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160" w14:textId="69C7F4A1" w:rsidR="00D257F6" w:rsidRPr="00D257F6" w:rsidRDefault="00D257F6" w:rsidP="00D257F6">
      <w:pPr>
        <w:rPr>
          <w:rFonts w:asciiTheme="minorHAnsi" w:eastAsia="Arial Unicode MS" w:hAnsiTheme="minorHAnsi" w:cstheme="minorHAnsi"/>
          <w:b/>
          <w:sz w:val="24"/>
          <w:szCs w:val="24"/>
          <w:highlight w:val="yellow"/>
        </w:rPr>
      </w:pPr>
      <w:r w:rsidRPr="00D257F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2B236C" wp14:editId="61FAA852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AD9D4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D257F6">
        <w:rPr>
          <w:rFonts w:asciiTheme="minorHAnsi" w:eastAsia="Arial Unicode MS" w:hAnsiTheme="minorHAnsi" w:cstheme="minorHAnsi"/>
          <w:b/>
          <w:sz w:val="24"/>
          <w:szCs w:val="24"/>
        </w:rPr>
        <w:t xml:space="preserve">OFÍCIO/SEGOV Nº </w:t>
      </w:r>
      <w:r w:rsidR="00F94C2E">
        <w:rPr>
          <w:rFonts w:asciiTheme="minorHAnsi" w:eastAsia="Arial Unicode MS" w:hAnsiTheme="minorHAnsi" w:cstheme="minorHAnsi"/>
          <w:b/>
          <w:sz w:val="24"/>
          <w:szCs w:val="24"/>
        </w:rPr>
        <w:t>058</w:t>
      </w:r>
      <w:r w:rsidRPr="00D257F6">
        <w:rPr>
          <w:rFonts w:asciiTheme="minorHAnsi" w:eastAsia="Arial Unicode MS" w:hAnsiTheme="minorHAnsi" w:cstheme="minorHAnsi"/>
          <w:b/>
          <w:sz w:val="24"/>
          <w:szCs w:val="24"/>
        </w:rPr>
        <w:t>/2025</w:t>
      </w:r>
      <w:r w:rsidRPr="00D257F6">
        <w:rPr>
          <w:rFonts w:asciiTheme="minorHAnsi" w:eastAsia="Arial Unicode MS" w:hAnsiTheme="minorHAnsi" w:cstheme="minorHAnsi"/>
          <w:sz w:val="24"/>
          <w:szCs w:val="24"/>
        </w:rPr>
        <w:t xml:space="preserve">      </w:t>
      </w:r>
      <w:r w:rsidR="00F94C2E">
        <w:rPr>
          <w:rFonts w:asciiTheme="minorHAnsi" w:eastAsia="Arial Unicode MS" w:hAnsiTheme="minorHAnsi" w:cstheme="minorHAnsi"/>
          <w:sz w:val="24"/>
          <w:szCs w:val="24"/>
        </w:rPr>
        <w:t xml:space="preserve">     </w:t>
      </w:r>
      <w:r w:rsidRPr="00D257F6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             Em 1</w:t>
      </w:r>
      <w:r w:rsidR="005F5F0C">
        <w:rPr>
          <w:rFonts w:asciiTheme="minorHAnsi" w:eastAsia="Arial Unicode MS" w:hAnsiTheme="minorHAnsi" w:cstheme="minorHAnsi"/>
          <w:sz w:val="24"/>
          <w:szCs w:val="24"/>
        </w:rPr>
        <w:t>3</w:t>
      </w:r>
      <w:r w:rsidRPr="00D257F6">
        <w:rPr>
          <w:rFonts w:asciiTheme="minorHAnsi" w:eastAsia="Arial Unicode MS" w:hAnsiTheme="minorHAnsi" w:cstheme="minorHAnsi"/>
          <w:sz w:val="24"/>
          <w:szCs w:val="24"/>
        </w:rPr>
        <w:t xml:space="preserve"> de março de 2025</w:t>
      </w:r>
    </w:p>
    <w:p w14:paraId="45EA5F4E" w14:textId="77777777" w:rsidR="00D257F6" w:rsidRPr="00D257F6" w:rsidRDefault="00D257F6" w:rsidP="00D257F6">
      <w:pPr>
        <w:ind w:firstLine="141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B570C5A" w14:textId="77777777" w:rsidR="00D257F6" w:rsidRPr="00D257F6" w:rsidRDefault="00D257F6" w:rsidP="00D257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81AA71" w14:textId="77777777" w:rsidR="00D257F6" w:rsidRPr="00D257F6" w:rsidRDefault="00D257F6" w:rsidP="00D257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749169" w14:textId="77777777" w:rsidR="00D257F6" w:rsidRPr="00D257F6" w:rsidRDefault="00D257F6" w:rsidP="00D257F6">
      <w:pPr>
        <w:jc w:val="both"/>
        <w:rPr>
          <w:rFonts w:asciiTheme="minorHAnsi" w:hAnsiTheme="minorHAnsi" w:cstheme="minorHAnsi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Ao</w:t>
      </w:r>
    </w:p>
    <w:p w14:paraId="24FB3340" w14:textId="77777777" w:rsidR="00D257F6" w:rsidRPr="00D257F6" w:rsidRDefault="00D257F6" w:rsidP="00D257F6">
      <w:pPr>
        <w:jc w:val="both"/>
        <w:rPr>
          <w:rFonts w:asciiTheme="minorHAnsi" w:hAnsiTheme="minorHAnsi" w:cstheme="minorHAnsi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Excelentíssimo Senhor</w:t>
      </w:r>
    </w:p>
    <w:p w14:paraId="53E9EA60" w14:textId="77777777" w:rsidR="00D257F6" w:rsidRPr="00D257F6" w:rsidRDefault="00D257F6" w:rsidP="00D257F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257F6">
        <w:rPr>
          <w:rFonts w:asciiTheme="minorHAnsi" w:hAnsiTheme="minorHAnsi" w:cstheme="minorHAnsi"/>
          <w:b/>
          <w:sz w:val="24"/>
          <w:szCs w:val="24"/>
        </w:rPr>
        <w:t>RAFAEL DE ANGELI</w:t>
      </w:r>
    </w:p>
    <w:p w14:paraId="4FD153B1" w14:textId="77777777" w:rsidR="00D257F6" w:rsidRPr="00D257F6" w:rsidRDefault="00D257F6" w:rsidP="00D257F6">
      <w:pPr>
        <w:jc w:val="both"/>
        <w:rPr>
          <w:rFonts w:asciiTheme="minorHAnsi" w:hAnsiTheme="minorHAnsi" w:cstheme="minorHAnsi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Vereador e Presidente da Câmara Municipal de Araraquara</w:t>
      </w:r>
    </w:p>
    <w:p w14:paraId="2C849FF1" w14:textId="77777777" w:rsidR="00D257F6" w:rsidRPr="00D257F6" w:rsidRDefault="00D257F6" w:rsidP="00D257F6">
      <w:pPr>
        <w:jc w:val="both"/>
        <w:rPr>
          <w:rFonts w:asciiTheme="minorHAnsi" w:hAnsiTheme="minorHAnsi" w:cstheme="minorHAnsi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Rua São Bento, 887 – Centro</w:t>
      </w:r>
    </w:p>
    <w:p w14:paraId="76F8B6F1" w14:textId="77777777" w:rsidR="00D257F6" w:rsidRPr="00D257F6" w:rsidRDefault="00D257F6" w:rsidP="00D257F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  <w:u w:val="single"/>
        </w:rPr>
        <w:t>14801-300 - ARARAQUARA/SP</w:t>
      </w:r>
    </w:p>
    <w:p w14:paraId="3E8F25F3" w14:textId="77777777" w:rsidR="00D257F6" w:rsidRPr="00D257F6" w:rsidRDefault="00D257F6" w:rsidP="00D257F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4AFB26C" w14:textId="77777777" w:rsidR="00D257F6" w:rsidRPr="00D257F6" w:rsidRDefault="00D257F6" w:rsidP="00D257F6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Senhor Presidente:</w:t>
      </w:r>
    </w:p>
    <w:p w14:paraId="335C963A" w14:textId="77777777" w:rsidR="00D257F6" w:rsidRPr="00D257F6" w:rsidRDefault="00D257F6" w:rsidP="00D257F6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E94B145" w14:textId="1AE27594" w:rsidR="00F94C2E" w:rsidRPr="00D257F6" w:rsidRDefault="00D257F6" w:rsidP="00AF700E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D257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incluso Projeto de Lei que </w:t>
      </w:r>
      <w:bookmarkStart w:id="0" w:name="_Hlk77871685"/>
      <w:bookmarkStart w:id="1" w:name="_Hlk108014924"/>
      <w:r w:rsidRPr="00D257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autoriza </w:t>
      </w:r>
      <w:bookmarkEnd w:id="0"/>
      <w:bookmarkEnd w:id="1"/>
      <w:r w:rsidR="00F94C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abertura de um </w:t>
      </w:r>
      <w:r w:rsidR="00F94C2E" w:rsidRPr="00D257F6">
        <w:rPr>
          <w:rFonts w:asciiTheme="minorHAnsi" w:hAnsiTheme="minorHAnsi" w:cstheme="minorHAnsi"/>
          <w:bCs/>
          <w:sz w:val="24"/>
          <w:szCs w:val="24"/>
        </w:rPr>
        <w:t>crédito adicional suplementar,</w:t>
      </w:r>
      <w:r w:rsidR="00F94C2E">
        <w:rPr>
          <w:rFonts w:asciiTheme="minorHAnsi" w:hAnsiTheme="minorHAnsi" w:cstheme="minorHAnsi"/>
          <w:bCs/>
          <w:sz w:val="24"/>
          <w:szCs w:val="24"/>
        </w:rPr>
        <w:t xml:space="preserve"> no valor de </w:t>
      </w:r>
      <w:r w:rsidR="00F94C2E" w:rsidRPr="00D257F6">
        <w:rPr>
          <w:rFonts w:asciiTheme="minorHAnsi" w:hAnsiTheme="minorHAnsi" w:cstheme="minorHAnsi"/>
          <w:sz w:val="24"/>
          <w:szCs w:val="24"/>
        </w:rPr>
        <w:t xml:space="preserve">R$ 983.370,63 (novecentos e oitenta e três mil, trezentos e setenta reais e sessenta e três centavos) </w:t>
      </w:r>
      <w:r w:rsidR="00F94C2E">
        <w:rPr>
          <w:rFonts w:asciiTheme="minorHAnsi" w:hAnsiTheme="minorHAnsi" w:cstheme="minorHAnsi"/>
          <w:sz w:val="24"/>
          <w:szCs w:val="24"/>
        </w:rPr>
        <w:t xml:space="preserve">para reforço de dotação </w:t>
      </w:r>
      <w:r w:rsidR="00F94C2E" w:rsidRPr="00D257F6">
        <w:rPr>
          <w:rFonts w:asciiTheme="minorHAnsi" w:hAnsiTheme="minorHAnsi" w:cstheme="minorHAnsi"/>
          <w:bCs/>
          <w:sz w:val="24"/>
          <w:szCs w:val="24"/>
        </w:rPr>
        <w:t xml:space="preserve">orçamentária referente </w:t>
      </w:r>
      <w:r w:rsidR="00F94C2E" w:rsidRPr="00D257F6">
        <w:rPr>
          <w:rFonts w:asciiTheme="minorHAnsi" w:hAnsiTheme="minorHAnsi" w:cstheme="minorHAnsi"/>
          <w:sz w:val="24"/>
          <w:szCs w:val="24"/>
        </w:rPr>
        <w:t xml:space="preserve">a </w:t>
      </w:r>
      <w:r w:rsidR="00F94C2E">
        <w:rPr>
          <w:rFonts w:asciiTheme="minorHAnsi" w:hAnsiTheme="minorHAnsi" w:cstheme="minorHAnsi"/>
          <w:sz w:val="24"/>
          <w:szCs w:val="24"/>
        </w:rPr>
        <w:t>a</w:t>
      </w:r>
      <w:r w:rsidR="00F94C2E" w:rsidRPr="00D257F6">
        <w:rPr>
          <w:rFonts w:asciiTheme="minorHAnsi" w:hAnsiTheme="minorHAnsi" w:cstheme="minorHAnsi"/>
          <w:sz w:val="24"/>
          <w:szCs w:val="24"/>
        </w:rPr>
        <w:t xml:space="preserve">uxílios às </w:t>
      </w:r>
      <w:r w:rsidR="00F94C2E">
        <w:rPr>
          <w:rFonts w:asciiTheme="minorHAnsi" w:hAnsiTheme="minorHAnsi" w:cstheme="minorHAnsi"/>
          <w:sz w:val="24"/>
          <w:szCs w:val="24"/>
        </w:rPr>
        <w:t>e</w:t>
      </w:r>
      <w:r w:rsidR="00F94C2E" w:rsidRPr="00D257F6">
        <w:rPr>
          <w:rFonts w:asciiTheme="minorHAnsi" w:hAnsiTheme="minorHAnsi" w:cstheme="minorHAnsi"/>
          <w:sz w:val="24"/>
          <w:szCs w:val="24"/>
        </w:rPr>
        <w:t xml:space="preserve">ntidades </w:t>
      </w:r>
      <w:r w:rsidR="00F94C2E">
        <w:rPr>
          <w:rFonts w:asciiTheme="minorHAnsi" w:hAnsiTheme="minorHAnsi" w:cstheme="minorHAnsi"/>
          <w:sz w:val="24"/>
          <w:szCs w:val="24"/>
        </w:rPr>
        <w:t>r</w:t>
      </w:r>
      <w:r w:rsidR="00F94C2E" w:rsidRPr="00D257F6">
        <w:rPr>
          <w:rFonts w:asciiTheme="minorHAnsi" w:hAnsiTheme="minorHAnsi" w:cstheme="minorHAnsi"/>
          <w:sz w:val="24"/>
          <w:szCs w:val="24"/>
        </w:rPr>
        <w:t xml:space="preserve">egistradas no </w:t>
      </w:r>
      <w:r w:rsidR="00F94C2E">
        <w:rPr>
          <w:rFonts w:asciiTheme="minorHAnsi" w:hAnsiTheme="minorHAnsi" w:cstheme="minorHAnsi"/>
          <w:sz w:val="24"/>
          <w:szCs w:val="24"/>
        </w:rPr>
        <w:t>COMCRIAR</w:t>
      </w:r>
      <w:r w:rsidR="00F94C2E">
        <w:rPr>
          <w:rFonts w:asciiTheme="minorHAnsi" w:hAnsiTheme="minorHAnsi" w:cstheme="minorHAnsi"/>
          <w:bCs/>
          <w:sz w:val="24"/>
          <w:szCs w:val="24"/>
        </w:rPr>
        <w:t>.</w:t>
      </w:r>
    </w:p>
    <w:p w14:paraId="49EBAB06" w14:textId="3D62C360" w:rsidR="00F94C2E" w:rsidRDefault="00F94C2E" w:rsidP="00AF700E">
      <w:pPr>
        <w:spacing w:before="120" w:after="120"/>
        <w:ind w:right="-1"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medida se faz necessária devido à insuficiência de saldo para implantação de projetos inovadores, </w:t>
      </w:r>
      <w:r w:rsidR="009E32E2">
        <w:rPr>
          <w:rFonts w:ascii="Calibri" w:hAnsi="Calibri" w:cs="Calibri"/>
          <w:bCs/>
          <w:sz w:val="24"/>
          <w:szCs w:val="24"/>
        </w:rPr>
        <w:t xml:space="preserve">cujo objeto se baseia nos </w:t>
      </w:r>
      <w:r>
        <w:rPr>
          <w:rFonts w:ascii="Calibri" w:hAnsi="Calibri" w:cs="Calibri"/>
          <w:bCs/>
          <w:sz w:val="24"/>
          <w:szCs w:val="24"/>
        </w:rPr>
        <w:t xml:space="preserve">critérios </w:t>
      </w:r>
      <w:r w:rsidR="009E32E2">
        <w:rPr>
          <w:rFonts w:ascii="Calibri" w:hAnsi="Calibri" w:cs="Calibri"/>
          <w:bCs/>
          <w:sz w:val="24"/>
          <w:szCs w:val="24"/>
        </w:rPr>
        <w:t xml:space="preserve">extraídos do diagnóstico </w:t>
      </w:r>
      <w:r>
        <w:rPr>
          <w:rFonts w:ascii="Calibri" w:hAnsi="Calibri" w:cs="Calibri"/>
          <w:bCs/>
          <w:sz w:val="24"/>
          <w:szCs w:val="24"/>
        </w:rPr>
        <w:t>da última Conferência Municipal dos Direitos da Criança e do Adolescente.</w:t>
      </w:r>
    </w:p>
    <w:p w14:paraId="49C7F4E9" w14:textId="77777777" w:rsidR="00D257F6" w:rsidRPr="00D257F6" w:rsidRDefault="00D257F6" w:rsidP="00AF700E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sua apresentação, por certo, irá merecer a aprovação desta Casa de Leis. </w:t>
      </w:r>
    </w:p>
    <w:p w14:paraId="170B5827" w14:textId="77777777" w:rsidR="00D257F6" w:rsidRPr="00D257F6" w:rsidRDefault="00D257F6" w:rsidP="00AF700E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29418AEA" w14:textId="77777777" w:rsidR="00D257F6" w:rsidRPr="00D257F6" w:rsidRDefault="00D257F6" w:rsidP="00AF700E">
      <w:pPr>
        <w:spacing w:before="120" w:after="120"/>
        <w:ind w:right="-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Valemo-nos do ensejo para renovar-lhe os protestos de estima e apreço.</w:t>
      </w:r>
    </w:p>
    <w:p w14:paraId="527AF611" w14:textId="77777777" w:rsidR="00D257F6" w:rsidRPr="00D257F6" w:rsidRDefault="00D257F6" w:rsidP="00AF700E">
      <w:pPr>
        <w:spacing w:before="120" w:after="120"/>
        <w:ind w:firstLine="141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Atenciosamente,</w:t>
      </w:r>
      <w:r w:rsidRPr="00D257F6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523ED9D1" w14:textId="77777777" w:rsidR="00D257F6" w:rsidRPr="00D257F6" w:rsidRDefault="00D257F6" w:rsidP="00AF700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37197E" w14:textId="77777777" w:rsidR="00D257F6" w:rsidRPr="00D257F6" w:rsidRDefault="00D257F6" w:rsidP="00D257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D9C632" w14:textId="77777777" w:rsidR="00D257F6" w:rsidRPr="00D257F6" w:rsidRDefault="00D257F6" w:rsidP="00D257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955AAE" w14:textId="77777777" w:rsidR="00D257F6" w:rsidRPr="00D257F6" w:rsidRDefault="00D257F6" w:rsidP="00D2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57F6">
        <w:rPr>
          <w:rFonts w:asciiTheme="minorHAnsi" w:hAnsiTheme="minorHAnsi" w:cstheme="minorHAnsi"/>
          <w:b/>
          <w:sz w:val="24"/>
          <w:szCs w:val="24"/>
        </w:rPr>
        <w:t>LUÍS CLAUDIO LAPENA BARRETO</w:t>
      </w:r>
    </w:p>
    <w:p w14:paraId="71C4C26A" w14:textId="77777777" w:rsidR="00D257F6" w:rsidRPr="00D257F6" w:rsidRDefault="00D257F6" w:rsidP="00D2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57F6">
        <w:rPr>
          <w:rFonts w:asciiTheme="minorHAnsi" w:hAnsiTheme="minorHAnsi" w:cstheme="minorHAnsi"/>
          <w:sz w:val="24"/>
          <w:szCs w:val="24"/>
        </w:rPr>
        <w:t>Prefeito Municipal</w:t>
      </w:r>
      <w:r w:rsidRPr="00D257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257F6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1A7155A" w14:textId="24634A6E" w:rsidR="00D257F6" w:rsidRPr="00D257F6" w:rsidRDefault="00D257F6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6227DA54" w14:textId="66400906" w:rsidR="00EF7284" w:rsidRPr="00D257F6" w:rsidRDefault="002A39AC" w:rsidP="00DB09AD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257F6">
        <w:rPr>
          <w:rFonts w:asciiTheme="minorHAnsi" w:eastAsia="Calibri" w:hAnsiTheme="minorHAnsi" w:cstheme="minorHAnsi"/>
          <w:b/>
          <w:sz w:val="24"/>
          <w:szCs w:val="24"/>
        </w:rPr>
        <w:t>PROJETO DE LEI Nº</w:t>
      </w:r>
    </w:p>
    <w:p w14:paraId="2DEFC4C0" w14:textId="77777777" w:rsidR="00782B70" w:rsidRPr="005F5F0C" w:rsidRDefault="00782B70" w:rsidP="00782B70">
      <w:pPr>
        <w:spacing w:before="120" w:after="120"/>
        <w:ind w:firstLine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8C5EED" w14:textId="332D1A59" w:rsidR="00D26DF9" w:rsidRPr="005F5F0C" w:rsidRDefault="00D26DF9" w:rsidP="00D26DF9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5F5F0C">
        <w:rPr>
          <w:rFonts w:asciiTheme="minorHAnsi" w:hAnsiTheme="minorHAnsi" w:cstheme="minorHAnsi"/>
          <w:sz w:val="22"/>
          <w:szCs w:val="22"/>
        </w:rPr>
        <w:t xml:space="preserve">Dispõe sobre a abertura de crédito adicional </w:t>
      </w:r>
      <w:r w:rsidR="00D815D3" w:rsidRPr="005F5F0C">
        <w:rPr>
          <w:rFonts w:asciiTheme="minorHAnsi" w:hAnsiTheme="minorHAnsi" w:cstheme="minorHAnsi"/>
          <w:sz w:val="22"/>
          <w:szCs w:val="22"/>
        </w:rPr>
        <w:t>suplementar</w:t>
      </w:r>
      <w:r w:rsidRPr="005F5F0C">
        <w:rPr>
          <w:rFonts w:asciiTheme="minorHAnsi" w:hAnsiTheme="minorHAnsi" w:cstheme="minorHAnsi"/>
          <w:sz w:val="22"/>
          <w:szCs w:val="22"/>
        </w:rPr>
        <w:t xml:space="preserve">, no valor de R$ </w:t>
      </w:r>
      <w:r w:rsidR="00FF760D" w:rsidRPr="005F5F0C">
        <w:rPr>
          <w:rFonts w:asciiTheme="minorHAnsi" w:hAnsiTheme="minorHAnsi" w:cstheme="minorHAnsi"/>
          <w:sz w:val="22"/>
          <w:szCs w:val="22"/>
        </w:rPr>
        <w:t>983.370,63</w:t>
      </w:r>
      <w:r w:rsidRPr="005F5F0C">
        <w:rPr>
          <w:rFonts w:asciiTheme="minorHAnsi" w:hAnsiTheme="minorHAnsi" w:cstheme="minorHAnsi"/>
          <w:sz w:val="22"/>
          <w:szCs w:val="22"/>
        </w:rPr>
        <w:t xml:space="preserve"> </w:t>
      </w:r>
      <w:r w:rsidR="00F94C2E" w:rsidRPr="005F5F0C">
        <w:rPr>
          <w:rFonts w:asciiTheme="minorHAnsi" w:hAnsiTheme="minorHAnsi" w:cstheme="minorHAnsi"/>
          <w:sz w:val="22"/>
          <w:szCs w:val="22"/>
        </w:rPr>
        <w:t>para reforço de dotação orçamentária referente a auxilio às entidades registradas no COMCRIAR</w:t>
      </w:r>
      <w:r w:rsidRPr="005F5F0C">
        <w:rPr>
          <w:rFonts w:asciiTheme="minorHAnsi" w:hAnsiTheme="minorHAnsi" w:cstheme="minorHAnsi"/>
          <w:sz w:val="22"/>
          <w:szCs w:val="22"/>
        </w:rPr>
        <w:t>, e dá outras providências.</w:t>
      </w:r>
    </w:p>
    <w:p w14:paraId="229D4CA2" w14:textId="77777777" w:rsidR="0035352E" w:rsidRPr="005F5F0C" w:rsidRDefault="0035352E" w:rsidP="00782B70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6A8D7272" w14:textId="3D71F5CB" w:rsidR="001B0F78" w:rsidRPr="00D257F6" w:rsidRDefault="00782B70" w:rsidP="00C20369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="00A90E6C" w:rsidRPr="00D257F6">
        <w:rPr>
          <w:rFonts w:asciiTheme="minorHAnsi" w:hAnsiTheme="minorHAnsi" w:cstheme="minorHAnsi"/>
          <w:bCs/>
          <w:sz w:val="24"/>
          <w:szCs w:val="24"/>
        </w:rPr>
        <w:t xml:space="preserve">Fica o Poder Executivo autorizado a abrir um crédito adicional </w:t>
      </w:r>
      <w:r w:rsidR="00D815D3" w:rsidRPr="00D257F6">
        <w:rPr>
          <w:rFonts w:asciiTheme="minorHAnsi" w:hAnsiTheme="minorHAnsi" w:cstheme="minorHAnsi"/>
          <w:bCs/>
          <w:sz w:val="24"/>
          <w:szCs w:val="24"/>
        </w:rPr>
        <w:t>suplementar</w:t>
      </w:r>
      <w:r w:rsidR="00A90E6C" w:rsidRPr="00D257F6">
        <w:rPr>
          <w:rFonts w:asciiTheme="minorHAnsi" w:hAnsiTheme="minorHAnsi" w:cstheme="minorHAnsi"/>
          <w:bCs/>
          <w:sz w:val="24"/>
          <w:szCs w:val="24"/>
        </w:rPr>
        <w:t>,</w:t>
      </w:r>
      <w:r w:rsidR="00F94C2E">
        <w:rPr>
          <w:rFonts w:asciiTheme="minorHAnsi" w:hAnsiTheme="minorHAnsi" w:cstheme="minorHAnsi"/>
          <w:bCs/>
          <w:sz w:val="24"/>
          <w:szCs w:val="24"/>
        </w:rPr>
        <w:t xml:space="preserve"> no valor de </w:t>
      </w:r>
      <w:r w:rsidR="00FF760D" w:rsidRPr="00D257F6">
        <w:rPr>
          <w:rFonts w:asciiTheme="minorHAnsi" w:hAnsiTheme="minorHAnsi" w:cstheme="minorHAnsi"/>
          <w:sz w:val="24"/>
          <w:szCs w:val="24"/>
        </w:rPr>
        <w:t xml:space="preserve">R$ 983.370,63 (novecentos e oitenta e três mil, trezentos e setenta reais e sessenta e três centavos) </w:t>
      </w:r>
      <w:r w:rsidR="00F94C2E">
        <w:rPr>
          <w:rFonts w:asciiTheme="minorHAnsi" w:hAnsiTheme="minorHAnsi" w:cstheme="minorHAnsi"/>
          <w:sz w:val="24"/>
          <w:szCs w:val="24"/>
        </w:rPr>
        <w:t xml:space="preserve">para reforço de dotação </w:t>
      </w:r>
      <w:r w:rsidR="00040BCE" w:rsidRPr="00D257F6">
        <w:rPr>
          <w:rFonts w:asciiTheme="minorHAnsi" w:hAnsiTheme="minorHAnsi" w:cstheme="minorHAnsi"/>
          <w:bCs/>
          <w:sz w:val="24"/>
          <w:szCs w:val="24"/>
        </w:rPr>
        <w:t xml:space="preserve">orçamentária referente </w:t>
      </w:r>
      <w:r w:rsidR="000F7D3F" w:rsidRPr="00D257F6">
        <w:rPr>
          <w:rFonts w:asciiTheme="minorHAnsi" w:hAnsiTheme="minorHAnsi" w:cstheme="minorHAnsi"/>
          <w:sz w:val="24"/>
          <w:szCs w:val="24"/>
        </w:rPr>
        <w:t xml:space="preserve">a </w:t>
      </w:r>
      <w:r w:rsidR="00D257F6">
        <w:rPr>
          <w:rFonts w:asciiTheme="minorHAnsi" w:hAnsiTheme="minorHAnsi" w:cstheme="minorHAnsi"/>
          <w:sz w:val="24"/>
          <w:szCs w:val="24"/>
        </w:rPr>
        <w:t>a</w:t>
      </w:r>
      <w:r w:rsidR="000F7D3F" w:rsidRPr="00D257F6">
        <w:rPr>
          <w:rFonts w:asciiTheme="minorHAnsi" w:hAnsiTheme="minorHAnsi" w:cstheme="minorHAnsi"/>
          <w:sz w:val="24"/>
          <w:szCs w:val="24"/>
        </w:rPr>
        <w:t>uxílios à</w:t>
      </w:r>
      <w:r w:rsidR="0073075D" w:rsidRPr="00D257F6">
        <w:rPr>
          <w:rFonts w:asciiTheme="minorHAnsi" w:hAnsiTheme="minorHAnsi" w:cstheme="minorHAnsi"/>
          <w:sz w:val="24"/>
          <w:szCs w:val="24"/>
        </w:rPr>
        <w:t>s</w:t>
      </w:r>
      <w:r w:rsidR="000F7D3F" w:rsidRPr="00D257F6">
        <w:rPr>
          <w:rFonts w:asciiTheme="minorHAnsi" w:hAnsiTheme="minorHAnsi" w:cstheme="minorHAnsi"/>
          <w:sz w:val="24"/>
          <w:szCs w:val="24"/>
        </w:rPr>
        <w:t xml:space="preserve"> </w:t>
      </w:r>
      <w:r w:rsidR="00D257F6">
        <w:rPr>
          <w:rFonts w:asciiTheme="minorHAnsi" w:hAnsiTheme="minorHAnsi" w:cstheme="minorHAnsi"/>
          <w:sz w:val="24"/>
          <w:szCs w:val="24"/>
        </w:rPr>
        <w:t>e</w:t>
      </w:r>
      <w:r w:rsidR="000F7D3F" w:rsidRPr="00D257F6">
        <w:rPr>
          <w:rFonts w:asciiTheme="minorHAnsi" w:hAnsiTheme="minorHAnsi" w:cstheme="minorHAnsi"/>
          <w:sz w:val="24"/>
          <w:szCs w:val="24"/>
        </w:rPr>
        <w:t xml:space="preserve">ntidades </w:t>
      </w:r>
      <w:r w:rsidR="00D257F6">
        <w:rPr>
          <w:rFonts w:asciiTheme="minorHAnsi" w:hAnsiTheme="minorHAnsi" w:cstheme="minorHAnsi"/>
          <w:sz w:val="24"/>
          <w:szCs w:val="24"/>
        </w:rPr>
        <w:t>r</w:t>
      </w:r>
      <w:r w:rsidR="000F7D3F" w:rsidRPr="00D257F6">
        <w:rPr>
          <w:rFonts w:asciiTheme="minorHAnsi" w:hAnsiTheme="minorHAnsi" w:cstheme="minorHAnsi"/>
          <w:sz w:val="24"/>
          <w:szCs w:val="24"/>
        </w:rPr>
        <w:t xml:space="preserve">egistradas no </w:t>
      </w:r>
      <w:r w:rsidR="00F94C2E">
        <w:rPr>
          <w:rFonts w:asciiTheme="minorHAnsi" w:hAnsiTheme="minorHAnsi" w:cstheme="minorHAnsi"/>
          <w:sz w:val="24"/>
          <w:szCs w:val="24"/>
        </w:rPr>
        <w:t>COMCRIAR</w:t>
      </w:r>
      <w:r w:rsidR="00296B8D" w:rsidRPr="00D257F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20369" w:rsidRPr="00D257F6">
        <w:rPr>
          <w:rFonts w:asciiTheme="minorHAnsi" w:hAnsiTheme="minorHAnsi" w:cstheme="minorHAnsi"/>
          <w:bCs/>
          <w:sz w:val="24"/>
          <w:szCs w:val="24"/>
        </w:rPr>
        <w:t>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doub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518"/>
        <w:gridCol w:w="2402"/>
      </w:tblGrid>
      <w:tr w:rsidR="00842F1B" w:rsidRPr="005F5F0C" w14:paraId="0A7C60E2" w14:textId="77777777" w:rsidTr="00842F1B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C5E7146" w14:textId="77777777" w:rsidR="00842F1B" w:rsidRPr="005F5F0C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E2C7473" w14:textId="77777777" w:rsidR="00842F1B" w:rsidRPr="005F5F0C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842F1B" w:rsidRPr="005F5F0C" w14:paraId="2B525FD4" w14:textId="77777777" w:rsidTr="00842F1B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09D7060" w14:textId="7C522F12" w:rsidR="00842F1B" w:rsidRPr="005F5F0C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</w:t>
            </w:r>
            <w:r w:rsidR="000F7D3F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2ED0E82" w14:textId="304B4722" w:rsidR="00842F1B" w:rsidRPr="005F5F0C" w:rsidRDefault="000F7D3F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842F1B" w:rsidRPr="005F5F0C" w14:paraId="2EBA9C85" w14:textId="77777777" w:rsidTr="00842F1B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12331040" w14:textId="1C720A7F" w:rsidR="00842F1B" w:rsidRPr="005F5F0C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</w:t>
            </w:r>
            <w:r w:rsidR="000F7D3F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031E9F" w14:textId="6ED13A7A" w:rsidR="00842F1B" w:rsidRPr="005F5F0C" w:rsidRDefault="000F7D3F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007DF6" w:rsidRPr="005F5F0C" w14:paraId="52D26ED0" w14:textId="77777777" w:rsidTr="00C01AAC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3C4753C" w14:textId="14294C8E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07DF6" w:rsidRPr="005F5F0C" w14:paraId="3A6474D8" w14:textId="77777777" w:rsidTr="00C01AAC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6DF210AE" w14:textId="77777777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A76CB5C" w14:textId="77777777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007DF6" w:rsidRPr="005F5F0C" w14:paraId="28549B16" w14:textId="77777777" w:rsidTr="00C01AAC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AE35604" w14:textId="77777777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E679F3C" w14:textId="77777777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007DF6" w:rsidRPr="005F5F0C" w14:paraId="64C67A00" w14:textId="77777777" w:rsidTr="00C01AAC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50CE701C" w14:textId="77777777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AFC933" w14:textId="77777777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CRIANÇAS E ADOLESCENTES</w:t>
            </w:r>
          </w:p>
        </w:tc>
      </w:tr>
      <w:tr w:rsidR="00007DF6" w:rsidRPr="005F5F0C" w14:paraId="76E61316" w14:textId="77777777" w:rsidTr="00C01AAC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D432EFD" w14:textId="77777777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56E6359" w14:textId="77777777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007DF6" w:rsidRPr="005F5F0C" w14:paraId="53AB3A61" w14:textId="77777777" w:rsidTr="00007DF6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3773750" w14:textId="77777777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14.243.0016.2.282</w:t>
            </w:r>
          </w:p>
        </w:tc>
        <w:tc>
          <w:tcPr>
            <w:tcW w:w="4518" w:type="dxa"/>
            <w:shd w:val="clear" w:color="auto" w:fill="auto"/>
            <w:hideMark/>
          </w:tcPr>
          <w:p w14:paraId="3F91EFE0" w14:textId="77777777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2402" w:type="dxa"/>
            <w:shd w:val="clear" w:color="auto" w:fill="auto"/>
            <w:hideMark/>
          </w:tcPr>
          <w:p w14:paraId="5CAC28EF" w14:textId="04FF4721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</w:t>
            </w:r>
            <w:r w:rsidR="00FF760D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</w:t>
            </w:r>
            <w:r w:rsidR="00FF760D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983.370,63</w:t>
            </w: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7DF6" w:rsidRPr="005F5F0C" w14:paraId="68D17116" w14:textId="77777777" w:rsidTr="00C01AAC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AEB881B" w14:textId="77777777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07DF6" w:rsidRPr="005F5F0C" w14:paraId="40606AC2" w14:textId="77777777" w:rsidTr="00007DF6">
        <w:trPr>
          <w:trHeight w:val="315"/>
        </w:trPr>
        <w:tc>
          <w:tcPr>
            <w:tcW w:w="2140" w:type="dxa"/>
            <w:shd w:val="clear" w:color="auto" w:fill="auto"/>
            <w:noWrap/>
          </w:tcPr>
          <w:p w14:paraId="45EC4DCE" w14:textId="59ACC98A" w:rsidR="00007DF6" w:rsidRPr="005F5F0C" w:rsidRDefault="00007DF6" w:rsidP="00C01AAC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4.4.50.42</w:t>
            </w:r>
          </w:p>
        </w:tc>
        <w:tc>
          <w:tcPr>
            <w:tcW w:w="4518" w:type="dxa"/>
            <w:shd w:val="clear" w:color="auto" w:fill="auto"/>
          </w:tcPr>
          <w:p w14:paraId="1571B87F" w14:textId="5D1F302E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</w:t>
            </w:r>
          </w:p>
        </w:tc>
        <w:tc>
          <w:tcPr>
            <w:tcW w:w="2402" w:type="dxa"/>
            <w:shd w:val="clear" w:color="auto" w:fill="auto"/>
          </w:tcPr>
          <w:p w14:paraId="46BF9FC0" w14:textId="71F69833" w:rsidR="00007DF6" w:rsidRPr="005F5F0C" w:rsidRDefault="00007DF6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F760D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     983.370,63</w:t>
            </w:r>
          </w:p>
        </w:tc>
      </w:tr>
      <w:tr w:rsidR="00007DF6" w:rsidRPr="005F5F0C" w14:paraId="230846A7" w14:textId="77777777" w:rsidTr="00C01AAC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EC5E6E" w14:textId="77777777" w:rsidR="00007DF6" w:rsidRPr="005F5F0C" w:rsidRDefault="00007DF6" w:rsidP="00C01AA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EF8683" w14:textId="2630F152" w:rsidR="00007DF6" w:rsidRPr="005F5F0C" w:rsidRDefault="0073075D" w:rsidP="00C01AA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  <w:r w:rsidR="00007DF6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 </w:t>
            </w:r>
            <w:r w:rsidR="007C6619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</w:t>
            </w:r>
            <w:r w:rsidR="00007DF6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7C6619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Recursos Próprios de </w:t>
            </w:r>
            <w:r w:rsidR="00007DF6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</w:t>
            </w:r>
            <w:r w:rsidR="007C6619"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 Especiais de Despesa - Vinculados</w:t>
            </w:r>
          </w:p>
        </w:tc>
      </w:tr>
    </w:tbl>
    <w:p w14:paraId="0E9D63A5" w14:textId="3700B8A1" w:rsidR="00FF760D" w:rsidRPr="00D257F6" w:rsidRDefault="00FF760D" w:rsidP="007D224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2" w:name="_Hlk181281825"/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2º O crédito autorizado no art. 2º desta lei será coberto por anulação total de dotações orçamentárias, no valor </w:t>
      </w:r>
      <w:r w:rsidR="00861970" w:rsidRPr="00D257F6">
        <w:rPr>
          <w:rFonts w:asciiTheme="minorHAnsi" w:hAnsiTheme="minorHAnsi" w:cstheme="minorHAnsi"/>
          <w:sz w:val="24"/>
          <w:szCs w:val="24"/>
        </w:rPr>
        <w:t>R$ 983.370,63 (novecentos e oitenta e três mil, trezentos e setenta reais e sessenta e três centavos)</w:t>
      </w:r>
      <w:r w:rsidRPr="00D257F6">
        <w:rPr>
          <w:rFonts w:asciiTheme="minorHAnsi" w:hAnsiTheme="minorHAnsi" w:cstheme="minorHAnsi"/>
          <w:bCs/>
          <w:sz w:val="24"/>
          <w:szCs w:val="24"/>
        </w:rPr>
        <w:t>, de acordo com o inciso III do § 1º do art. 43 da Lei Federal 4.320, de 17 de março de 1964,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doub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518"/>
        <w:gridCol w:w="2402"/>
      </w:tblGrid>
      <w:tr w:rsidR="00FF760D" w:rsidRPr="005F5F0C" w14:paraId="2E6C12E5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849E79B" w14:textId="77777777" w:rsidR="00FF760D" w:rsidRPr="005F5F0C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470A89" w14:textId="77777777" w:rsidR="00FF760D" w:rsidRPr="005F5F0C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FF760D" w:rsidRPr="005F5F0C" w14:paraId="0B7F1704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031DAEF7" w14:textId="77777777" w:rsidR="00FF760D" w:rsidRPr="005F5F0C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4CDF00E" w14:textId="77777777" w:rsidR="00FF760D" w:rsidRPr="005F5F0C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FF760D" w:rsidRPr="005F5F0C" w14:paraId="7A543E6B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25A2BB56" w14:textId="77777777" w:rsidR="00FF760D" w:rsidRPr="005F5F0C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EF9A5A3" w14:textId="77777777" w:rsidR="00FF760D" w:rsidRPr="005F5F0C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FF760D" w:rsidRPr="005F5F0C" w14:paraId="452A0EA6" w14:textId="77777777" w:rsidTr="001075E5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CEB97C5" w14:textId="77777777" w:rsidR="00FF760D" w:rsidRPr="005F5F0C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F760D" w:rsidRPr="00D257F6" w14:paraId="2B42A94B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980C4FA" w14:textId="77777777" w:rsidR="00FF760D" w:rsidRPr="00D257F6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C11A062" w14:textId="77777777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FF760D" w:rsidRPr="00D257F6" w14:paraId="30653267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76565FB" w14:textId="77777777" w:rsidR="00FF760D" w:rsidRPr="00D257F6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062FD1" w14:textId="77777777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FF760D" w:rsidRPr="00D257F6" w14:paraId="2C8CE3F9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54B6C37" w14:textId="77777777" w:rsidR="00FF760D" w:rsidRPr="00D257F6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98348CF" w14:textId="77777777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CRIANÇAS E ADOLESCENTES</w:t>
            </w:r>
          </w:p>
        </w:tc>
      </w:tr>
      <w:tr w:rsidR="00FF760D" w:rsidRPr="00D257F6" w14:paraId="20298FE7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341298D5" w14:textId="77777777" w:rsidR="00FF760D" w:rsidRPr="00D257F6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7DE0E5" w14:textId="77777777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FF760D" w:rsidRPr="00D257F6" w14:paraId="6D0B76F4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14:paraId="75825B2B" w14:textId="77777777" w:rsidR="00FF760D" w:rsidRPr="00D257F6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14.243.0016.2.282</w:t>
            </w:r>
          </w:p>
        </w:tc>
        <w:tc>
          <w:tcPr>
            <w:tcW w:w="4518" w:type="dxa"/>
            <w:shd w:val="clear" w:color="auto" w:fill="auto"/>
            <w:hideMark/>
          </w:tcPr>
          <w:p w14:paraId="24F0810D" w14:textId="77777777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2402" w:type="dxa"/>
            <w:shd w:val="clear" w:color="auto" w:fill="auto"/>
            <w:hideMark/>
          </w:tcPr>
          <w:p w14:paraId="39939016" w14:textId="39830649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FF760D" w:rsidRPr="005F5F0C" w14:paraId="72DD868B" w14:textId="77777777" w:rsidTr="001075E5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BDF5C1C" w14:textId="77777777" w:rsidR="00FF760D" w:rsidRPr="005F5F0C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F760D" w:rsidRPr="00D257F6" w14:paraId="43C26DD3" w14:textId="77777777" w:rsidTr="001075E5">
        <w:trPr>
          <w:trHeight w:val="315"/>
        </w:trPr>
        <w:tc>
          <w:tcPr>
            <w:tcW w:w="2140" w:type="dxa"/>
            <w:shd w:val="clear" w:color="auto" w:fill="auto"/>
            <w:noWrap/>
          </w:tcPr>
          <w:p w14:paraId="377F83C0" w14:textId="77777777" w:rsidR="00FF760D" w:rsidRPr="00D257F6" w:rsidRDefault="00FF760D" w:rsidP="001075E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518" w:type="dxa"/>
            <w:shd w:val="clear" w:color="auto" w:fill="auto"/>
          </w:tcPr>
          <w:p w14:paraId="31EE1CF7" w14:textId="77777777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2402" w:type="dxa"/>
            <w:shd w:val="clear" w:color="auto" w:fill="auto"/>
          </w:tcPr>
          <w:p w14:paraId="16D9FCC2" w14:textId="15E78B4D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FF760D" w:rsidRPr="00D257F6" w14:paraId="400000CC" w14:textId="77777777" w:rsidTr="001075E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4FC1F35" w14:textId="77777777" w:rsidR="00FF760D" w:rsidRPr="00D257F6" w:rsidRDefault="00FF760D" w:rsidP="001075E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745E8C8" w14:textId="77777777" w:rsidR="00FF760D" w:rsidRPr="00D257F6" w:rsidRDefault="00FF760D" w:rsidP="001075E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 – Recursos Próprios de Fundos Especiais de Despesa - Vinculados</w:t>
            </w:r>
          </w:p>
        </w:tc>
      </w:tr>
    </w:tbl>
    <w:bookmarkEnd w:id="2"/>
    <w:p w14:paraId="151F9995" w14:textId="0FB2E3DC" w:rsidR="00FF760D" w:rsidRPr="00D257F6" w:rsidRDefault="00FF760D" w:rsidP="00FF760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>Art. 3º Ficam incluso o presente crédito adicional especial de que se trata esta lei na nº 10.340 de 27 de outubro de 2021 (Plano Plurianual - PPA), Lei nº 11.249, de 19 de junho de 2024 (Lei de Diretrizes Orçamentárias - LDO) e na Lei nº 11.415, de 10 de dezembro de 2024 (Lei Orçamentária Anual - LOA).</w:t>
      </w:r>
    </w:p>
    <w:p w14:paraId="7853AAC3" w14:textId="77777777" w:rsidR="00FF760D" w:rsidRPr="00D257F6" w:rsidRDefault="00FF760D" w:rsidP="00FF760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4º Esta lei entra em vigor na data de sua publicação. </w:t>
      </w:r>
    </w:p>
    <w:p w14:paraId="3CCAFF8A" w14:textId="716C1072" w:rsidR="00FF760D" w:rsidRPr="00D257F6" w:rsidRDefault="00FF760D" w:rsidP="00FF760D">
      <w:pPr>
        <w:tabs>
          <w:tab w:val="left" w:pos="2835"/>
          <w:tab w:val="left" w:pos="5529"/>
        </w:tabs>
        <w:spacing w:before="120" w:after="120"/>
        <w:ind w:firstLine="1418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257F6">
        <w:rPr>
          <w:rFonts w:asciiTheme="minorHAnsi" w:eastAsia="Calibri" w:hAnsiTheme="minorHAnsi" w:cstheme="minorHAnsi"/>
          <w:sz w:val="24"/>
          <w:szCs w:val="24"/>
        </w:rPr>
        <w:t>PAÇO MUNICIPAL “PREFEITO RUBENS CRUZ”, 1</w:t>
      </w:r>
      <w:r w:rsidR="005F5F0C">
        <w:rPr>
          <w:rFonts w:asciiTheme="minorHAnsi" w:eastAsia="Calibri" w:hAnsiTheme="minorHAnsi" w:cstheme="minorHAnsi"/>
          <w:sz w:val="24"/>
          <w:szCs w:val="24"/>
        </w:rPr>
        <w:t>3</w:t>
      </w:r>
      <w:r w:rsidRPr="00D257F6">
        <w:rPr>
          <w:rFonts w:asciiTheme="minorHAnsi" w:eastAsia="Calibri" w:hAnsiTheme="minorHAnsi" w:cstheme="minorHAnsi"/>
          <w:sz w:val="24"/>
          <w:szCs w:val="24"/>
        </w:rPr>
        <w:t xml:space="preserve"> de março de 2025.</w:t>
      </w:r>
    </w:p>
    <w:p w14:paraId="52BA1EFC" w14:textId="09166B3B" w:rsidR="00FF760D" w:rsidRDefault="00FF760D" w:rsidP="005F5F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3C1C7AB2" w14:textId="77777777" w:rsidR="005F5F0C" w:rsidRDefault="005F5F0C" w:rsidP="005F5F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3290A7DF" w14:textId="77777777" w:rsidR="005F5F0C" w:rsidRPr="00D257F6" w:rsidRDefault="005F5F0C" w:rsidP="005F5F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494378D2" w14:textId="77777777" w:rsidR="00FF760D" w:rsidRPr="00D257F6" w:rsidRDefault="00FF760D" w:rsidP="005F5F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D257F6">
        <w:rPr>
          <w:rFonts w:asciiTheme="minorHAnsi" w:eastAsia="Calibri" w:hAnsiTheme="minorHAnsi" w:cstheme="minorHAnsi"/>
          <w:b/>
          <w:sz w:val="24"/>
          <w:szCs w:val="24"/>
        </w:rPr>
        <w:t>LUIS CLAUDIO LAPENA BARRETO</w:t>
      </w:r>
    </w:p>
    <w:p w14:paraId="6ABE95E7" w14:textId="37F22FEC" w:rsidR="007F350F" w:rsidRPr="00D257F6" w:rsidRDefault="00FF760D" w:rsidP="005F5F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D257F6">
        <w:rPr>
          <w:rFonts w:asciiTheme="minorHAnsi" w:eastAsia="Calibri" w:hAnsiTheme="minorHAnsi" w:cstheme="minorHAnsi"/>
          <w:sz w:val="24"/>
          <w:szCs w:val="24"/>
        </w:rPr>
        <w:t>Prefeito Municipal</w:t>
      </w:r>
    </w:p>
    <w:sectPr w:rsidR="007F350F" w:rsidRPr="00D257F6" w:rsidSect="00C918F8">
      <w:headerReference w:type="default" r:id="rId7"/>
      <w:footerReference w:type="even" r:id="rId8"/>
      <w:footerReference w:type="default" r:id="rId9"/>
      <w:pgSz w:w="11907" w:h="16840"/>
      <w:pgMar w:top="1701" w:right="1134" w:bottom="1134" w:left="1701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1E8C" w14:textId="77777777" w:rsidR="001A3864" w:rsidRDefault="001A3864">
      <w:r>
        <w:separator/>
      </w:r>
    </w:p>
  </w:endnote>
  <w:endnote w:type="continuationSeparator" w:id="0">
    <w:p w14:paraId="7C642633" w14:textId="77777777" w:rsidR="001A3864" w:rsidRDefault="001A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46A8" w14:textId="77777777" w:rsidR="001A3864" w:rsidRDefault="006D7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1A3864">
      <w:rPr>
        <w:color w:val="000000"/>
      </w:rPr>
      <w:instrText>PAGE</w:instrText>
    </w:r>
    <w:r>
      <w:rPr>
        <w:color w:val="000000"/>
      </w:rPr>
      <w:fldChar w:fldCharType="end"/>
    </w:r>
  </w:p>
  <w:p w14:paraId="16477433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051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F39F3" w14:textId="77777777" w:rsidR="001A3864" w:rsidRDefault="001A3864">
            <w:pPr>
              <w:pStyle w:val="Rodap"/>
              <w:jc w:val="right"/>
            </w:pPr>
            <w:r w:rsidRPr="002A39AC">
              <w:rPr>
                <w:rFonts w:asciiTheme="minorHAnsi" w:hAnsiTheme="minorHAnsi"/>
              </w:rPr>
              <w:t xml:space="preserve">Página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PAGE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13DEB">
              <w:rPr>
                <w:rFonts w:asciiTheme="minorHAnsi" w:hAnsiTheme="minorHAnsi"/>
                <w:b/>
                <w:bCs/>
                <w:noProof/>
              </w:rPr>
              <w:t>3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  <w:r w:rsidRPr="002A39AC">
              <w:rPr>
                <w:rFonts w:asciiTheme="minorHAnsi" w:hAnsiTheme="minorHAnsi"/>
              </w:rPr>
              <w:t xml:space="preserve"> de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NUMPAGES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13DEB">
              <w:rPr>
                <w:rFonts w:asciiTheme="minorHAnsi" w:hAnsiTheme="minorHAnsi"/>
                <w:b/>
                <w:bCs/>
                <w:noProof/>
              </w:rPr>
              <w:t>3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42FEEA21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F174" w14:textId="77777777" w:rsidR="001A3864" w:rsidRDefault="001A3864">
      <w:r>
        <w:separator/>
      </w:r>
    </w:p>
  </w:footnote>
  <w:footnote w:type="continuationSeparator" w:id="0">
    <w:p w14:paraId="6FA25825" w14:textId="77777777" w:rsidR="001A3864" w:rsidRDefault="001A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3521" w14:textId="77777777" w:rsidR="001A3864" w:rsidRDefault="001A3864" w:rsidP="002A39AC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1072" behindDoc="1" locked="0" layoutInCell="1" allowOverlap="1" wp14:anchorId="7FE2E0A1" wp14:editId="3DD08064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493B35" w14:textId="77777777" w:rsidR="001A3864" w:rsidRDefault="001A3864" w:rsidP="002A39AC">
    <w:pPr>
      <w:pStyle w:val="Legenda"/>
    </w:pPr>
  </w:p>
  <w:p w14:paraId="2F7142C9" w14:textId="77777777" w:rsidR="001A3864" w:rsidRDefault="001A3864" w:rsidP="002A39AC">
    <w:pPr>
      <w:pStyle w:val="Legenda"/>
    </w:pPr>
  </w:p>
  <w:p w14:paraId="271BED64" w14:textId="77777777" w:rsidR="001A3864" w:rsidRDefault="001A3864" w:rsidP="002A39AC">
    <w:pPr>
      <w:pStyle w:val="Legenda"/>
    </w:pPr>
  </w:p>
  <w:p w14:paraId="756EDD08" w14:textId="77777777" w:rsidR="001A3864" w:rsidRPr="00BE4DA8" w:rsidRDefault="001A3864" w:rsidP="002A39AC">
    <w:pPr>
      <w:pStyle w:val="Legenda"/>
      <w:rPr>
        <w:sz w:val="12"/>
        <w:szCs w:val="24"/>
      </w:rPr>
    </w:pPr>
  </w:p>
  <w:p w14:paraId="39227597" w14:textId="77777777" w:rsidR="001A3864" w:rsidRDefault="001A3864" w:rsidP="00DC36A6">
    <w:pPr>
      <w:pStyle w:val="Legenda"/>
      <w:ind w:hanging="1701"/>
      <w:rPr>
        <w:sz w:val="24"/>
        <w:szCs w:val="24"/>
      </w:rPr>
    </w:pPr>
    <w:r>
      <w:rPr>
        <w:sz w:val="24"/>
        <w:szCs w:val="24"/>
      </w:rPr>
      <w:t xml:space="preserve">                   </w:t>
    </w:r>
    <w:r w:rsidRPr="00A01476">
      <w:rPr>
        <w:sz w:val="24"/>
        <w:szCs w:val="24"/>
      </w:rPr>
      <w:t>MUNICÍPIO DE ARARAQUARA</w:t>
    </w:r>
  </w:p>
  <w:p w14:paraId="7A05FB18" w14:textId="77777777" w:rsidR="001A3864" w:rsidRPr="002A39AC" w:rsidRDefault="001A3864" w:rsidP="004F19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1AB"/>
    <w:multiLevelType w:val="hybridMultilevel"/>
    <w:tmpl w:val="62F4A3B6"/>
    <w:lvl w:ilvl="0" w:tplc="4B1A8D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55FA6"/>
    <w:multiLevelType w:val="multilevel"/>
    <w:tmpl w:val="587AAC04"/>
    <w:lvl w:ilvl="0">
      <w:start w:val="1"/>
      <w:numFmt w:val="lowerLetter"/>
      <w:pStyle w:val="MarcadorSmboloNvel3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27D"/>
    <w:multiLevelType w:val="multilevel"/>
    <w:tmpl w:val="D2D27E3C"/>
    <w:lvl w:ilvl="0">
      <w:start w:val="1"/>
      <w:numFmt w:val="lowerLetter"/>
      <w:pStyle w:val="TtuloNvel1-Marcado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34B85"/>
    <w:multiLevelType w:val="multilevel"/>
    <w:tmpl w:val="08BEBE68"/>
    <w:lvl w:ilvl="0">
      <w:start w:val="1"/>
      <w:numFmt w:val="decimal"/>
      <w:pStyle w:val="MarcadorSmboloN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980B10"/>
    <w:multiLevelType w:val="hybridMultilevel"/>
    <w:tmpl w:val="BAC0FC3E"/>
    <w:lvl w:ilvl="0" w:tplc="F61ADEF4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A2E5A20"/>
    <w:multiLevelType w:val="multilevel"/>
    <w:tmpl w:val="703AFFCA"/>
    <w:lvl w:ilvl="0">
      <w:start w:val="1"/>
      <w:numFmt w:val="lowerLetter"/>
      <w:pStyle w:val="MarcadorSmboloNvel4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84"/>
    <w:rsid w:val="0000242B"/>
    <w:rsid w:val="00006E17"/>
    <w:rsid w:val="00007DF6"/>
    <w:rsid w:val="00025F5C"/>
    <w:rsid w:val="00034ABF"/>
    <w:rsid w:val="00037C1A"/>
    <w:rsid w:val="00040BCE"/>
    <w:rsid w:val="00040BFD"/>
    <w:rsid w:val="000412DA"/>
    <w:rsid w:val="00041D6F"/>
    <w:rsid w:val="00045CEF"/>
    <w:rsid w:val="00054102"/>
    <w:rsid w:val="0008646E"/>
    <w:rsid w:val="000B20A0"/>
    <w:rsid w:val="000B7529"/>
    <w:rsid w:val="000C0C1E"/>
    <w:rsid w:val="000F7D3F"/>
    <w:rsid w:val="00122B46"/>
    <w:rsid w:val="00146E59"/>
    <w:rsid w:val="00167B9F"/>
    <w:rsid w:val="00173BED"/>
    <w:rsid w:val="001A3864"/>
    <w:rsid w:val="001B0F78"/>
    <w:rsid w:val="001B0FB4"/>
    <w:rsid w:val="001E6BA8"/>
    <w:rsid w:val="002038D5"/>
    <w:rsid w:val="00214532"/>
    <w:rsid w:val="0022609D"/>
    <w:rsid w:val="00257ECF"/>
    <w:rsid w:val="0026572A"/>
    <w:rsid w:val="002838C9"/>
    <w:rsid w:val="002857DD"/>
    <w:rsid w:val="0029045A"/>
    <w:rsid w:val="00296B8D"/>
    <w:rsid w:val="002970C9"/>
    <w:rsid w:val="002A39AC"/>
    <w:rsid w:val="002C4250"/>
    <w:rsid w:val="002E1187"/>
    <w:rsid w:val="002E2138"/>
    <w:rsid w:val="002E4EB2"/>
    <w:rsid w:val="002F107D"/>
    <w:rsid w:val="002F4B8F"/>
    <w:rsid w:val="0030011B"/>
    <w:rsid w:val="00304CF3"/>
    <w:rsid w:val="00312666"/>
    <w:rsid w:val="0031288D"/>
    <w:rsid w:val="00313DEB"/>
    <w:rsid w:val="00331794"/>
    <w:rsid w:val="00336DA1"/>
    <w:rsid w:val="0033761F"/>
    <w:rsid w:val="003505AE"/>
    <w:rsid w:val="0035352E"/>
    <w:rsid w:val="003A3248"/>
    <w:rsid w:val="003A536E"/>
    <w:rsid w:val="003B485E"/>
    <w:rsid w:val="003B5B61"/>
    <w:rsid w:val="003B78A3"/>
    <w:rsid w:val="003F3458"/>
    <w:rsid w:val="004103C0"/>
    <w:rsid w:val="00410827"/>
    <w:rsid w:val="00420D93"/>
    <w:rsid w:val="00434A85"/>
    <w:rsid w:val="004435F1"/>
    <w:rsid w:val="00457DF5"/>
    <w:rsid w:val="00480D71"/>
    <w:rsid w:val="0048409D"/>
    <w:rsid w:val="004A506E"/>
    <w:rsid w:val="004A602D"/>
    <w:rsid w:val="004B1807"/>
    <w:rsid w:val="004C3A8F"/>
    <w:rsid w:val="004C66CE"/>
    <w:rsid w:val="004F0F4B"/>
    <w:rsid w:val="004F1977"/>
    <w:rsid w:val="00504F3C"/>
    <w:rsid w:val="005133B7"/>
    <w:rsid w:val="005235E4"/>
    <w:rsid w:val="00534C24"/>
    <w:rsid w:val="005359C0"/>
    <w:rsid w:val="005359C9"/>
    <w:rsid w:val="00536BE7"/>
    <w:rsid w:val="00543220"/>
    <w:rsid w:val="00547C7A"/>
    <w:rsid w:val="00566F13"/>
    <w:rsid w:val="0058288A"/>
    <w:rsid w:val="00594547"/>
    <w:rsid w:val="005A475A"/>
    <w:rsid w:val="005D3BD8"/>
    <w:rsid w:val="005E7713"/>
    <w:rsid w:val="005F4841"/>
    <w:rsid w:val="005F5F0C"/>
    <w:rsid w:val="00604BD3"/>
    <w:rsid w:val="006078F1"/>
    <w:rsid w:val="00610392"/>
    <w:rsid w:val="00645199"/>
    <w:rsid w:val="0065201E"/>
    <w:rsid w:val="0065491A"/>
    <w:rsid w:val="006566AA"/>
    <w:rsid w:val="0066310B"/>
    <w:rsid w:val="0067771E"/>
    <w:rsid w:val="006B4193"/>
    <w:rsid w:val="006B59D4"/>
    <w:rsid w:val="006C5594"/>
    <w:rsid w:val="006C55CA"/>
    <w:rsid w:val="006D0E97"/>
    <w:rsid w:val="006D7B01"/>
    <w:rsid w:val="006E08AC"/>
    <w:rsid w:val="006E5053"/>
    <w:rsid w:val="0070124B"/>
    <w:rsid w:val="007302A0"/>
    <w:rsid w:val="0073075D"/>
    <w:rsid w:val="007412FD"/>
    <w:rsid w:val="00743C40"/>
    <w:rsid w:val="007531D7"/>
    <w:rsid w:val="00764C33"/>
    <w:rsid w:val="00771FCD"/>
    <w:rsid w:val="00782B70"/>
    <w:rsid w:val="007844FC"/>
    <w:rsid w:val="00784817"/>
    <w:rsid w:val="007A03C1"/>
    <w:rsid w:val="007A0C1D"/>
    <w:rsid w:val="007B5E67"/>
    <w:rsid w:val="007C6619"/>
    <w:rsid w:val="007D224D"/>
    <w:rsid w:val="007D5331"/>
    <w:rsid w:val="007D64E5"/>
    <w:rsid w:val="007E72D2"/>
    <w:rsid w:val="007F0E24"/>
    <w:rsid w:val="007F350F"/>
    <w:rsid w:val="00816867"/>
    <w:rsid w:val="0082343A"/>
    <w:rsid w:val="008311AB"/>
    <w:rsid w:val="0083669B"/>
    <w:rsid w:val="008404F2"/>
    <w:rsid w:val="00841BD7"/>
    <w:rsid w:val="00842F1B"/>
    <w:rsid w:val="008450F4"/>
    <w:rsid w:val="008515CB"/>
    <w:rsid w:val="00851A1F"/>
    <w:rsid w:val="00861970"/>
    <w:rsid w:val="00876AD0"/>
    <w:rsid w:val="00884FCE"/>
    <w:rsid w:val="00896A3F"/>
    <w:rsid w:val="008A5078"/>
    <w:rsid w:val="008D7C3D"/>
    <w:rsid w:val="008F1DB9"/>
    <w:rsid w:val="008F266E"/>
    <w:rsid w:val="00900A1D"/>
    <w:rsid w:val="00905CDD"/>
    <w:rsid w:val="00910571"/>
    <w:rsid w:val="00931C1D"/>
    <w:rsid w:val="00933A4B"/>
    <w:rsid w:val="00956683"/>
    <w:rsid w:val="00972809"/>
    <w:rsid w:val="00992850"/>
    <w:rsid w:val="00992FB6"/>
    <w:rsid w:val="009B5EFC"/>
    <w:rsid w:val="009B6671"/>
    <w:rsid w:val="009E32E2"/>
    <w:rsid w:val="00A15434"/>
    <w:rsid w:val="00A21848"/>
    <w:rsid w:val="00A56427"/>
    <w:rsid w:val="00A56E41"/>
    <w:rsid w:val="00A65137"/>
    <w:rsid w:val="00A65DCF"/>
    <w:rsid w:val="00A66392"/>
    <w:rsid w:val="00A66FB4"/>
    <w:rsid w:val="00A67096"/>
    <w:rsid w:val="00A75B22"/>
    <w:rsid w:val="00A834E8"/>
    <w:rsid w:val="00A8711B"/>
    <w:rsid w:val="00A87632"/>
    <w:rsid w:val="00A90E6C"/>
    <w:rsid w:val="00A9759B"/>
    <w:rsid w:val="00AA67CA"/>
    <w:rsid w:val="00AB4916"/>
    <w:rsid w:val="00AC0B53"/>
    <w:rsid w:val="00AE2FC9"/>
    <w:rsid w:val="00AF700E"/>
    <w:rsid w:val="00B03AB9"/>
    <w:rsid w:val="00B11605"/>
    <w:rsid w:val="00B24F50"/>
    <w:rsid w:val="00B36FA6"/>
    <w:rsid w:val="00B55AE2"/>
    <w:rsid w:val="00B577D6"/>
    <w:rsid w:val="00B65EBE"/>
    <w:rsid w:val="00B72B28"/>
    <w:rsid w:val="00B73BFD"/>
    <w:rsid w:val="00B836C4"/>
    <w:rsid w:val="00BC699C"/>
    <w:rsid w:val="00BC72AC"/>
    <w:rsid w:val="00BE2563"/>
    <w:rsid w:val="00C13918"/>
    <w:rsid w:val="00C20369"/>
    <w:rsid w:val="00C43545"/>
    <w:rsid w:val="00C55C25"/>
    <w:rsid w:val="00C56026"/>
    <w:rsid w:val="00C805BA"/>
    <w:rsid w:val="00C84440"/>
    <w:rsid w:val="00C8447A"/>
    <w:rsid w:val="00C918F8"/>
    <w:rsid w:val="00C97099"/>
    <w:rsid w:val="00CC7974"/>
    <w:rsid w:val="00CD4923"/>
    <w:rsid w:val="00D0411B"/>
    <w:rsid w:val="00D14B72"/>
    <w:rsid w:val="00D1738A"/>
    <w:rsid w:val="00D257F6"/>
    <w:rsid w:val="00D26DF9"/>
    <w:rsid w:val="00D3377A"/>
    <w:rsid w:val="00D7239D"/>
    <w:rsid w:val="00D73D06"/>
    <w:rsid w:val="00D815D3"/>
    <w:rsid w:val="00DB09AD"/>
    <w:rsid w:val="00DB57FC"/>
    <w:rsid w:val="00DC0BAC"/>
    <w:rsid w:val="00DC36A6"/>
    <w:rsid w:val="00DC3997"/>
    <w:rsid w:val="00DF089B"/>
    <w:rsid w:val="00DF3DB0"/>
    <w:rsid w:val="00E050C8"/>
    <w:rsid w:val="00E0724E"/>
    <w:rsid w:val="00E075F5"/>
    <w:rsid w:val="00E24EF4"/>
    <w:rsid w:val="00E26378"/>
    <w:rsid w:val="00E42A01"/>
    <w:rsid w:val="00E54A39"/>
    <w:rsid w:val="00E74FD1"/>
    <w:rsid w:val="00E76547"/>
    <w:rsid w:val="00E8157C"/>
    <w:rsid w:val="00E82F1D"/>
    <w:rsid w:val="00E90123"/>
    <w:rsid w:val="00EA0B7E"/>
    <w:rsid w:val="00EA6875"/>
    <w:rsid w:val="00EB2633"/>
    <w:rsid w:val="00EF12DD"/>
    <w:rsid w:val="00EF7284"/>
    <w:rsid w:val="00F00B1E"/>
    <w:rsid w:val="00F04698"/>
    <w:rsid w:val="00F066C4"/>
    <w:rsid w:val="00F07851"/>
    <w:rsid w:val="00F1415C"/>
    <w:rsid w:val="00F23F7E"/>
    <w:rsid w:val="00F27B4C"/>
    <w:rsid w:val="00F604CE"/>
    <w:rsid w:val="00F67E10"/>
    <w:rsid w:val="00F922DA"/>
    <w:rsid w:val="00F94C2E"/>
    <w:rsid w:val="00F96B18"/>
    <w:rsid w:val="00FA5623"/>
    <w:rsid w:val="00FB769D"/>
    <w:rsid w:val="00FC2550"/>
    <w:rsid w:val="00FC7757"/>
    <w:rsid w:val="00FD7C2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D847D28"/>
  <w15:docId w15:val="{663E4EF2-FC25-465A-B0FF-3E3103F5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0D"/>
  </w:style>
  <w:style w:type="paragraph" w:styleId="Ttulo1">
    <w:name w:val="heading 1"/>
    <w:basedOn w:val="Normal"/>
    <w:next w:val="Normal"/>
    <w:link w:val="Ttulo1Char"/>
    <w:qFormat/>
    <w:rsid w:val="000B7529"/>
    <w:pPr>
      <w:keepNext/>
      <w:tabs>
        <w:tab w:val="left" w:pos="3686"/>
      </w:tabs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662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042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476D9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paragraph" w:styleId="Ttulo6">
    <w:name w:val="heading 6"/>
    <w:basedOn w:val="Normal"/>
    <w:next w:val="Normal"/>
    <w:rsid w:val="000B752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7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1Char">
    <w:name w:val="Título 1 Char"/>
    <w:link w:val="Ttulo1"/>
    <w:locked/>
    <w:rsid w:val="006476D9"/>
    <w:rPr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A793F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link w:val="Ttulo3"/>
    <w:locked/>
    <w:rsid w:val="00A662C5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locked/>
    <w:rsid w:val="006476D9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locked/>
    <w:rsid w:val="006476D9"/>
    <w:rPr>
      <w:rFonts w:ascii="Cambria" w:hAnsi="Cambria"/>
      <w:color w:val="006A9B"/>
      <w:sz w:val="22"/>
      <w:szCs w:val="24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rsid w:val="000B75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link w:val="Cabealho"/>
    <w:uiPriority w:val="99"/>
    <w:locked/>
    <w:rsid w:val="006476D9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ED49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6476D9"/>
    <w:rPr>
      <w:lang w:val="pt-BR" w:eastAsia="pt-BR" w:bidi="ar-SA"/>
    </w:rPr>
  </w:style>
  <w:style w:type="paragraph" w:styleId="Legenda">
    <w:name w:val="caption"/>
    <w:basedOn w:val="Normal"/>
    <w:next w:val="Normal"/>
    <w:qFormat/>
    <w:rsid w:val="00ED49E1"/>
    <w:pPr>
      <w:jc w:val="center"/>
    </w:pPr>
    <w:rPr>
      <w:sz w:val="32"/>
    </w:rPr>
  </w:style>
  <w:style w:type="paragraph" w:styleId="Textodebalo">
    <w:name w:val="Balloon Text"/>
    <w:basedOn w:val="Normal"/>
    <w:link w:val="TextodebaloChar"/>
    <w:semiHidden/>
    <w:rsid w:val="00144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6476D9"/>
    <w:rPr>
      <w:rFonts w:ascii="Tahoma" w:hAnsi="Tahoma" w:cs="Tahoma"/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64528A"/>
  </w:style>
  <w:style w:type="character" w:customStyle="1" w:styleId="apple-converted-space">
    <w:name w:val="apple-converted-space"/>
    <w:rsid w:val="003B0A45"/>
    <w:rPr>
      <w:rFonts w:cs="Times New Roman"/>
    </w:rPr>
  </w:style>
  <w:style w:type="paragraph" w:customStyle="1" w:styleId="PargrafodaLista1">
    <w:name w:val="Parágrafo da Lista1"/>
    <w:basedOn w:val="Normal"/>
    <w:rsid w:val="003B0A45"/>
    <w:pPr>
      <w:ind w:left="708"/>
    </w:pPr>
    <w:rPr>
      <w:rFonts w:ascii="Calibri" w:hAnsi="Calibri" w:cs="Arial"/>
    </w:rPr>
  </w:style>
  <w:style w:type="character" w:styleId="nfase">
    <w:name w:val="Emphasis"/>
    <w:qFormat/>
    <w:rsid w:val="00C8183E"/>
    <w:rPr>
      <w:i/>
      <w:iCs/>
    </w:rPr>
  </w:style>
  <w:style w:type="paragraph" w:styleId="SemEspaamento">
    <w:name w:val="No Spacing"/>
    <w:uiPriority w:val="1"/>
    <w:qFormat/>
    <w:rsid w:val="00C8183E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locked/>
    <w:rsid w:val="00D371AC"/>
    <w:rPr>
      <w:sz w:val="24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D371AC"/>
    <w:pPr>
      <w:overflowPunct w:val="0"/>
      <w:autoSpaceDE w:val="0"/>
      <w:autoSpaceDN w:val="0"/>
      <w:adjustRightInd w:val="0"/>
      <w:ind w:left="5670" w:firstLine="2348"/>
      <w:jc w:val="both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20CAE"/>
    <w:pPr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locked/>
    <w:rsid w:val="006476D9"/>
    <w:rPr>
      <w:sz w:val="24"/>
      <w:szCs w:val="24"/>
      <w:lang w:val="pt-BR" w:eastAsia="pt-BR" w:bidi="ar-SA"/>
    </w:rPr>
  </w:style>
  <w:style w:type="paragraph" w:customStyle="1" w:styleId="western">
    <w:name w:val="western"/>
    <w:basedOn w:val="Normal"/>
    <w:rsid w:val="002306D4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Pargrafo">
    <w:name w:val="Parágrafo"/>
    <w:basedOn w:val="Normal"/>
    <w:link w:val="PargrafoChar"/>
    <w:rsid w:val="00A662C5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A662C5"/>
    <w:rPr>
      <w:rFonts w:ascii="Calibri" w:hAnsi="Calibri"/>
      <w:sz w:val="21"/>
      <w:szCs w:val="21"/>
      <w:lang w:val="pt-BR" w:eastAsia="pt-BR" w:bidi="ar-SA"/>
    </w:rPr>
  </w:style>
  <w:style w:type="character" w:customStyle="1" w:styleId="Heading2Char">
    <w:name w:val="Heading 2 Char"/>
    <w:locked/>
    <w:rsid w:val="006476D9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NormalWeb">
    <w:name w:val="Normal (Web)"/>
    <w:basedOn w:val="Normal"/>
    <w:uiPriority w:val="99"/>
    <w:rsid w:val="006476D9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476D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locked/>
    <w:rsid w:val="006476D9"/>
    <w:rPr>
      <w:sz w:val="16"/>
      <w:szCs w:val="16"/>
      <w:lang w:val="pt-BR" w:eastAsia="pt-BR" w:bidi="ar-SA"/>
    </w:rPr>
  </w:style>
  <w:style w:type="character" w:customStyle="1" w:styleId="BodyText2Char">
    <w:name w:val="Body Text 2 Char"/>
    <w:locked/>
    <w:rsid w:val="006476D9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6476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6476D9"/>
    <w:rPr>
      <w:lang w:val="pt-BR" w:eastAsia="pt-BR" w:bidi="ar-SA"/>
    </w:rPr>
  </w:style>
  <w:style w:type="paragraph" w:customStyle="1" w:styleId="Ttulo51">
    <w:name w:val="Título 51"/>
    <w:basedOn w:val="Normal"/>
    <w:next w:val="Normal"/>
    <w:semiHidden/>
    <w:rsid w:val="006476D9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paragraph" w:customStyle="1" w:styleId="TtuloNvel2-Marcador">
    <w:name w:val="Título Nível 2 - Marcador"/>
    <w:basedOn w:val="Normal"/>
    <w:next w:val="Pargrafo"/>
    <w:rsid w:val="006476D9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rsid w:val="006476D9"/>
    <w:pPr>
      <w:numPr>
        <w:numId w:val="4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476D9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rsid w:val="006476D9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rsid w:val="006476D9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rsid w:val="006476D9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rsid w:val="006476D9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rsid w:val="006476D9"/>
    <w:pPr>
      <w:tabs>
        <w:tab w:val="num" w:pos="720"/>
        <w:tab w:val="left" w:pos="1418"/>
      </w:tabs>
      <w:spacing w:line="360" w:lineRule="auto"/>
      <w:ind w:left="720" w:hanging="720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rsid w:val="006476D9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rsid w:val="006476D9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rsid w:val="006476D9"/>
    <w:pPr>
      <w:tabs>
        <w:tab w:val="num" w:pos="720"/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rsid w:val="006476D9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MarcadorRomanosNvel2">
    <w:name w:val="Marcador Roman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rsid w:val="006476D9"/>
    <w:pPr>
      <w:tabs>
        <w:tab w:val="clear" w:pos="1843"/>
        <w:tab w:val="left" w:pos="2268"/>
      </w:tabs>
      <w:ind w:left="2268"/>
    </w:pPr>
  </w:style>
  <w:style w:type="paragraph" w:customStyle="1" w:styleId="MarcadorNmerosNvel3">
    <w:name w:val="Marcador Número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476D9"/>
  </w:style>
  <w:style w:type="paragraph" w:customStyle="1" w:styleId="TtuloTabelas-Figuras-Quadros">
    <w:name w:val="Título Tabelas-Figuras-Quadros"/>
    <w:basedOn w:val="Normal"/>
    <w:rsid w:val="006476D9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rsid w:val="006476D9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locked/>
    <w:rsid w:val="006476D9"/>
    <w:rPr>
      <w:rFonts w:ascii="Arial" w:hAnsi="Arial"/>
      <w:sz w:val="22"/>
      <w:szCs w:val="24"/>
      <w:lang w:val="pt-BR" w:eastAsia="pt-BR" w:bidi="ar-SA"/>
    </w:rPr>
  </w:style>
  <w:style w:type="paragraph" w:customStyle="1" w:styleId="MarcadorRomanosNvel1">
    <w:name w:val="Marcador Roman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rsid w:val="006476D9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rsid w:val="006476D9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rsid w:val="006476D9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basedOn w:val="Fontepargpadro"/>
    <w:rsid w:val="006476D9"/>
  </w:style>
  <w:style w:type="character" w:styleId="Refdenotadefim">
    <w:name w:val="endnote reference"/>
    <w:rsid w:val="006476D9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rsid w:val="006476D9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rsid w:val="006476D9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link w:val="Textodenotaderodap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ColagemdeFiguras">
    <w:name w:val="Colagem de Figuras"/>
    <w:basedOn w:val="Pargrafo"/>
    <w:rsid w:val="006476D9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rsid w:val="006476D9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ESTILOTTULO">
    <w:name w:val="ESTILO TÍTULO"/>
    <w:basedOn w:val="TTULOLETRASMAUSCULAS"/>
    <w:rsid w:val="006476D9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rsid w:val="006476D9"/>
    <w:rPr>
      <w:szCs w:val="28"/>
    </w:rPr>
  </w:style>
  <w:style w:type="character" w:styleId="Refdecomentrio">
    <w:name w:val="annotation reference"/>
    <w:rsid w:val="006476D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476D9"/>
    <w:rPr>
      <w:rFonts w:ascii="Arial" w:hAnsi="Arial"/>
    </w:rPr>
  </w:style>
  <w:style w:type="character" w:customStyle="1" w:styleId="TextodecomentrioChar">
    <w:name w:val="Texto de comentário Char"/>
    <w:link w:val="Textodecomentrio"/>
    <w:locked/>
    <w:rsid w:val="006476D9"/>
    <w:rPr>
      <w:rFonts w:ascii="Arial" w:hAnsi="Arial"/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476D9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6476D9"/>
    <w:rPr>
      <w:rFonts w:ascii="Arial" w:hAnsi="Arial"/>
      <w:b/>
      <w:bCs/>
      <w:lang w:val="pt-BR" w:eastAsia="pt-BR" w:bidi="ar-SA"/>
    </w:rPr>
  </w:style>
  <w:style w:type="paragraph" w:styleId="Sumrio1">
    <w:name w:val="toc 1"/>
    <w:basedOn w:val="Normal"/>
    <w:next w:val="Normal"/>
    <w:autoRedefine/>
    <w:rsid w:val="006476D9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476D9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rsid w:val="006476D9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476D9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paragraph" w:customStyle="1" w:styleId="comconteudo">
    <w:name w:val="comconteudo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rsid w:val="006476D9"/>
    <w:rPr>
      <w:rFonts w:cs="Times New Roman"/>
    </w:rPr>
  </w:style>
  <w:style w:type="paragraph" w:customStyle="1" w:styleId="Pa5">
    <w:name w:val="Pa5"/>
    <w:basedOn w:val="Normal"/>
    <w:next w:val="Normal"/>
    <w:rsid w:val="006476D9"/>
    <w:pPr>
      <w:autoSpaceDE w:val="0"/>
      <w:autoSpaceDN w:val="0"/>
      <w:adjustRightInd w:val="0"/>
      <w:spacing w:line="221" w:lineRule="atLeast"/>
    </w:pPr>
    <w:rPr>
      <w:sz w:val="24"/>
      <w:szCs w:val="24"/>
      <w:lang w:eastAsia="en-US"/>
    </w:rPr>
  </w:style>
  <w:style w:type="character" w:customStyle="1" w:styleId="A1">
    <w:name w:val="A1"/>
    <w:rsid w:val="006476D9"/>
    <w:rPr>
      <w:color w:val="000000"/>
      <w:sz w:val="16"/>
    </w:rPr>
  </w:style>
  <w:style w:type="paragraph" w:customStyle="1" w:styleId="Reviso1">
    <w:name w:val="Revisão1"/>
    <w:hidden/>
    <w:semiHidden/>
    <w:rsid w:val="006476D9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rsid w:val="006476D9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476D9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476D9"/>
    <w:rPr>
      <w:rFonts w:ascii="Helvetica" w:hAnsi="Helvetica" w:cs="Times New Roman"/>
      <w:b/>
      <w:bCs/>
      <w:sz w:val="32"/>
      <w:szCs w:val="32"/>
    </w:rPr>
  </w:style>
  <w:style w:type="character" w:customStyle="1" w:styleId="s2">
    <w:name w:val="s2"/>
    <w:rsid w:val="006476D9"/>
    <w:rPr>
      <w:rFonts w:ascii="Helvetica" w:hAnsi="Helvetica" w:cs="Times New Roman"/>
      <w:sz w:val="32"/>
      <w:szCs w:val="32"/>
    </w:rPr>
  </w:style>
  <w:style w:type="character" w:customStyle="1" w:styleId="m-6061179427335626349gmailmsg">
    <w:name w:val="m_-6061179427335626349gmail_msg"/>
    <w:rsid w:val="006476D9"/>
    <w:rPr>
      <w:rFonts w:cs="Times New Roman"/>
    </w:rPr>
  </w:style>
  <w:style w:type="paragraph" w:customStyle="1" w:styleId="Ttulo10">
    <w:name w:val="Título1"/>
    <w:basedOn w:val="Normal"/>
    <w:next w:val="Normal"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locked/>
    <w:rsid w:val="006476D9"/>
    <w:rPr>
      <w:rFonts w:ascii="Cambria" w:hAnsi="Cambria"/>
      <w:spacing w:val="-10"/>
      <w:kern w:val="28"/>
      <w:sz w:val="56"/>
      <w:szCs w:val="56"/>
      <w:lang w:bidi="ar-SA"/>
    </w:rPr>
  </w:style>
  <w:style w:type="paragraph" w:customStyle="1" w:styleId="paragraph">
    <w:name w:val="paragraph"/>
    <w:basedOn w:val="Normal"/>
    <w:rsid w:val="006476D9"/>
    <w:rPr>
      <w:sz w:val="24"/>
      <w:szCs w:val="24"/>
    </w:rPr>
  </w:style>
  <w:style w:type="character" w:customStyle="1" w:styleId="findhit">
    <w:name w:val="findhit"/>
    <w:rsid w:val="006476D9"/>
    <w:rPr>
      <w:rFonts w:cs="Times New Roman"/>
      <w:shd w:val="clear" w:color="auto" w:fill="FFEE80"/>
    </w:rPr>
  </w:style>
  <w:style w:type="character" w:customStyle="1" w:styleId="normaltextrun">
    <w:name w:val="normaltextrun"/>
    <w:rsid w:val="006476D9"/>
    <w:rPr>
      <w:rFonts w:cs="Times New Roman"/>
    </w:rPr>
  </w:style>
  <w:style w:type="character" w:customStyle="1" w:styleId="eop">
    <w:name w:val="eop"/>
    <w:rsid w:val="006476D9"/>
    <w:rPr>
      <w:rFonts w:cs="Times New Roman"/>
    </w:rPr>
  </w:style>
  <w:style w:type="character" w:customStyle="1" w:styleId="highlight">
    <w:name w:val="highlight"/>
    <w:rsid w:val="006476D9"/>
    <w:rPr>
      <w:rFonts w:cs="Times New Roman"/>
    </w:rPr>
  </w:style>
  <w:style w:type="paragraph" w:customStyle="1" w:styleId="Default">
    <w:name w:val="Default"/>
    <w:rsid w:val="006476D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rsid w:val="006476D9"/>
    <w:rPr>
      <w:rFonts w:cs="Times New Roman"/>
    </w:rPr>
  </w:style>
  <w:style w:type="paragraph" w:customStyle="1" w:styleId="Standard">
    <w:name w:val="Standard"/>
    <w:rsid w:val="006476D9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476D9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476D9"/>
    <w:pPr>
      <w:spacing w:after="120"/>
      <w:ind w:left="283"/>
    </w:pPr>
  </w:style>
  <w:style w:type="paragraph" w:customStyle="1" w:styleId="Textbody">
    <w:name w:val="Text body"/>
    <w:basedOn w:val="Standard"/>
    <w:rsid w:val="006476D9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476D9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rsid w:val="006476D9"/>
    <w:rPr>
      <w:rFonts w:cs="Times New Roman"/>
      <w:color w:val="0000FF"/>
      <w:u w:val="single"/>
    </w:rPr>
  </w:style>
  <w:style w:type="character" w:customStyle="1" w:styleId="TtuloChar1">
    <w:name w:val="Título Char1"/>
    <w:rsid w:val="006476D9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Nenhum">
    <w:name w:val="Nenhum"/>
    <w:rsid w:val="00624EF0"/>
  </w:style>
  <w:style w:type="paragraph" w:styleId="PargrafodaLista">
    <w:name w:val="List Paragraph"/>
    <w:basedOn w:val="Normal"/>
    <w:qFormat/>
    <w:rsid w:val="006C5E62"/>
    <w:pPr>
      <w:ind w:left="720"/>
      <w:contextualSpacing/>
    </w:pPr>
  </w:style>
  <w:style w:type="table" w:styleId="Tabelacomgrade">
    <w:name w:val="Table Grid"/>
    <w:basedOn w:val="Tabelanormal"/>
    <w:rsid w:val="006519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364A26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364A26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364A26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364A2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64A26"/>
    <w:rPr>
      <w:sz w:val="16"/>
      <w:szCs w:val="16"/>
    </w:rPr>
  </w:style>
  <w:style w:type="paragraph" w:customStyle="1" w:styleId="Recuodecorpodetexto31">
    <w:name w:val="Recuo de corpo de texto 31"/>
    <w:basedOn w:val="Normal"/>
    <w:rsid w:val="00364A26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CharChar">
    <w:name w:val="Char Char"/>
    <w:semiHidden/>
    <w:rsid w:val="00364A26"/>
    <w:rPr>
      <w:sz w:val="32"/>
      <w:szCs w:val="32"/>
      <w:lang w:val="pt-BR" w:eastAsia="pt-BR" w:bidi="ar-SA"/>
    </w:rPr>
  </w:style>
  <w:style w:type="paragraph" w:customStyle="1" w:styleId="PargrafodaLista2">
    <w:name w:val="Parágrafo da Lista2"/>
    <w:basedOn w:val="Normal"/>
    <w:rsid w:val="00364A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rsid w:val="00364A26"/>
    <w:rPr>
      <w:rFonts w:ascii="Tahoma" w:hAnsi="Tahoma"/>
      <w:sz w:val="22"/>
      <w:lang w:val="pt-BR" w:eastAsia="pt-BR" w:bidi="ar-SA"/>
    </w:rPr>
  </w:style>
  <w:style w:type="character" w:customStyle="1" w:styleId="CharChar3">
    <w:name w:val="Char Char3"/>
    <w:rsid w:val="00364A26"/>
    <w:rPr>
      <w:rFonts w:ascii="Tahoma" w:hAnsi="Tahoma"/>
      <w:sz w:val="22"/>
      <w:lang w:val="pt-BR" w:eastAsia="pt-BR" w:bidi="ar-SA"/>
    </w:rPr>
  </w:style>
  <w:style w:type="paragraph" w:styleId="Textoembloco">
    <w:name w:val="Block Text"/>
    <w:basedOn w:val="Normal"/>
    <w:semiHidden/>
    <w:rsid w:val="00364A26"/>
    <w:pPr>
      <w:ind w:left="5103" w:right="-567"/>
      <w:jc w:val="both"/>
    </w:pPr>
    <w:rPr>
      <w:sz w:val="24"/>
    </w:rPr>
  </w:style>
  <w:style w:type="character" w:styleId="Forte">
    <w:name w:val="Strong"/>
    <w:qFormat/>
    <w:rsid w:val="00364A26"/>
    <w:rPr>
      <w:b/>
      <w:bCs/>
    </w:rPr>
  </w:style>
  <w:style w:type="paragraph" w:styleId="Subttulo">
    <w:name w:val="Subtitle"/>
    <w:basedOn w:val="Normal"/>
    <w:next w:val="Normal"/>
    <w:link w:val="SubttuloChar"/>
    <w:rsid w:val="000B752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364A2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SemEspaamento1">
    <w:name w:val="Sem Espaçamento1"/>
    <w:rsid w:val="00364A26"/>
    <w:rPr>
      <w:rFonts w:ascii="Calibri" w:eastAsia="Calibri" w:hAnsi="Calibri"/>
      <w:sz w:val="22"/>
      <w:szCs w:val="22"/>
      <w:lang w:eastAsia="en-US"/>
    </w:rPr>
  </w:style>
  <w:style w:type="paragraph" w:customStyle="1" w:styleId="WW-Ttulo">
    <w:name w:val="WW-Título"/>
    <w:basedOn w:val="Normal"/>
    <w:next w:val="Subttulo"/>
    <w:rsid w:val="00364A26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customStyle="1" w:styleId="xl63">
    <w:name w:val="xl63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364A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364A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64A2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364A2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364A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364A2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364A2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364A2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364A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364A2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364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364A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364A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364A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364A26"/>
  </w:style>
  <w:style w:type="paragraph" w:customStyle="1" w:styleId="t00edtulo00201">
    <w:name w:val="t_00edtulo_0020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rsid w:val="00364A26"/>
  </w:style>
  <w:style w:type="paragraph" w:customStyle="1" w:styleId="recuo0020de0020corpo0020de0020texto00202">
    <w:name w:val="recuo_0020de_0020corpo_0020de_0020texto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rsid w:val="00364A26"/>
  </w:style>
  <w:style w:type="character" w:customStyle="1" w:styleId="t00edtulo00203char">
    <w:name w:val="t_00edtulo_00203__char"/>
    <w:rsid w:val="00364A26"/>
  </w:style>
  <w:style w:type="character" w:customStyle="1" w:styleId="t00edtulo00202char">
    <w:name w:val="t_00edtulo_00202__char"/>
    <w:rsid w:val="00364A26"/>
  </w:style>
  <w:style w:type="paragraph" w:customStyle="1" w:styleId="t00edtulo00203">
    <w:name w:val="t_00edtulo_00203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rsid w:val="00364A26"/>
  </w:style>
  <w:style w:type="character" w:customStyle="1" w:styleId="t00edtulo00201charchar">
    <w:name w:val="t__00edtulo__00201____char__char"/>
    <w:rsid w:val="00364A26"/>
  </w:style>
  <w:style w:type="paragraph" w:customStyle="1" w:styleId="t00edtulo00202">
    <w:name w:val="t__00edtulo_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rsid w:val="00364A26"/>
  </w:style>
  <w:style w:type="character" w:customStyle="1" w:styleId="CharChar6">
    <w:name w:val="Char Char6"/>
    <w:locked/>
    <w:rsid w:val="00364A26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uiPriority w:val="99"/>
    <w:unhideWhenUsed/>
    <w:rsid w:val="00364A26"/>
    <w:rPr>
      <w:color w:val="800080"/>
      <w:u w:val="single"/>
    </w:rPr>
  </w:style>
  <w:style w:type="paragraph" w:customStyle="1" w:styleId="xl69">
    <w:name w:val="xl69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0B75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Rogério Portapila</cp:lastModifiedBy>
  <cp:revision>10</cp:revision>
  <cp:lastPrinted>2025-03-13T14:28:00Z</cp:lastPrinted>
  <dcterms:created xsi:type="dcterms:W3CDTF">2025-03-11T17:19:00Z</dcterms:created>
  <dcterms:modified xsi:type="dcterms:W3CDTF">2025-03-13T14:28:00Z</dcterms:modified>
</cp:coreProperties>
</file>