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473AE4" w:rsidP="00473AE4">
      <w:pPr>
        <w:pStyle w:val="AQAEMENTA"/>
        <w:contextualSpacing/>
      </w:pPr>
      <w:r>
        <w:t xml:space="preserve">Institui no </w:t>
      </w:r>
      <w:r w:rsidRPr="00473AE4">
        <w:t>Município de Araraquara o selo “Empresa</w:t>
      </w:r>
      <w:r>
        <w:t xml:space="preserve"> </w:t>
      </w:r>
      <w:r w:rsidRPr="00473AE4">
        <w:t>Amiga dos Animais” para as empresas que</w:t>
      </w:r>
      <w:r>
        <w:t xml:space="preserve"> </w:t>
      </w:r>
      <w:r w:rsidRPr="00473AE4">
        <w:t>praticam, de forma contínua, atividades em</w:t>
      </w:r>
      <w:r>
        <w:t xml:space="preserve"> </w:t>
      </w:r>
      <w:r w:rsidRPr="00473AE4">
        <w:t>prol dos animais.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65134" w:rsidRPr="00965134" w:rsidRDefault="00965134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1º </w:t>
      </w:r>
      <w:r w:rsidR="00473AE4">
        <w:rPr>
          <w:rFonts w:ascii="Calibri" w:hAnsi="Calibri" w:cs="Calibri"/>
          <w:sz w:val="24"/>
          <w:szCs w:val="22"/>
        </w:rPr>
        <w:t>Fica instituído no Município de Araraquara o selo “Empresa Amiga dos Animais”.</w:t>
      </w:r>
    </w:p>
    <w:p w:rsidR="00965134" w:rsidRDefault="00965134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2º </w:t>
      </w:r>
      <w:r w:rsidR="00473AE4">
        <w:rPr>
          <w:rFonts w:ascii="Calibri" w:hAnsi="Calibri" w:cs="Calibri"/>
          <w:sz w:val="24"/>
          <w:szCs w:val="22"/>
        </w:rPr>
        <w:t>O selo “Empresa Amiga dos Animais” pode ser concedido às empresas que:</w:t>
      </w:r>
    </w:p>
    <w:p w:rsid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 – afixem em local visível cartaz que informe a proibição de maus-tratos contra os animais e os canais de denúncia;</w:t>
      </w:r>
    </w:p>
    <w:p w:rsid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divulguem, mensalmente, em redes sociais programas e campanhas pelo bem-estar animal;</w:t>
      </w:r>
    </w:p>
    <w:p w:rsid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III – pratiquem, no mínimo, 3 (três) das atividades em prol dos animais abaixo indicadas:</w:t>
      </w:r>
    </w:p>
    <w:p w:rsid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a) ser ponto de arrecadação de campanhas em prol dos animais;</w:t>
      </w:r>
    </w:p>
    <w:p w:rsid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 instalação e manutenção de comedouro e bebedouro de água em frente à empresa para animais de rua;</w:t>
      </w:r>
    </w:p>
    <w:p w:rsid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c) promoção de campanhas de castração, próprias ou mediante parcerias com outras empresas ou órgãos públicos;</w:t>
      </w:r>
    </w:p>
    <w:p w:rsidR="00473AE4" w:rsidRP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t>d) apadrinhamento ou oferecimento de lar temporário, com custeio das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despesas com tratamento médico veterinário, a animais em situação de vulnerabilidade;</w:t>
      </w:r>
    </w:p>
    <w:p w:rsidR="00473AE4" w:rsidRP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t>e) doação de ração para órgãos públicos ou associações dedicadas à causa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animal; e</w:t>
      </w:r>
    </w:p>
    <w:p w:rsidR="00473AE4" w:rsidRP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t>f) adoção, dentro dos protocolos de tutela responsável, de animais resgatados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em situação de rua.</w:t>
      </w:r>
    </w:p>
    <w:p w:rsidR="00473AE4" w:rsidRP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t>Parágrafo único. A obtenção do selo “Empresa Amiga dos Animais” deve ser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requerida pela empresa, mediante a apresentação de relatório que comprove suas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atividades praticadas em prol dos animais.</w:t>
      </w:r>
    </w:p>
    <w:p w:rsidR="00473AE4" w:rsidRP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t>Art. 3º O selo “Empresa Amiga dos Animais” pode ser utilizado pela empresa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em suas dependências, em rótulos e embalagens de seus produtos, na divulgação de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serviços e de sua marca, e em peças publicitárias.</w:t>
      </w:r>
    </w:p>
    <w:p w:rsid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t>Art. 4º O selo “Empresa Amiga dos Animais” possui validade de dois anos e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pode ser renovado, mantidos os requisitos que ensejaram a sua obtenção durante o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período.</w:t>
      </w:r>
    </w:p>
    <w:p w:rsidR="00473AE4" w:rsidRPr="00473AE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lastRenderedPageBreak/>
        <w:t>Art. 5º A utilização indevida ou fora da validade do selo “Empresa Amiga dos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Animais” acarreta multa de 5 (cinco) Unidades Fiscais Municipais à empresa, dobrada em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caso de reincidência.</w:t>
      </w:r>
    </w:p>
    <w:p w:rsidR="00473AE4" w:rsidRPr="00965134" w:rsidRDefault="00473AE4" w:rsidP="00473AE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73AE4">
        <w:rPr>
          <w:rFonts w:ascii="Calibri" w:hAnsi="Calibri" w:cs="Calibri"/>
          <w:sz w:val="24"/>
          <w:szCs w:val="22"/>
        </w:rPr>
        <w:t>Art. 6º O selo “Empresa Amiga dos Animais” pode ser cassado em caso de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descumprimento dos requisitos que ensejaram a sua obtenção durante o período ou da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prática comprovada de maus-tratos contra animais, assegurado o contraditório e a ampla</w:t>
      </w:r>
      <w:r>
        <w:rPr>
          <w:rFonts w:ascii="Calibri" w:hAnsi="Calibri" w:cs="Calibri"/>
          <w:sz w:val="24"/>
          <w:szCs w:val="22"/>
        </w:rPr>
        <w:t xml:space="preserve"> </w:t>
      </w:r>
      <w:r w:rsidRPr="00473AE4">
        <w:rPr>
          <w:rFonts w:ascii="Calibri" w:hAnsi="Calibri" w:cs="Calibri"/>
          <w:sz w:val="24"/>
          <w:szCs w:val="22"/>
        </w:rPr>
        <w:t>defesa para a empresa.</w:t>
      </w:r>
    </w:p>
    <w:p w:rsidR="003A03BF" w:rsidRDefault="00965134" w:rsidP="00965134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965134">
        <w:rPr>
          <w:rFonts w:ascii="Calibri" w:hAnsi="Calibri" w:cs="Calibri"/>
          <w:sz w:val="24"/>
          <w:szCs w:val="22"/>
        </w:rPr>
        <w:t>A</w:t>
      </w:r>
      <w:r w:rsidR="00473AE4">
        <w:rPr>
          <w:rFonts w:ascii="Calibri" w:hAnsi="Calibri" w:cs="Calibri"/>
          <w:sz w:val="24"/>
          <w:szCs w:val="22"/>
        </w:rPr>
        <w:t>rt. 7</w:t>
      </w:r>
      <w:r w:rsidRPr="00965134">
        <w:rPr>
          <w:rFonts w:ascii="Calibri" w:hAnsi="Calibri" w:cs="Calibri"/>
          <w:sz w:val="24"/>
          <w:szCs w:val="22"/>
        </w:rPr>
        <w:t xml:space="preserve">º </w:t>
      </w:r>
      <w:r w:rsidR="00473AE4">
        <w:rPr>
          <w:rFonts w:ascii="Calibri" w:hAnsi="Calibri" w:cs="Calibri"/>
          <w:sz w:val="24"/>
          <w:szCs w:val="22"/>
        </w:rPr>
        <w:t>Esta lei</w:t>
      </w:r>
      <w:r w:rsidRPr="00965134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0E2B30" w:rsidRPr="000E2B30" w:rsidRDefault="000E2B30" w:rsidP="000E2B30">
      <w:pPr>
        <w:spacing w:before="120" w:after="120"/>
        <w:jc w:val="both"/>
        <w:rPr>
          <w:rFonts w:ascii="Calibri" w:hAnsi="Calibri" w:cs="Calibri"/>
          <w:szCs w:val="24"/>
        </w:rPr>
      </w:pPr>
    </w:p>
    <w:p w:rsidR="00473AE4" w:rsidRDefault="00473AE4" w:rsidP="00473AE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presente projeto de l</w:t>
      </w:r>
      <w:r>
        <w:rPr>
          <w:rFonts w:ascii="Calibri" w:hAnsi="Calibri" w:cs="Calibri"/>
          <w:sz w:val="24"/>
          <w:szCs w:val="24"/>
        </w:rPr>
        <w:t xml:space="preserve">ei tem como objetivo reconhecer e incentivar empresas que </w:t>
      </w:r>
      <w:r>
        <w:rPr>
          <w:rFonts w:ascii="Calibri" w:hAnsi="Calibri" w:cs="Calibri"/>
          <w:sz w:val="24"/>
          <w:szCs w:val="24"/>
        </w:rPr>
        <w:t>desenvolvem ações contínuas em prol do bem-estar animal no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município de Araraquara, por meio da criação do selo “Empresa Amiga dos Animais”.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iniciativa busca valorizar práticas responsáveis e estimular a participação ativa do setor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privado na proteção dos animais, contribuindo para uma cidade mais consciente e solidária.</w:t>
      </w:r>
    </w:p>
    <w:p w:rsidR="00473AE4" w:rsidRDefault="00473AE4" w:rsidP="00473AE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abandono e os</w:t>
      </w:r>
      <w:r>
        <w:rPr>
          <w:rFonts w:ascii="Calibri" w:hAnsi="Calibri" w:cs="Calibri"/>
          <w:sz w:val="24"/>
          <w:szCs w:val="24"/>
        </w:rPr>
        <w:t xml:space="preserve"> maus-tratos contra animais são </w:t>
      </w:r>
      <w:r>
        <w:rPr>
          <w:rFonts w:ascii="Calibri" w:hAnsi="Calibri" w:cs="Calibri"/>
          <w:sz w:val="24"/>
          <w:szCs w:val="24"/>
        </w:rPr>
        <w:t>problemas recorrentes em diversas cidades, exigindo esforços conjuntos da sociedade civil,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 poder público e do setor privado. Empresas que adotam medidas como a doação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ração, o apoio a campanhas de castração e adoção responsável, a disponibilização de pontos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arrecadação e a manutenção de comedouros e bebedouros para animais de rua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desem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penham um papel essencial na mitigação desses problemas.</w:t>
      </w:r>
    </w:p>
    <w:p w:rsidR="00473AE4" w:rsidRDefault="00473AE4" w:rsidP="00473AE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Além de representar um </w:t>
      </w:r>
      <w:r>
        <w:rPr>
          <w:rFonts w:ascii="Calibri" w:hAnsi="Calibri" w:cs="Calibri"/>
          <w:sz w:val="24"/>
          <w:szCs w:val="24"/>
        </w:rPr>
        <w:t xml:space="preserve">diferencial positivo para a </w:t>
      </w:r>
      <w:r>
        <w:rPr>
          <w:rFonts w:ascii="Calibri" w:hAnsi="Calibri" w:cs="Calibri"/>
          <w:sz w:val="24"/>
          <w:szCs w:val="24"/>
        </w:rPr>
        <w:t>imagem das empresas, a concessão do selo fortalece a cultura de responsabilidade social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empresarial, incentivando outras organizações a aderirem a práticas semelhantes. O uso 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selo em embalagens, peças publicitárias e dependências da empresa também amplia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conscientização da população sobre a importância do respeito e do cuidado com os animais.</w:t>
      </w:r>
    </w:p>
    <w:p w:rsidR="00473AE4" w:rsidRDefault="00473AE4" w:rsidP="00473AE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regulamentação do selo </w:t>
      </w:r>
      <w:r>
        <w:rPr>
          <w:rFonts w:ascii="Calibri" w:hAnsi="Calibri" w:cs="Calibri"/>
          <w:sz w:val="24"/>
          <w:szCs w:val="24"/>
        </w:rPr>
        <w:t xml:space="preserve">prevê critérios claros para sua </w:t>
      </w:r>
      <w:r>
        <w:rPr>
          <w:rFonts w:ascii="Calibri" w:hAnsi="Calibri" w:cs="Calibri"/>
          <w:sz w:val="24"/>
          <w:szCs w:val="24"/>
        </w:rPr>
        <w:t>concessão, validade e renovação, garantindo que apenas empresas efetivamente engajadas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causa animal sejam reconhecidas. Da mesma forma, estabelece sanções para o uso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indevido ou a perda do selo em caso de descumprimento dos requisitos ou de envolvimento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 empresa em atos de maus-tratos.</w:t>
      </w:r>
    </w:p>
    <w:p w:rsidR="00A33743" w:rsidRDefault="00473AE4" w:rsidP="00473AE4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Dessa forma, o projeto</w:t>
      </w:r>
      <w:r>
        <w:rPr>
          <w:rFonts w:ascii="Calibri" w:hAnsi="Calibri" w:cs="Calibri"/>
          <w:sz w:val="24"/>
          <w:szCs w:val="24"/>
        </w:rPr>
        <w:t xml:space="preserve"> contribui para a construção de </w:t>
      </w:r>
      <w:r>
        <w:rPr>
          <w:rFonts w:ascii="Calibri" w:hAnsi="Calibri" w:cs="Calibri"/>
          <w:sz w:val="24"/>
          <w:szCs w:val="24"/>
        </w:rPr>
        <w:t>uma sociedade mais ética e comprometida com o bem-estar animal, ao mesmo tempo em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que incentiva a colaboração entre o setor público e privado em benefício da causa. Por essas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razões, a aprovação desta lei se mostra de grande interesse público, sendo uma medida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positiva e necessária para a cidade de Araraquara.</w:t>
      </w:r>
    </w:p>
    <w:p w:rsidR="00473AE4" w:rsidRDefault="00473AE4" w:rsidP="00473AE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C5" w:rsidRDefault="006D7EC5">
      <w:r>
        <w:separator/>
      </w:r>
    </w:p>
  </w:endnote>
  <w:endnote w:type="continuationSeparator" w:id="0">
    <w:p w:rsidR="006D7EC5" w:rsidRDefault="006D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473AE4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473AE4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C5" w:rsidRDefault="006D7EC5">
      <w:r>
        <w:separator/>
      </w:r>
    </w:p>
  </w:footnote>
  <w:footnote w:type="continuationSeparator" w:id="0">
    <w:p w:rsidR="006D7EC5" w:rsidRDefault="006D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7EC5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7EC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2B30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3AE4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D7EC5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6500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1814"/>
    <w:rsid w:val="00841F59"/>
    <w:rsid w:val="00854750"/>
    <w:rsid w:val="00855813"/>
    <w:rsid w:val="00864528"/>
    <w:rsid w:val="00870C38"/>
    <w:rsid w:val="00877121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3743"/>
    <w:rsid w:val="00A34E3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7828"/>
    <w:rsid w:val="00BE4CB0"/>
    <w:rsid w:val="00BE654D"/>
    <w:rsid w:val="00C01D77"/>
    <w:rsid w:val="00C0718A"/>
    <w:rsid w:val="00C07FBF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A2283"/>
    <w:rsid w:val="00CA2ABF"/>
    <w:rsid w:val="00CA33F1"/>
    <w:rsid w:val="00CA5785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paragraph" w:styleId="PargrafodaLista">
    <w:name w:val="List Paragraph"/>
    <w:basedOn w:val="Normal"/>
    <w:uiPriority w:val="34"/>
    <w:qFormat/>
    <w:rsid w:val="00473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7</cp:revision>
  <cp:lastPrinted>2018-06-26T22:41:00Z</cp:lastPrinted>
  <dcterms:created xsi:type="dcterms:W3CDTF">2023-09-11T14:28:00Z</dcterms:created>
  <dcterms:modified xsi:type="dcterms:W3CDTF">2025-03-11T16:06:00Z</dcterms:modified>
</cp:coreProperties>
</file>