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0A2979" w:rsidTr="00A95ADE">
        <w:tc>
          <w:tcPr>
            <w:tcW w:w="2552" w:type="dxa"/>
            <w:shd w:val="clear" w:color="auto" w:fill="auto"/>
          </w:tcPr>
          <w:p w:rsidR="00A939CC" w:rsidRPr="00A939CC" w:rsidRDefault="00D420B9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D420B9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12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D420B9" w:rsidP="007D7F12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61117E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7D7F12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D420B9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68/2025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D420B9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133/2025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D420B9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D420B9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Autoriza a abertura de um crédito adicional especial, até o limite de R$ 31.586,91 (trinta e um mil, quinhentos e oitenta e </w:t>
      </w:r>
      <w:r w:rsidRPr="00A939CC">
        <w:rPr>
          <w:rFonts w:ascii="Arial" w:eastAsia="Times New Roman" w:hAnsi="Arial" w:cs="Arial"/>
          <w:szCs w:val="24"/>
          <w:lang w:eastAsia="pt-BR"/>
        </w:rPr>
        <w:t>seis reais e noventa e um centavos), destinado à reabertura de dotação orçamentária do Convênio Federal nº 941445/2023, referente à implementação e desenvolvimento do Projeto de Futebol,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D420B9" w:rsidP="00F23778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 xml:space="preserve">Ao apreciar a matéria, a douta Comissão </w:t>
      </w:r>
      <w:r w:rsidRPr="00635C11">
        <w:rPr>
          <w:rFonts w:ascii="Arial" w:eastAsia="Times New Roman" w:hAnsi="Arial" w:cs="Arial"/>
          <w:szCs w:val="24"/>
          <w:lang w:eastAsia="pt-BR"/>
        </w:rPr>
        <w:t>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D420B9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D420B9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D420B9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D420B9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</w:t>
      </w:r>
      <w:r w:rsidR="00D979D4">
        <w:rPr>
          <w:rFonts w:ascii="Arial" w:eastAsia="Times New Roman" w:hAnsi="Arial" w:cs="Arial"/>
          <w:bCs/>
          <w:szCs w:val="24"/>
          <w:lang w:eastAsia="pt-BR"/>
        </w:rPr>
        <w:t>ala de reuniões das comissões, 10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março de 2025.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D420B9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</w:t>
      </w:r>
      <w:r w:rsidRPr="00635C11">
        <w:rPr>
          <w:rFonts w:ascii="Arial" w:eastAsia="Times New Roman" w:hAnsi="Arial" w:cs="Arial"/>
          <w:bCs/>
          <w:szCs w:val="24"/>
          <w:lang w:eastAsia="pt-BR"/>
        </w:rPr>
        <w:t>___________</w:t>
      </w:r>
    </w:p>
    <w:p w:rsidR="00635C11" w:rsidRPr="00635C11" w:rsidRDefault="00D420B9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Michel Kary</w:t>
      </w:r>
    </w:p>
    <w:p w:rsidR="00635C11" w:rsidRPr="00635C11" w:rsidRDefault="00D420B9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D420B9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D420B9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1A32A0"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="00E36FA9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1A32A0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FA710A">
        <w:rPr>
          <w:rFonts w:ascii="Arial" w:eastAsia="Times New Roman" w:hAnsi="Arial" w:cs="Arial"/>
          <w:b/>
          <w:bCs/>
          <w:szCs w:val="24"/>
          <w:lang w:eastAsia="pt-BR"/>
        </w:rPr>
        <w:t>Alcindo Sabino</w:t>
      </w:r>
      <w:r w:rsidR="001A32A0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              </w:t>
      </w:r>
      <w:r w:rsidR="00FA710A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</w:t>
      </w:r>
      <w:r w:rsidR="001A32A0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FA710A">
        <w:rPr>
          <w:rFonts w:ascii="Arial" w:eastAsia="Times New Roman" w:hAnsi="Arial" w:cs="Arial"/>
          <w:b/>
          <w:bCs/>
          <w:szCs w:val="24"/>
          <w:lang w:eastAsia="pt-BR"/>
        </w:rPr>
        <w:t>Fabi Virgílio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0B9" w:rsidRDefault="00D420B9">
      <w:pPr>
        <w:spacing w:line="240" w:lineRule="auto"/>
      </w:pPr>
      <w:r>
        <w:separator/>
      </w:r>
    </w:p>
  </w:endnote>
  <w:endnote w:type="continuationSeparator" w:id="0">
    <w:p w:rsidR="00D420B9" w:rsidRDefault="00D420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D420B9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D420B9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D420B9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D420B9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979D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979D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0B9" w:rsidRDefault="00D420B9">
      <w:pPr>
        <w:spacing w:line="240" w:lineRule="auto"/>
      </w:pPr>
      <w:r>
        <w:separator/>
      </w:r>
    </w:p>
  </w:footnote>
  <w:footnote w:type="continuationSeparator" w:id="0">
    <w:p w:rsidR="00D420B9" w:rsidRDefault="00D420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D420B9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621513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FB2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  <w:r w:rsidR="00CC5FB2">
      <w:rPr>
        <w:rFonts w:ascii="Cambria" w:hAnsi="Cambria"/>
        <w:smallCaps/>
        <w:color w:val="0070C0"/>
        <w:sz w:val="50"/>
      </w:rPr>
      <w:t xml:space="preserve"> </w:t>
    </w:r>
  </w:p>
  <w:p w:rsidR="002F5765" w:rsidRPr="001E186C" w:rsidRDefault="00D420B9" w:rsidP="00635C11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  </w:t>
    </w:r>
    <w:r w:rsidR="00635C11" w:rsidRPr="00635C11">
      <w:rPr>
        <w:rFonts w:ascii="Arial" w:hAnsi="Arial"/>
        <w:sz w:val="28"/>
        <w:szCs w:val="32"/>
      </w:rPr>
      <w:t>Comissão de Cultura, Esporte</w:t>
    </w:r>
    <w:r w:rsidR="00193DF8">
      <w:rPr>
        <w:rFonts w:ascii="Arial" w:hAnsi="Arial"/>
        <w:sz w:val="28"/>
        <w:szCs w:val="32"/>
      </w:rPr>
      <w:t xml:space="preserve"> e Lazer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C6C05D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F7AE1C0" w:tentative="1">
      <w:start w:val="1"/>
      <w:numFmt w:val="lowerLetter"/>
      <w:lvlText w:val="%2."/>
      <w:lvlJc w:val="left"/>
      <w:pPr>
        <w:ind w:left="1440" w:hanging="360"/>
      </w:pPr>
    </w:lvl>
    <w:lvl w:ilvl="2" w:tplc="0CFA51AE" w:tentative="1">
      <w:start w:val="1"/>
      <w:numFmt w:val="lowerRoman"/>
      <w:lvlText w:val="%3."/>
      <w:lvlJc w:val="right"/>
      <w:pPr>
        <w:ind w:left="2160" w:hanging="180"/>
      </w:pPr>
    </w:lvl>
    <w:lvl w:ilvl="3" w:tplc="ECB09A8C" w:tentative="1">
      <w:start w:val="1"/>
      <w:numFmt w:val="decimal"/>
      <w:lvlText w:val="%4."/>
      <w:lvlJc w:val="left"/>
      <w:pPr>
        <w:ind w:left="2880" w:hanging="360"/>
      </w:pPr>
    </w:lvl>
    <w:lvl w:ilvl="4" w:tplc="909C1B3E" w:tentative="1">
      <w:start w:val="1"/>
      <w:numFmt w:val="lowerLetter"/>
      <w:lvlText w:val="%5."/>
      <w:lvlJc w:val="left"/>
      <w:pPr>
        <w:ind w:left="3600" w:hanging="360"/>
      </w:pPr>
    </w:lvl>
    <w:lvl w:ilvl="5" w:tplc="A31ACB66" w:tentative="1">
      <w:start w:val="1"/>
      <w:numFmt w:val="lowerRoman"/>
      <w:lvlText w:val="%6."/>
      <w:lvlJc w:val="right"/>
      <w:pPr>
        <w:ind w:left="4320" w:hanging="180"/>
      </w:pPr>
    </w:lvl>
    <w:lvl w:ilvl="6" w:tplc="A858C866" w:tentative="1">
      <w:start w:val="1"/>
      <w:numFmt w:val="decimal"/>
      <w:lvlText w:val="%7."/>
      <w:lvlJc w:val="left"/>
      <w:pPr>
        <w:ind w:left="5040" w:hanging="360"/>
      </w:pPr>
    </w:lvl>
    <w:lvl w:ilvl="7" w:tplc="8EE8FF50" w:tentative="1">
      <w:start w:val="1"/>
      <w:numFmt w:val="lowerLetter"/>
      <w:lvlText w:val="%8."/>
      <w:lvlJc w:val="left"/>
      <w:pPr>
        <w:ind w:left="5760" w:hanging="360"/>
      </w:pPr>
    </w:lvl>
    <w:lvl w:ilvl="8" w:tplc="2E5ABC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15BC27BA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927ACD06" w:tentative="1">
      <w:start w:val="1"/>
      <w:numFmt w:val="lowerLetter"/>
      <w:lvlText w:val="%2."/>
      <w:lvlJc w:val="left"/>
      <w:pPr>
        <w:ind w:left="1130" w:hanging="360"/>
      </w:pPr>
    </w:lvl>
    <w:lvl w:ilvl="2" w:tplc="1F30C138" w:tentative="1">
      <w:start w:val="1"/>
      <w:numFmt w:val="lowerRoman"/>
      <w:lvlText w:val="%3."/>
      <w:lvlJc w:val="right"/>
      <w:pPr>
        <w:ind w:left="1850" w:hanging="180"/>
      </w:pPr>
    </w:lvl>
    <w:lvl w:ilvl="3" w:tplc="142402B6" w:tentative="1">
      <w:start w:val="1"/>
      <w:numFmt w:val="decimal"/>
      <w:lvlText w:val="%4."/>
      <w:lvlJc w:val="left"/>
      <w:pPr>
        <w:ind w:left="2570" w:hanging="360"/>
      </w:pPr>
    </w:lvl>
    <w:lvl w:ilvl="4" w:tplc="833E7B9E" w:tentative="1">
      <w:start w:val="1"/>
      <w:numFmt w:val="lowerLetter"/>
      <w:lvlText w:val="%5."/>
      <w:lvlJc w:val="left"/>
      <w:pPr>
        <w:ind w:left="3290" w:hanging="360"/>
      </w:pPr>
    </w:lvl>
    <w:lvl w:ilvl="5" w:tplc="C468748E" w:tentative="1">
      <w:start w:val="1"/>
      <w:numFmt w:val="lowerRoman"/>
      <w:lvlText w:val="%6."/>
      <w:lvlJc w:val="right"/>
      <w:pPr>
        <w:ind w:left="4010" w:hanging="180"/>
      </w:pPr>
    </w:lvl>
    <w:lvl w:ilvl="6" w:tplc="E15E6C4E" w:tentative="1">
      <w:start w:val="1"/>
      <w:numFmt w:val="decimal"/>
      <w:lvlText w:val="%7."/>
      <w:lvlJc w:val="left"/>
      <w:pPr>
        <w:ind w:left="4730" w:hanging="360"/>
      </w:pPr>
    </w:lvl>
    <w:lvl w:ilvl="7" w:tplc="72BC08C4" w:tentative="1">
      <w:start w:val="1"/>
      <w:numFmt w:val="lowerLetter"/>
      <w:lvlText w:val="%8."/>
      <w:lvlJc w:val="left"/>
      <w:pPr>
        <w:ind w:left="5450" w:hanging="360"/>
      </w:pPr>
    </w:lvl>
    <w:lvl w:ilvl="8" w:tplc="A1BE5E2A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4F364C0A">
      <w:start w:val="1"/>
      <w:numFmt w:val="decimal"/>
      <w:lvlText w:val="%1."/>
      <w:lvlJc w:val="left"/>
      <w:pPr>
        <w:ind w:left="770" w:hanging="360"/>
      </w:pPr>
    </w:lvl>
    <w:lvl w:ilvl="1" w:tplc="9ED02C02" w:tentative="1">
      <w:start w:val="1"/>
      <w:numFmt w:val="lowerLetter"/>
      <w:lvlText w:val="%2."/>
      <w:lvlJc w:val="left"/>
      <w:pPr>
        <w:ind w:left="1490" w:hanging="360"/>
      </w:pPr>
    </w:lvl>
    <w:lvl w:ilvl="2" w:tplc="D032BEE4" w:tentative="1">
      <w:start w:val="1"/>
      <w:numFmt w:val="lowerRoman"/>
      <w:lvlText w:val="%3."/>
      <w:lvlJc w:val="right"/>
      <w:pPr>
        <w:ind w:left="2210" w:hanging="180"/>
      </w:pPr>
    </w:lvl>
    <w:lvl w:ilvl="3" w:tplc="EC4253F8" w:tentative="1">
      <w:start w:val="1"/>
      <w:numFmt w:val="decimal"/>
      <w:lvlText w:val="%4."/>
      <w:lvlJc w:val="left"/>
      <w:pPr>
        <w:ind w:left="2930" w:hanging="360"/>
      </w:pPr>
    </w:lvl>
    <w:lvl w:ilvl="4" w:tplc="C6149734" w:tentative="1">
      <w:start w:val="1"/>
      <w:numFmt w:val="lowerLetter"/>
      <w:lvlText w:val="%5."/>
      <w:lvlJc w:val="left"/>
      <w:pPr>
        <w:ind w:left="3650" w:hanging="360"/>
      </w:pPr>
    </w:lvl>
    <w:lvl w:ilvl="5" w:tplc="2676EAF8" w:tentative="1">
      <w:start w:val="1"/>
      <w:numFmt w:val="lowerRoman"/>
      <w:lvlText w:val="%6."/>
      <w:lvlJc w:val="right"/>
      <w:pPr>
        <w:ind w:left="4370" w:hanging="180"/>
      </w:pPr>
    </w:lvl>
    <w:lvl w:ilvl="6" w:tplc="CECCF362" w:tentative="1">
      <w:start w:val="1"/>
      <w:numFmt w:val="decimal"/>
      <w:lvlText w:val="%7."/>
      <w:lvlJc w:val="left"/>
      <w:pPr>
        <w:ind w:left="5090" w:hanging="360"/>
      </w:pPr>
    </w:lvl>
    <w:lvl w:ilvl="7" w:tplc="AA38CE9E" w:tentative="1">
      <w:start w:val="1"/>
      <w:numFmt w:val="lowerLetter"/>
      <w:lvlText w:val="%8."/>
      <w:lvlJc w:val="left"/>
      <w:pPr>
        <w:ind w:left="5810" w:hanging="360"/>
      </w:pPr>
    </w:lvl>
    <w:lvl w:ilvl="8" w:tplc="1F7AF13A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06BBC"/>
    <w:rsid w:val="000175A6"/>
    <w:rsid w:val="000233B5"/>
    <w:rsid w:val="00024445"/>
    <w:rsid w:val="0003165F"/>
    <w:rsid w:val="00031A6A"/>
    <w:rsid w:val="00032788"/>
    <w:rsid w:val="00037AD0"/>
    <w:rsid w:val="000430CE"/>
    <w:rsid w:val="0004378D"/>
    <w:rsid w:val="000463D4"/>
    <w:rsid w:val="000477D9"/>
    <w:rsid w:val="00055EFF"/>
    <w:rsid w:val="00056C31"/>
    <w:rsid w:val="000745D9"/>
    <w:rsid w:val="000805FE"/>
    <w:rsid w:val="00085AB3"/>
    <w:rsid w:val="0009552F"/>
    <w:rsid w:val="000A2979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354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3DF8"/>
    <w:rsid w:val="001941A7"/>
    <w:rsid w:val="001A32A0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34F0"/>
    <w:rsid w:val="002B7337"/>
    <w:rsid w:val="002C324C"/>
    <w:rsid w:val="002C51EC"/>
    <w:rsid w:val="002C70A2"/>
    <w:rsid w:val="002D1FEF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093B"/>
    <w:rsid w:val="00403D90"/>
    <w:rsid w:val="00405402"/>
    <w:rsid w:val="004061D9"/>
    <w:rsid w:val="004107A7"/>
    <w:rsid w:val="00435EF0"/>
    <w:rsid w:val="00437607"/>
    <w:rsid w:val="00452481"/>
    <w:rsid w:val="00457314"/>
    <w:rsid w:val="00467A4B"/>
    <w:rsid w:val="0048193E"/>
    <w:rsid w:val="00487FA6"/>
    <w:rsid w:val="004966C7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17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979B4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7506E"/>
    <w:rsid w:val="00781B87"/>
    <w:rsid w:val="00785355"/>
    <w:rsid w:val="0079537B"/>
    <w:rsid w:val="00796FD3"/>
    <w:rsid w:val="007B4EDA"/>
    <w:rsid w:val="007D3E59"/>
    <w:rsid w:val="007D7A18"/>
    <w:rsid w:val="007D7F12"/>
    <w:rsid w:val="007F4410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3351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2438E"/>
    <w:rsid w:val="00B31E98"/>
    <w:rsid w:val="00B35FE6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32AA7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C5F5C"/>
    <w:rsid w:val="00CC5FB2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20B9"/>
    <w:rsid w:val="00D46F4C"/>
    <w:rsid w:val="00D637E5"/>
    <w:rsid w:val="00D73F1A"/>
    <w:rsid w:val="00D77189"/>
    <w:rsid w:val="00D77A1E"/>
    <w:rsid w:val="00D94230"/>
    <w:rsid w:val="00D979D4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36FA9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3778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A710A"/>
    <w:rsid w:val="00FB05AF"/>
    <w:rsid w:val="00FB0977"/>
    <w:rsid w:val="00FC4AFA"/>
    <w:rsid w:val="00FC5C51"/>
    <w:rsid w:val="00FD469B"/>
    <w:rsid w:val="00FE11D0"/>
    <w:rsid w:val="00F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010F3-5B11-4B21-B5AC-E07D6B5C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B6433-5994-49CC-BDE7-BACE8203C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Estagiario Dir Legislativa</cp:lastModifiedBy>
  <cp:revision>32</cp:revision>
  <cp:lastPrinted>2018-06-08T17:01:00Z</cp:lastPrinted>
  <dcterms:created xsi:type="dcterms:W3CDTF">2019-01-29T18:06:00Z</dcterms:created>
  <dcterms:modified xsi:type="dcterms:W3CDTF">2025-03-10T13:03:00Z</dcterms:modified>
</cp:coreProperties>
</file>