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D306A" w:rsidTr="0086780D">
        <w:tc>
          <w:tcPr>
            <w:tcW w:w="2552" w:type="dxa"/>
          </w:tcPr>
          <w:p w:rsidR="006848DA" w:rsidRPr="006848DA" w:rsidRDefault="0086700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867002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219</w:t>
            </w:r>
          </w:p>
        </w:tc>
        <w:tc>
          <w:tcPr>
            <w:tcW w:w="1797" w:type="dxa"/>
          </w:tcPr>
          <w:p w:rsidR="006848DA" w:rsidRPr="006848DA" w:rsidRDefault="00867002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86700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182/2021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867002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240/2021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86700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GUILHERME BIANCO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867002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Altera a Lei 8.747, de 30 de junho de 2016, de modo a desobrigar as pessoas com deficiência permanente a fazer prova de vida ou recadastramento para os fins desta lei</w:t>
      </w:r>
      <w:r w:rsidR="002C04C5">
        <w:rPr>
          <w:rFonts w:ascii="Arial" w:eastAsia="Times New Roman" w:hAnsi="Arial" w:cs="Arial"/>
          <w:szCs w:val="24"/>
          <w:lang w:eastAsia="pt-BR"/>
        </w:rPr>
        <w:t xml:space="preserve">. 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86700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Default="00867002" w:rsidP="002C04C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2C04C5">
        <w:rPr>
          <w:rFonts w:ascii="Arial" w:eastAsia="Times New Roman" w:hAnsi="Arial" w:cs="Arial"/>
          <w:szCs w:val="24"/>
          <w:lang w:eastAsia="pt-BR"/>
        </w:rPr>
        <w:t xml:space="preserve">O vereador tem legitimidade legislativa para propor e efetuar tal alteração, vez que não invade o espectro de atuação exclusiva do Prefeito, nos termos da tese firma pelo Supremo Tribunal Federal estampada no tema de repercussão geral nº 917, tampouco viola a cláusula da reserva administrativa. </w:t>
      </w:r>
    </w:p>
    <w:p w:rsidR="002C04C5" w:rsidRDefault="002C04C5" w:rsidP="002C04C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C04C5" w:rsidRDefault="002C04C5" w:rsidP="002C04C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Nesse sentido, a alteração proposta não tem o condão de interferir no contrato administrativo firmado entre o Poder Executivo e concessionárias, nem de criar eventual desequilíbrio econômico e financeiro. </w:t>
      </w:r>
    </w:p>
    <w:p w:rsidR="002C04C5" w:rsidRDefault="002C04C5" w:rsidP="002C04C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2C04C5" w:rsidRPr="006848DA" w:rsidRDefault="002C04C5" w:rsidP="002C04C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Busca-se, em verdade, ampliar o acesso das pessoas com deficiência a um direito lhes assegurado</w:t>
      </w:r>
      <w:r w:rsidR="009348E1">
        <w:rPr>
          <w:rFonts w:ascii="Arial" w:eastAsia="Times New Roman" w:hAnsi="Arial" w:cs="Arial"/>
          <w:szCs w:val="24"/>
          <w:lang w:eastAsia="pt-BR"/>
        </w:rPr>
        <w:t xml:space="preserve"> e evitar que medidas fáticas desarrazoadas e ilegais exijam prova de vida ou recadastramento desnecessários em virtude da condição permanente de deficiência da pessoa.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86700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</w:t>
      </w:r>
      <w:r w:rsidR="009348E1">
        <w:rPr>
          <w:rFonts w:ascii="Arial" w:eastAsia="Times New Roman" w:hAnsi="Arial" w:cs="Arial"/>
          <w:szCs w:val="24"/>
          <w:lang w:eastAsia="pt-BR"/>
        </w:rPr>
        <w:t>Saúde, Educação, e Desenvolvimento Social para manifestação.</w:t>
      </w:r>
    </w:p>
    <w:p w:rsidR="006848DA" w:rsidRPr="006848DA" w:rsidRDefault="0086700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86700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86700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867002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867002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C915AA">
        <w:rPr>
          <w:rFonts w:ascii="Arial" w:eastAsia="Times New Roman" w:hAnsi="Arial" w:cs="Arial"/>
          <w:bCs/>
          <w:szCs w:val="24"/>
          <w:lang w:eastAsia="pt-BR"/>
        </w:rPr>
        <w:t>la de reuniões das comissões, 23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86700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86700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86700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86700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867002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A939CC" w:rsidRPr="00A939CC" w:rsidRDefault="00A939CC" w:rsidP="002C04C5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1F8" w:rsidRDefault="00B421F8">
      <w:pPr>
        <w:spacing w:line="240" w:lineRule="auto"/>
      </w:pPr>
      <w:r>
        <w:separator/>
      </w:r>
    </w:p>
  </w:endnote>
  <w:endnote w:type="continuationSeparator" w:id="0">
    <w:p w:rsidR="00B421F8" w:rsidRDefault="00B42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867002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86700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867002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867002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915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915A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1F8" w:rsidRDefault="00B421F8">
      <w:pPr>
        <w:spacing w:line="240" w:lineRule="auto"/>
      </w:pPr>
      <w:r>
        <w:separator/>
      </w:r>
    </w:p>
  </w:footnote>
  <w:footnote w:type="continuationSeparator" w:id="0">
    <w:p w:rsidR="00B421F8" w:rsidRDefault="00B421F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867002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11793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867002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38AB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E88554" w:tentative="1">
      <w:start w:val="1"/>
      <w:numFmt w:val="lowerLetter"/>
      <w:lvlText w:val="%2."/>
      <w:lvlJc w:val="left"/>
      <w:pPr>
        <w:ind w:left="1440" w:hanging="360"/>
      </w:pPr>
    </w:lvl>
    <w:lvl w:ilvl="2" w:tplc="814A8838" w:tentative="1">
      <w:start w:val="1"/>
      <w:numFmt w:val="lowerRoman"/>
      <w:lvlText w:val="%3."/>
      <w:lvlJc w:val="right"/>
      <w:pPr>
        <w:ind w:left="2160" w:hanging="180"/>
      </w:pPr>
    </w:lvl>
    <w:lvl w:ilvl="3" w:tplc="31FC1A1C" w:tentative="1">
      <w:start w:val="1"/>
      <w:numFmt w:val="decimal"/>
      <w:lvlText w:val="%4."/>
      <w:lvlJc w:val="left"/>
      <w:pPr>
        <w:ind w:left="2880" w:hanging="360"/>
      </w:pPr>
    </w:lvl>
    <w:lvl w:ilvl="4" w:tplc="E7FC6A9E" w:tentative="1">
      <w:start w:val="1"/>
      <w:numFmt w:val="lowerLetter"/>
      <w:lvlText w:val="%5."/>
      <w:lvlJc w:val="left"/>
      <w:pPr>
        <w:ind w:left="3600" w:hanging="360"/>
      </w:pPr>
    </w:lvl>
    <w:lvl w:ilvl="5" w:tplc="CD3E3F90" w:tentative="1">
      <w:start w:val="1"/>
      <w:numFmt w:val="lowerRoman"/>
      <w:lvlText w:val="%6."/>
      <w:lvlJc w:val="right"/>
      <w:pPr>
        <w:ind w:left="4320" w:hanging="180"/>
      </w:pPr>
    </w:lvl>
    <w:lvl w:ilvl="6" w:tplc="FDC8A35C" w:tentative="1">
      <w:start w:val="1"/>
      <w:numFmt w:val="decimal"/>
      <w:lvlText w:val="%7."/>
      <w:lvlJc w:val="left"/>
      <w:pPr>
        <w:ind w:left="5040" w:hanging="360"/>
      </w:pPr>
    </w:lvl>
    <w:lvl w:ilvl="7" w:tplc="A2949D82" w:tentative="1">
      <w:start w:val="1"/>
      <w:numFmt w:val="lowerLetter"/>
      <w:lvlText w:val="%8."/>
      <w:lvlJc w:val="left"/>
      <w:pPr>
        <w:ind w:left="5760" w:hanging="360"/>
      </w:pPr>
    </w:lvl>
    <w:lvl w:ilvl="8" w:tplc="17EE6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404E795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844F158" w:tentative="1">
      <w:start w:val="1"/>
      <w:numFmt w:val="lowerLetter"/>
      <w:lvlText w:val="%2."/>
      <w:lvlJc w:val="left"/>
      <w:pPr>
        <w:ind w:left="1130" w:hanging="360"/>
      </w:pPr>
    </w:lvl>
    <w:lvl w:ilvl="2" w:tplc="40AC96C0" w:tentative="1">
      <w:start w:val="1"/>
      <w:numFmt w:val="lowerRoman"/>
      <w:lvlText w:val="%3."/>
      <w:lvlJc w:val="right"/>
      <w:pPr>
        <w:ind w:left="1850" w:hanging="180"/>
      </w:pPr>
    </w:lvl>
    <w:lvl w:ilvl="3" w:tplc="DB8882D6" w:tentative="1">
      <w:start w:val="1"/>
      <w:numFmt w:val="decimal"/>
      <w:lvlText w:val="%4."/>
      <w:lvlJc w:val="left"/>
      <w:pPr>
        <w:ind w:left="2570" w:hanging="360"/>
      </w:pPr>
    </w:lvl>
    <w:lvl w:ilvl="4" w:tplc="AB600D9A" w:tentative="1">
      <w:start w:val="1"/>
      <w:numFmt w:val="lowerLetter"/>
      <w:lvlText w:val="%5."/>
      <w:lvlJc w:val="left"/>
      <w:pPr>
        <w:ind w:left="3290" w:hanging="360"/>
      </w:pPr>
    </w:lvl>
    <w:lvl w:ilvl="5" w:tplc="53405628" w:tentative="1">
      <w:start w:val="1"/>
      <w:numFmt w:val="lowerRoman"/>
      <w:lvlText w:val="%6."/>
      <w:lvlJc w:val="right"/>
      <w:pPr>
        <w:ind w:left="4010" w:hanging="180"/>
      </w:pPr>
    </w:lvl>
    <w:lvl w:ilvl="6" w:tplc="B36E2F92" w:tentative="1">
      <w:start w:val="1"/>
      <w:numFmt w:val="decimal"/>
      <w:lvlText w:val="%7."/>
      <w:lvlJc w:val="left"/>
      <w:pPr>
        <w:ind w:left="4730" w:hanging="360"/>
      </w:pPr>
    </w:lvl>
    <w:lvl w:ilvl="7" w:tplc="66E24870" w:tentative="1">
      <w:start w:val="1"/>
      <w:numFmt w:val="lowerLetter"/>
      <w:lvlText w:val="%8."/>
      <w:lvlJc w:val="left"/>
      <w:pPr>
        <w:ind w:left="5450" w:hanging="360"/>
      </w:pPr>
    </w:lvl>
    <w:lvl w:ilvl="8" w:tplc="7E2CF40C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78D02628">
      <w:start w:val="1"/>
      <w:numFmt w:val="decimal"/>
      <w:lvlText w:val="%1."/>
      <w:lvlJc w:val="left"/>
      <w:pPr>
        <w:ind w:left="770" w:hanging="360"/>
      </w:pPr>
    </w:lvl>
    <w:lvl w:ilvl="1" w:tplc="3FF89E76" w:tentative="1">
      <w:start w:val="1"/>
      <w:numFmt w:val="lowerLetter"/>
      <w:lvlText w:val="%2."/>
      <w:lvlJc w:val="left"/>
      <w:pPr>
        <w:ind w:left="1490" w:hanging="360"/>
      </w:pPr>
    </w:lvl>
    <w:lvl w:ilvl="2" w:tplc="8FAA0200" w:tentative="1">
      <w:start w:val="1"/>
      <w:numFmt w:val="lowerRoman"/>
      <w:lvlText w:val="%3."/>
      <w:lvlJc w:val="right"/>
      <w:pPr>
        <w:ind w:left="2210" w:hanging="180"/>
      </w:pPr>
    </w:lvl>
    <w:lvl w:ilvl="3" w:tplc="23909738" w:tentative="1">
      <w:start w:val="1"/>
      <w:numFmt w:val="decimal"/>
      <w:lvlText w:val="%4."/>
      <w:lvlJc w:val="left"/>
      <w:pPr>
        <w:ind w:left="2930" w:hanging="360"/>
      </w:pPr>
    </w:lvl>
    <w:lvl w:ilvl="4" w:tplc="A4B663F4" w:tentative="1">
      <w:start w:val="1"/>
      <w:numFmt w:val="lowerLetter"/>
      <w:lvlText w:val="%5."/>
      <w:lvlJc w:val="left"/>
      <w:pPr>
        <w:ind w:left="3650" w:hanging="360"/>
      </w:pPr>
    </w:lvl>
    <w:lvl w:ilvl="5" w:tplc="1592E1E4" w:tentative="1">
      <w:start w:val="1"/>
      <w:numFmt w:val="lowerRoman"/>
      <w:lvlText w:val="%6."/>
      <w:lvlJc w:val="right"/>
      <w:pPr>
        <w:ind w:left="4370" w:hanging="180"/>
      </w:pPr>
    </w:lvl>
    <w:lvl w:ilvl="6" w:tplc="807442A0" w:tentative="1">
      <w:start w:val="1"/>
      <w:numFmt w:val="decimal"/>
      <w:lvlText w:val="%7."/>
      <w:lvlJc w:val="left"/>
      <w:pPr>
        <w:ind w:left="5090" w:hanging="360"/>
      </w:pPr>
    </w:lvl>
    <w:lvl w:ilvl="7" w:tplc="81200F52" w:tentative="1">
      <w:start w:val="1"/>
      <w:numFmt w:val="lowerLetter"/>
      <w:lvlText w:val="%8."/>
      <w:lvlJc w:val="left"/>
      <w:pPr>
        <w:ind w:left="5810" w:hanging="360"/>
      </w:pPr>
    </w:lvl>
    <w:lvl w:ilvl="8" w:tplc="117C1D42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04C5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002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48E1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306A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1F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15AA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07C77-59D5-4B71-8DAE-5E62EFDCA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13</cp:revision>
  <cp:lastPrinted>2018-06-08T17:01:00Z</cp:lastPrinted>
  <dcterms:created xsi:type="dcterms:W3CDTF">2019-01-29T17:14:00Z</dcterms:created>
  <dcterms:modified xsi:type="dcterms:W3CDTF">2021-07-22T20:00:00Z</dcterms:modified>
</cp:coreProperties>
</file>