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E3D98" w:rsidTr="0086780D">
        <w:tc>
          <w:tcPr>
            <w:tcW w:w="2552" w:type="dxa"/>
          </w:tcPr>
          <w:p w:rsidR="006848DA" w:rsidRPr="006848DA" w:rsidRDefault="006310F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310F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140</w:t>
            </w:r>
          </w:p>
        </w:tc>
        <w:tc>
          <w:tcPr>
            <w:tcW w:w="1797" w:type="dxa"/>
          </w:tcPr>
          <w:p w:rsidR="006848DA" w:rsidRPr="006848DA" w:rsidRDefault="006310FF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310F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12/2021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310F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134/2021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310F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THAINARA FARIA, GUILHERME BIANCO, JOÃO CLEMENTE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310F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a Comissão Especial de Estudos denominada “Frente Parlamentar Antirracista”, com o objetivo de </w:t>
      </w:r>
      <w:r w:rsidRPr="006848DA">
        <w:rPr>
          <w:rFonts w:ascii="Arial" w:eastAsia="Times New Roman" w:hAnsi="Arial" w:cs="Arial"/>
          <w:szCs w:val="24"/>
          <w:lang w:eastAsia="pt-BR"/>
        </w:rPr>
        <w:t>estudar e indicar ações e políticas públicas direcionadas para o combate ao racismo no Município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310FF" w:rsidP="00A9019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A9019F" w:rsidRPr="00A9019F">
        <w:rPr>
          <w:rFonts w:ascii="Arial" w:eastAsia="Times New Roman" w:hAnsi="Arial" w:cs="Arial"/>
          <w:szCs w:val="24"/>
          <w:lang w:eastAsia="pt-BR"/>
        </w:rPr>
        <w:t>Depreende-se, especificadamente, que a propositura está plenamente de acordo com o que preleciona o art. 114 do Regimento Interno desta Casa de Leis.</w:t>
      </w:r>
    </w:p>
    <w:p w:rsidR="00A9019F" w:rsidRPr="006848DA" w:rsidRDefault="00A9019F" w:rsidP="00A9019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310F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6310FF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A9019F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310FF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6310FF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6310FF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310FF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6310FF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A9019F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FF" w:rsidRDefault="006310FF">
      <w:pPr>
        <w:spacing w:line="240" w:lineRule="auto"/>
      </w:pPr>
      <w:r>
        <w:separator/>
      </w:r>
    </w:p>
  </w:endnote>
  <w:endnote w:type="continuationSeparator" w:id="0">
    <w:p w:rsidR="006310FF" w:rsidRDefault="00631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6310F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6310F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6310F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310FF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01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01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FF" w:rsidRDefault="006310FF">
      <w:pPr>
        <w:spacing w:line="240" w:lineRule="auto"/>
      </w:pPr>
      <w:r>
        <w:separator/>
      </w:r>
    </w:p>
  </w:footnote>
  <w:footnote w:type="continuationSeparator" w:id="0">
    <w:p w:rsidR="006310FF" w:rsidRDefault="00631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310F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541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10F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9D84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B4E6F6" w:tentative="1">
      <w:start w:val="1"/>
      <w:numFmt w:val="lowerLetter"/>
      <w:lvlText w:val="%2."/>
      <w:lvlJc w:val="left"/>
      <w:pPr>
        <w:ind w:left="1440" w:hanging="360"/>
      </w:pPr>
    </w:lvl>
    <w:lvl w:ilvl="2" w:tplc="32B6D630" w:tentative="1">
      <w:start w:val="1"/>
      <w:numFmt w:val="lowerRoman"/>
      <w:lvlText w:val="%3."/>
      <w:lvlJc w:val="right"/>
      <w:pPr>
        <w:ind w:left="2160" w:hanging="180"/>
      </w:pPr>
    </w:lvl>
    <w:lvl w:ilvl="3" w:tplc="A672EE08" w:tentative="1">
      <w:start w:val="1"/>
      <w:numFmt w:val="decimal"/>
      <w:lvlText w:val="%4."/>
      <w:lvlJc w:val="left"/>
      <w:pPr>
        <w:ind w:left="2880" w:hanging="360"/>
      </w:pPr>
    </w:lvl>
    <w:lvl w:ilvl="4" w:tplc="4B847E9C" w:tentative="1">
      <w:start w:val="1"/>
      <w:numFmt w:val="lowerLetter"/>
      <w:lvlText w:val="%5."/>
      <w:lvlJc w:val="left"/>
      <w:pPr>
        <w:ind w:left="3600" w:hanging="360"/>
      </w:pPr>
    </w:lvl>
    <w:lvl w:ilvl="5" w:tplc="A2F2B0A6" w:tentative="1">
      <w:start w:val="1"/>
      <w:numFmt w:val="lowerRoman"/>
      <w:lvlText w:val="%6."/>
      <w:lvlJc w:val="right"/>
      <w:pPr>
        <w:ind w:left="4320" w:hanging="180"/>
      </w:pPr>
    </w:lvl>
    <w:lvl w:ilvl="6" w:tplc="676054E8" w:tentative="1">
      <w:start w:val="1"/>
      <w:numFmt w:val="decimal"/>
      <w:lvlText w:val="%7."/>
      <w:lvlJc w:val="left"/>
      <w:pPr>
        <w:ind w:left="5040" w:hanging="360"/>
      </w:pPr>
    </w:lvl>
    <w:lvl w:ilvl="7" w:tplc="D3CA9DB0" w:tentative="1">
      <w:start w:val="1"/>
      <w:numFmt w:val="lowerLetter"/>
      <w:lvlText w:val="%8."/>
      <w:lvlJc w:val="left"/>
      <w:pPr>
        <w:ind w:left="5760" w:hanging="360"/>
      </w:pPr>
    </w:lvl>
    <w:lvl w:ilvl="8" w:tplc="09543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6665FA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3303F30" w:tentative="1">
      <w:start w:val="1"/>
      <w:numFmt w:val="lowerLetter"/>
      <w:lvlText w:val="%2."/>
      <w:lvlJc w:val="left"/>
      <w:pPr>
        <w:ind w:left="1130" w:hanging="360"/>
      </w:pPr>
    </w:lvl>
    <w:lvl w:ilvl="2" w:tplc="9506AB6C" w:tentative="1">
      <w:start w:val="1"/>
      <w:numFmt w:val="lowerRoman"/>
      <w:lvlText w:val="%3."/>
      <w:lvlJc w:val="right"/>
      <w:pPr>
        <w:ind w:left="1850" w:hanging="180"/>
      </w:pPr>
    </w:lvl>
    <w:lvl w:ilvl="3" w:tplc="E3E6AB60" w:tentative="1">
      <w:start w:val="1"/>
      <w:numFmt w:val="decimal"/>
      <w:lvlText w:val="%4."/>
      <w:lvlJc w:val="left"/>
      <w:pPr>
        <w:ind w:left="2570" w:hanging="360"/>
      </w:pPr>
    </w:lvl>
    <w:lvl w:ilvl="4" w:tplc="EE40B2E8" w:tentative="1">
      <w:start w:val="1"/>
      <w:numFmt w:val="lowerLetter"/>
      <w:lvlText w:val="%5."/>
      <w:lvlJc w:val="left"/>
      <w:pPr>
        <w:ind w:left="3290" w:hanging="360"/>
      </w:pPr>
    </w:lvl>
    <w:lvl w:ilvl="5" w:tplc="203051AA" w:tentative="1">
      <w:start w:val="1"/>
      <w:numFmt w:val="lowerRoman"/>
      <w:lvlText w:val="%6."/>
      <w:lvlJc w:val="right"/>
      <w:pPr>
        <w:ind w:left="4010" w:hanging="180"/>
      </w:pPr>
    </w:lvl>
    <w:lvl w:ilvl="6" w:tplc="4AB43502" w:tentative="1">
      <w:start w:val="1"/>
      <w:numFmt w:val="decimal"/>
      <w:lvlText w:val="%7."/>
      <w:lvlJc w:val="left"/>
      <w:pPr>
        <w:ind w:left="4730" w:hanging="360"/>
      </w:pPr>
    </w:lvl>
    <w:lvl w:ilvl="7" w:tplc="0AAA79B8" w:tentative="1">
      <w:start w:val="1"/>
      <w:numFmt w:val="lowerLetter"/>
      <w:lvlText w:val="%8."/>
      <w:lvlJc w:val="left"/>
      <w:pPr>
        <w:ind w:left="5450" w:hanging="360"/>
      </w:pPr>
    </w:lvl>
    <w:lvl w:ilvl="8" w:tplc="139C937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2708B64">
      <w:start w:val="1"/>
      <w:numFmt w:val="decimal"/>
      <w:lvlText w:val="%1."/>
      <w:lvlJc w:val="left"/>
      <w:pPr>
        <w:ind w:left="770" w:hanging="360"/>
      </w:pPr>
    </w:lvl>
    <w:lvl w:ilvl="1" w:tplc="06960E72" w:tentative="1">
      <w:start w:val="1"/>
      <w:numFmt w:val="lowerLetter"/>
      <w:lvlText w:val="%2."/>
      <w:lvlJc w:val="left"/>
      <w:pPr>
        <w:ind w:left="1490" w:hanging="360"/>
      </w:pPr>
    </w:lvl>
    <w:lvl w:ilvl="2" w:tplc="6FE40F76" w:tentative="1">
      <w:start w:val="1"/>
      <w:numFmt w:val="lowerRoman"/>
      <w:lvlText w:val="%3."/>
      <w:lvlJc w:val="right"/>
      <w:pPr>
        <w:ind w:left="2210" w:hanging="180"/>
      </w:pPr>
    </w:lvl>
    <w:lvl w:ilvl="3" w:tplc="831ADA94" w:tentative="1">
      <w:start w:val="1"/>
      <w:numFmt w:val="decimal"/>
      <w:lvlText w:val="%4."/>
      <w:lvlJc w:val="left"/>
      <w:pPr>
        <w:ind w:left="2930" w:hanging="360"/>
      </w:pPr>
    </w:lvl>
    <w:lvl w:ilvl="4" w:tplc="11EE1316" w:tentative="1">
      <w:start w:val="1"/>
      <w:numFmt w:val="lowerLetter"/>
      <w:lvlText w:val="%5."/>
      <w:lvlJc w:val="left"/>
      <w:pPr>
        <w:ind w:left="3650" w:hanging="360"/>
      </w:pPr>
    </w:lvl>
    <w:lvl w:ilvl="5" w:tplc="93E43122" w:tentative="1">
      <w:start w:val="1"/>
      <w:numFmt w:val="lowerRoman"/>
      <w:lvlText w:val="%6."/>
      <w:lvlJc w:val="right"/>
      <w:pPr>
        <w:ind w:left="4370" w:hanging="180"/>
      </w:pPr>
    </w:lvl>
    <w:lvl w:ilvl="6" w:tplc="5E1CBD1A" w:tentative="1">
      <w:start w:val="1"/>
      <w:numFmt w:val="decimal"/>
      <w:lvlText w:val="%7."/>
      <w:lvlJc w:val="left"/>
      <w:pPr>
        <w:ind w:left="5090" w:hanging="360"/>
      </w:pPr>
    </w:lvl>
    <w:lvl w:ilvl="7" w:tplc="FD7E5E26" w:tentative="1">
      <w:start w:val="1"/>
      <w:numFmt w:val="lowerLetter"/>
      <w:lvlText w:val="%8."/>
      <w:lvlJc w:val="left"/>
      <w:pPr>
        <w:ind w:left="5810" w:hanging="360"/>
      </w:pPr>
    </w:lvl>
    <w:lvl w:ilvl="8" w:tplc="4FDC185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3D98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10FF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019F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4BDC-ADF0-4681-8BB7-0702BC90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2021-04-29T19:07:00Z</dcterms:modified>
</cp:coreProperties>
</file>