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F97EA6" w:rsidTr="00A95ADE">
        <w:tc>
          <w:tcPr>
            <w:tcW w:w="2552" w:type="dxa"/>
            <w:shd w:val="clear" w:color="auto" w:fill="auto"/>
          </w:tcPr>
          <w:p w:rsidR="00A939CC" w:rsidRPr="00A939CC" w:rsidRDefault="00F70218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F70218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24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F70218" w:rsidP="007431B5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7431B5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21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F70218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Projeto de Lei nº 112/2021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F70218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147/2021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F70218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F70218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 xml:space="preserve">Dispõe sobre a abertura de um crédito adicional suplementar, no valor de R$ 60.963,20 (sessenta mil, novecentos e sessenta </w:t>
      </w:r>
      <w:r w:rsidRPr="00A939CC">
        <w:rPr>
          <w:rFonts w:ascii="Arial" w:eastAsia="Times New Roman" w:hAnsi="Arial" w:cs="Arial"/>
          <w:szCs w:val="24"/>
          <w:lang w:eastAsia="pt-BR"/>
        </w:rPr>
        <w:t>e três reais e vinte centavos), para despesas com abrigamento, recuperação, atendimento e acompanhamento médico veterinário, vacinação, castração, microchipagem e adoção de animais domésticos,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F70218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 xml:space="preserve">Ao apreciar a matéria, a douta </w:t>
      </w:r>
      <w:r w:rsidRPr="00635C11">
        <w:rPr>
          <w:rFonts w:ascii="Arial" w:eastAsia="Times New Roman" w:hAnsi="Arial" w:cs="Arial"/>
          <w:szCs w:val="24"/>
          <w:lang w:eastAsia="pt-BR"/>
        </w:rPr>
        <w:t>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F70218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F70218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F70218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F70218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9F1A6D">
        <w:rPr>
          <w:rFonts w:ascii="Arial" w:eastAsia="Times New Roman" w:hAnsi="Arial" w:cs="Arial"/>
          <w:bCs/>
          <w:szCs w:val="24"/>
          <w:lang w:eastAsia="pt-BR"/>
        </w:rPr>
        <w:t>30</w:t>
      </w:r>
      <w:bookmarkStart w:id="0" w:name="_GoBack"/>
      <w:bookmarkEnd w:id="0"/>
      <w:r>
        <w:rPr>
          <w:rFonts w:ascii="Arial" w:eastAsia="Times New Roman" w:hAnsi="Arial" w:cs="Arial"/>
          <w:bCs/>
          <w:szCs w:val="24"/>
          <w:lang w:eastAsia="pt-BR"/>
        </w:rPr>
        <w:t xml:space="preserve"> de abril de 2021.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F70218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F70218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Luna Meyer</w:t>
      </w:r>
    </w:p>
    <w:p w:rsidR="00BF6FAB" w:rsidRPr="00BF6FAB" w:rsidRDefault="00F70218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Presidente da CDECTUA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F70218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F70218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850098">
        <w:rPr>
          <w:rFonts w:ascii="Arial" w:hAnsi="Arial" w:cs="Arial"/>
          <w:b/>
          <w:bCs/>
          <w:szCs w:val="24"/>
        </w:rPr>
        <w:t>Fabi Virgílio</w:t>
      </w:r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850098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850098">
        <w:rPr>
          <w:rFonts w:ascii="Arial" w:hAnsi="Arial" w:cs="Arial"/>
          <w:b/>
          <w:bCs/>
          <w:szCs w:val="24"/>
        </w:rPr>
        <w:t>Marcos Garrido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9"/>
      <w:footerReference w:type="default" r:id="rId10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218" w:rsidRDefault="00F70218">
      <w:pPr>
        <w:spacing w:line="240" w:lineRule="auto"/>
      </w:pPr>
      <w:r>
        <w:separator/>
      </w:r>
    </w:p>
  </w:endnote>
  <w:endnote w:type="continuationSeparator" w:id="0">
    <w:p w:rsidR="00F70218" w:rsidRDefault="00F702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F70218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F70218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F70218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F70218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F1A6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F1A6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218" w:rsidRDefault="00F70218">
      <w:pPr>
        <w:spacing w:line="240" w:lineRule="auto"/>
      </w:pPr>
      <w:r>
        <w:separator/>
      </w:r>
    </w:p>
  </w:footnote>
  <w:footnote w:type="continuationSeparator" w:id="0">
    <w:p w:rsidR="00F70218" w:rsidRDefault="00F702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765" w:rsidRPr="00A939CC" w:rsidRDefault="00F70218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558596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0CB">
      <w:rPr>
        <w:rFonts w:ascii="Cambria" w:hAnsi="Cambria"/>
        <w:smallCaps/>
        <w:color w:val="0070C0"/>
        <w:sz w:val="50"/>
      </w:rPr>
      <w:t xml:space="preserve">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F70218" w:rsidP="00BF6FAB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</w:t>
    </w:r>
    <w:r w:rsidR="00BF6FAB" w:rsidRPr="00BF6FAB">
      <w:rPr>
        <w:rFonts w:ascii="Arial" w:hAnsi="Arial"/>
        <w:sz w:val="28"/>
        <w:szCs w:val="32"/>
      </w:rPr>
      <w:t>Comissão de Desenvolvimento Econômico, Ciência,</w:t>
    </w:r>
    <w:r w:rsidR="00BF6FAB">
      <w:rPr>
        <w:rFonts w:ascii="Arial" w:hAnsi="Arial"/>
        <w:sz w:val="28"/>
        <w:szCs w:val="32"/>
      </w:rPr>
      <w:t xml:space="preserve"> T</w:t>
    </w:r>
    <w:r w:rsidR="00BF6FAB" w:rsidRPr="00BF6FAB">
      <w:rPr>
        <w:rFonts w:ascii="Arial" w:hAnsi="Arial"/>
        <w:sz w:val="28"/>
        <w:szCs w:val="32"/>
      </w:rPr>
      <w:t>ecnologia e Urbano Ambiental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50FB"/>
    <w:multiLevelType w:val="hybridMultilevel"/>
    <w:tmpl w:val="FAB8F3C8"/>
    <w:lvl w:ilvl="0" w:tplc="1F042A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91CF15A" w:tentative="1">
      <w:start w:val="1"/>
      <w:numFmt w:val="lowerLetter"/>
      <w:lvlText w:val="%2."/>
      <w:lvlJc w:val="left"/>
      <w:pPr>
        <w:ind w:left="1440" w:hanging="360"/>
      </w:pPr>
    </w:lvl>
    <w:lvl w:ilvl="2" w:tplc="AA96DA36" w:tentative="1">
      <w:start w:val="1"/>
      <w:numFmt w:val="lowerRoman"/>
      <w:lvlText w:val="%3."/>
      <w:lvlJc w:val="right"/>
      <w:pPr>
        <w:ind w:left="2160" w:hanging="180"/>
      </w:pPr>
    </w:lvl>
    <w:lvl w:ilvl="3" w:tplc="EB48D77C" w:tentative="1">
      <w:start w:val="1"/>
      <w:numFmt w:val="decimal"/>
      <w:lvlText w:val="%4."/>
      <w:lvlJc w:val="left"/>
      <w:pPr>
        <w:ind w:left="2880" w:hanging="360"/>
      </w:pPr>
    </w:lvl>
    <w:lvl w:ilvl="4" w:tplc="4852F96A" w:tentative="1">
      <w:start w:val="1"/>
      <w:numFmt w:val="lowerLetter"/>
      <w:lvlText w:val="%5."/>
      <w:lvlJc w:val="left"/>
      <w:pPr>
        <w:ind w:left="3600" w:hanging="360"/>
      </w:pPr>
    </w:lvl>
    <w:lvl w:ilvl="5" w:tplc="FAB21FFE" w:tentative="1">
      <w:start w:val="1"/>
      <w:numFmt w:val="lowerRoman"/>
      <w:lvlText w:val="%6."/>
      <w:lvlJc w:val="right"/>
      <w:pPr>
        <w:ind w:left="4320" w:hanging="180"/>
      </w:pPr>
    </w:lvl>
    <w:lvl w:ilvl="6" w:tplc="C330B3AA" w:tentative="1">
      <w:start w:val="1"/>
      <w:numFmt w:val="decimal"/>
      <w:lvlText w:val="%7."/>
      <w:lvlJc w:val="left"/>
      <w:pPr>
        <w:ind w:left="5040" w:hanging="360"/>
      </w:pPr>
    </w:lvl>
    <w:lvl w:ilvl="7" w:tplc="3294A768" w:tentative="1">
      <w:start w:val="1"/>
      <w:numFmt w:val="lowerLetter"/>
      <w:lvlText w:val="%8."/>
      <w:lvlJc w:val="left"/>
      <w:pPr>
        <w:ind w:left="5760" w:hanging="360"/>
      </w:pPr>
    </w:lvl>
    <w:lvl w:ilvl="8" w:tplc="BDF4C4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A220DFC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ED36D0B4" w:tentative="1">
      <w:start w:val="1"/>
      <w:numFmt w:val="lowerLetter"/>
      <w:lvlText w:val="%2."/>
      <w:lvlJc w:val="left"/>
      <w:pPr>
        <w:ind w:left="1130" w:hanging="360"/>
      </w:pPr>
    </w:lvl>
    <w:lvl w:ilvl="2" w:tplc="310C1402" w:tentative="1">
      <w:start w:val="1"/>
      <w:numFmt w:val="lowerRoman"/>
      <w:lvlText w:val="%3."/>
      <w:lvlJc w:val="right"/>
      <w:pPr>
        <w:ind w:left="1850" w:hanging="180"/>
      </w:pPr>
    </w:lvl>
    <w:lvl w:ilvl="3" w:tplc="FEBE494A" w:tentative="1">
      <w:start w:val="1"/>
      <w:numFmt w:val="decimal"/>
      <w:lvlText w:val="%4."/>
      <w:lvlJc w:val="left"/>
      <w:pPr>
        <w:ind w:left="2570" w:hanging="360"/>
      </w:pPr>
    </w:lvl>
    <w:lvl w:ilvl="4" w:tplc="F9F283F0" w:tentative="1">
      <w:start w:val="1"/>
      <w:numFmt w:val="lowerLetter"/>
      <w:lvlText w:val="%5."/>
      <w:lvlJc w:val="left"/>
      <w:pPr>
        <w:ind w:left="3290" w:hanging="360"/>
      </w:pPr>
    </w:lvl>
    <w:lvl w:ilvl="5" w:tplc="27C4ECA2" w:tentative="1">
      <w:start w:val="1"/>
      <w:numFmt w:val="lowerRoman"/>
      <w:lvlText w:val="%6."/>
      <w:lvlJc w:val="right"/>
      <w:pPr>
        <w:ind w:left="4010" w:hanging="180"/>
      </w:pPr>
    </w:lvl>
    <w:lvl w:ilvl="6" w:tplc="AD58A47E" w:tentative="1">
      <w:start w:val="1"/>
      <w:numFmt w:val="decimal"/>
      <w:lvlText w:val="%7."/>
      <w:lvlJc w:val="left"/>
      <w:pPr>
        <w:ind w:left="4730" w:hanging="360"/>
      </w:pPr>
    </w:lvl>
    <w:lvl w:ilvl="7" w:tplc="083095BA" w:tentative="1">
      <w:start w:val="1"/>
      <w:numFmt w:val="lowerLetter"/>
      <w:lvlText w:val="%8."/>
      <w:lvlJc w:val="left"/>
      <w:pPr>
        <w:ind w:left="5450" w:hanging="360"/>
      </w:pPr>
    </w:lvl>
    <w:lvl w:ilvl="8" w:tplc="AD705278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9214ACE4">
      <w:start w:val="1"/>
      <w:numFmt w:val="decimal"/>
      <w:lvlText w:val="%1."/>
      <w:lvlJc w:val="left"/>
      <w:pPr>
        <w:ind w:left="770" w:hanging="360"/>
      </w:pPr>
    </w:lvl>
    <w:lvl w:ilvl="1" w:tplc="316A3118" w:tentative="1">
      <w:start w:val="1"/>
      <w:numFmt w:val="lowerLetter"/>
      <w:lvlText w:val="%2."/>
      <w:lvlJc w:val="left"/>
      <w:pPr>
        <w:ind w:left="1490" w:hanging="360"/>
      </w:pPr>
    </w:lvl>
    <w:lvl w:ilvl="2" w:tplc="CBDEBD54" w:tentative="1">
      <w:start w:val="1"/>
      <w:numFmt w:val="lowerRoman"/>
      <w:lvlText w:val="%3."/>
      <w:lvlJc w:val="right"/>
      <w:pPr>
        <w:ind w:left="2210" w:hanging="180"/>
      </w:pPr>
    </w:lvl>
    <w:lvl w:ilvl="3" w:tplc="CE5ACE1C" w:tentative="1">
      <w:start w:val="1"/>
      <w:numFmt w:val="decimal"/>
      <w:lvlText w:val="%4."/>
      <w:lvlJc w:val="left"/>
      <w:pPr>
        <w:ind w:left="2930" w:hanging="360"/>
      </w:pPr>
    </w:lvl>
    <w:lvl w:ilvl="4" w:tplc="A3D25C24" w:tentative="1">
      <w:start w:val="1"/>
      <w:numFmt w:val="lowerLetter"/>
      <w:lvlText w:val="%5."/>
      <w:lvlJc w:val="left"/>
      <w:pPr>
        <w:ind w:left="3650" w:hanging="360"/>
      </w:pPr>
    </w:lvl>
    <w:lvl w:ilvl="5" w:tplc="6D2828EC" w:tentative="1">
      <w:start w:val="1"/>
      <w:numFmt w:val="lowerRoman"/>
      <w:lvlText w:val="%6."/>
      <w:lvlJc w:val="right"/>
      <w:pPr>
        <w:ind w:left="4370" w:hanging="180"/>
      </w:pPr>
    </w:lvl>
    <w:lvl w:ilvl="6" w:tplc="56B4A994" w:tentative="1">
      <w:start w:val="1"/>
      <w:numFmt w:val="decimal"/>
      <w:lvlText w:val="%7."/>
      <w:lvlJc w:val="left"/>
      <w:pPr>
        <w:ind w:left="5090" w:hanging="360"/>
      </w:pPr>
    </w:lvl>
    <w:lvl w:ilvl="7" w:tplc="29A4C624" w:tentative="1">
      <w:start w:val="1"/>
      <w:numFmt w:val="lowerLetter"/>
      <w:lvlText w:val="%8."/>
      <w:lvlJc w:val="left"/>
      <w:pPr>
        <w:ind w:left="5810" w:hanging="360"/>
      </w:pPr>
    </w:lvl>
    <w:lvl w:ilvl="8" w:tplc="ED5ED41C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11F9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5A81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215E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5F6F72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431B5"/>
    <w:rsid w:val="00751C03"/>
    <w:rsid w:val="00756229"/>
    <w:rsid w:val="00760CB5"/>
    <w:rsid w:val="007622D2"/>
    <w:rsid w:val="007679ED"/>
    <w:rsid w:val="007770CB"/>
    <w:rsid w:val="00781B87"/>
    <w:rsid w:val="00785355"/>
    <w:rsid w:val="00796FD3"/>
    <w:rsid w:val="007B4EDA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50098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C6FC7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1A6D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83CCD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218"/>
    <w:rsid w:val="00F70343"/>
    <w:rsid w:val="00F7081F"/>
    <w:rsid w:val="00F75089"/>
    <w:rsid w:val="00F80A59"/>
    <w:rsid w:val="00F86861"/>
    <w:rsid w:val="00F873AA"/>
    <w:rsid w:val="00F9102D"/>
    <w:rsid w:val="00F94CCF"/>
    <w:rsid w:val="00F97EA6"/>
    <w:rsid w:val="00FA644F"/>
    <w:rsid w:val="00FB05AF"/>
    <w:rsid w:val="00FB0977"/>
    <w:rsid w:val="00FC4AFA"/>
    <w:rsid w:val="00FC5C51"/>
    <w:rsid w:val="00FD469B"/>
    <w:rsid w:val="00FE11D0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447A1-B13E-45D2-A275-0AB4EAF8C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20</cp:revision>
  <cp:lastPrinted>2018-06-08T17:01:00Z</cp:lastPrinted>
  <dcterms:created xsi:type="dcterms:W3CDTF">2019-01-29T18:08:00Z</dcterms:created>
  <dcterms:modified xsi:type="dcterms:W3CDTF">2021-04-29T18:37:00Z</dcterms:modified>
</cp:coreProperties>
</file>