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790" w:rsidRPr="00BE4DA8" w:rsidRDefault="00D21680" w:rsidP="00857790">
      <w:pPr>
        <w:rPr>
          <w:rFonts w:ascii="Calibri" w:eastAsia="Arial Unicode MS" w:hAnsi="Calibri" w:cs="Calibri"/>
          <w:sz w:val="24"/>
          <w:szCs w:val="24"/>
        </w:rPr>
      </w:pPr>
      <w:r w:rsidRPr="00D21680">
        <w:rPr>
          <w:noProof/>
        </w:rPr>
        <w:pict>
          <v:rect id="Retângulo 16" o:spid="_x0000_s1026" style="position:absolute;margin-left:.6pt;margin-top:-7.35pt;width:132.1pt;height:28.4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" o:allowincell="f" fillcolor="#f2f2f2"/>
        </w:pict>
      </w:r>
      <w:r w:rsidR="00C10EA1">
        <w:rPr>
          <w:rFonts w:ascii="Calibri" w:eastAsia="Arial Unicode MS" w:hAnsi="Calibri" w:cs="Calibri"/>
          <w:b/>
          <w:sz w:val="24"/>
          <w:szCs w:val="24"/>
        </w:rPr>
        <w:t xml:space="preserve"> </w:t>
      </w:r>
      <w:r w:rsidR="00857790" w:rsidRPr="00C53FB1">
        <w:rPr>
          <w:rFonts w:ascii="Calibri" w:eastAsia="Arial Unicode MS" w:hAnsi="Calibri" w:cs="Calibri"/>
          <w:b/>
          <w:sz w:val="24"/>
          <w:szCs w:val="24"/>
        </w:rPr>
        <w:t xml:space="preserve">OFÍCIO/SJC Nº </w:t>
      </w:r>
      <w:r w:rsidR="0062102A">
        <w:rPr>
          <w:rFonts w:ascii="Calibri" w:eastAsia="Arial Unicode MS" w:hAnsi="Calibri" w:cs="Calibri"/>
          <w:b/>
          <w:sz w:val="24"/>
          <w:szCs w:val="24"/>
        </w:rPr>
        <w:t>01</w:t>
      </w:r>
      <w:r w:rsidR="00301E7A">
        <w:rPr>
          <w:rFonts w:ascii="Calibri" w:eastAsia="Arial Unicode MS" w:hAnsi="Calibri" w:cs="Calibri"/>
          <w:b/>
          <w:sz w:val="24"/>
          <w:szCs w:val="24"/>
        </w:rPr>
        <w:t>85</w:t>
      </w:r>
      <w:r w:rsidR="00E157F2">
        <w:rPr>
          <w:rFonts w:ascii="Calibri" w:eastAsia="Arial Unicode MS" w:hAnsi="Calibri" w:cs="Calibri"/>
          <w:b/>
          <w:sz w:val="24"/>
          <w:szCs w:val="24"/>
        </w:rPr>
        <w:t>/2020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                                                           </w:t>
      </w:r>
      <w:r w:rsidR="00C631EA">
        <w:rPr>
          <w:rFonts w:ascii="Calibri" w:eastAsia="Arial Unicode MS" w:hAnsi="Calibri" w:cs="Calibri"/>
          <w:sz w:val="24"/>
          <w:szCs w:val="24"/>
        </w:rPr>
        <w:t xml:space="preserve">   </w:t>
      </w:r>
      <w:r w:rsidR="00E157F2">
        <w:rPr>
          <w:rFonts w:ascii="Calibri" w:eastAsia="Arial Unicode MS" w:hAnsi="Calibri" w:cs="Calibri"/>
          <w:sz w:val="24"/>
          <w:szCs w:val="24"/>
        </w:rPr>
        <w:t xml:space="preserve">   </w:t>
      </w:r>
      <w:r w:rsidR="000C7667">
        <w:rPr>
          <w:rFonts w:ascii="Calibri" w:eastAsia="Arial Unicode MS" w:hAnsi="Calibri" w:cs="Calibri"/>
          <w:sz w:val="24"/>
          <w:szCs w:val="24"/>
        </w:rPr>
        <w:t xml:space="preserve">   </w:t>
      </w:r>
      <w:r w:rsidR="00C631EA">
        <w:rPr>
          <w:rFonts w:ascii="Calibri" w:eastAsia="Arial Unicode MS" w:hAnsi="Calibri" w:cs="Calibri"/>
          <w:sz w:val="24"/>
          <w:szCs w:val="24"/>
        </w:rPr>
        <w:t xml:space="preserve"> </w:t>
      </w:r>
      <w:r w:rsidR="0062102A">
        <w:rPr>
          <w:rFonts w:ascii="Calibri" w:eastAsia="Arial Unicode MS" w:hAnsi="Calibri" w:cs="Calibri"/>
          <w:sz w:val="24"/>
          <w:szCs w:val="24"/>
        </w:rPr>
        <w:t xml:space="preserve">  </w:t>
      </w:r>
      <w:r w:rsidR="00B95CCE">
        <w:rPr>
          <w:rFonts w:ascii="Calibri" w:eastAsia="Arial Unicode MS" w:hAnsi="Calibri" w:cs="Calibri"/>
          <w:sz w:val="24"/>
          <w:szCs w:val="24"/>
        </w:rPr>
        <w:t xml:space="preserve">  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Em </w:t>
      </w:r>
      <w:r w:rsidR="00301E7A">
        <w:rPr>
          <w:rFonts w:ascii="Calibri" w:eastAsia="Arial Unicode MS" w:hAnsi="Calibri" w:cs="Calibri"/>
          <w:sz w:val="24"/>
          <w:szCs w:val="24"/>
        </w:rPr>
        <w:t>13</w:t>
      </w:r>
      <w:r w:rsidR="000C7667">
        <w:rPr>
          <w:rFonts w:ascii="Calibri" w:eastAsia="Arial Unicode MS" w:hAnsi="Calibri" w:cs="Calibri"/>
          <w:sz w:val="24"/>
          <w:szCs w:val="24"/>
        </w:rPr>
        <w:t xml:space="preserve"> de </w:t>
      </w:r>
      <w:r w:rsidR="0007571D">
        <w:rPr>
          <w:rFonts w:ascii="Calibri" w:eastAsia="Arial Unicode MS" w:hAnsi="Calibri" w:cs="Calibri"/>
          <w:sz w:val="24"/>
          <w:szCs w:val="24"/>
        </w:rPr>
        <w:t xml:space="preserve">agosto </w:t>
      </w:r>
      <w:r w:rsidR="00E157F2">
        <w:rPr>
          <w:rFonts w:ascii="Calibri" w:eastAsia="Arial Unicode MS" w:hAnsi="Calibri" w:cs="Calibri"/>
          <w:sz w:val="24"/>
          <w:szCs w:val="24"/>
        </w:rPr>
        <w:t>de 2020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</w:p>
    <w:p w:rsidR="00857790" w:rsidRDefault="00857790" w:rsidP="00A86092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</w:p>
    <w:p w:rsidR="00857790" w:rsidRPr="00BE4DA8" w:rsidRDefault="00857790" w:rsidP="00A86092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Ao</w:t>
      </w:r>
    </w:p>
    <w:p w:rsidR="00857790" w:rsidRPr="00BE4DA8" w:rsidRDefault="00857790" w:rsidP="00A86092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Excelentíssimo Senhor</w:t>
      </w:r>
    </w:p>
    <w:p w:rsidR="00857790" w:rsidRPr="00BE4DA8" w:rsidRDefault="00857790" w:rsidP="00A86092">
      <w:pPr>
        <w:jc w:val="both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TENENTE SANTANA</w:t>
      </w:r>
    </w:p>
    <w:p w:rsidR="00857790" w:rsidRPr="00BE4DA8" w:rsidRDefault="00E42A39" w:rsidP="00A86092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Vereador e </w:t>
      </w:r>
      <w:r w:rsidR="00857790" w:rsidRPr="00BE4DA8">
        <w:rPr>
          <w:rFonts w:ascii="Calibri" w:hAnsi="Calibri" w:cs="Calibri"/>
          <w:sz w:val="24"/>
          <w:szCs w:val="24"/>
        </w:rPr>
        <w:t>Presidente da Câmara Municipal</w:t>
      </w:r>
      <w:r w:rsidR="008058C0">
        <w:rPr>
          <w:rFonts w:ascii="Calibri" w:hAnsi="Calibri" w:cs="Calibri"/>
          <w:sz w:val="24"/>
          <w:szCs w:val="24"/>
        </w:rPr>
        <w:t xml:space="preserve"> de Araraquara</w:t>
      </w:r>
    </w:p>
    <w:p w:rsidR="00857790" w:rsidRPr="00BE4DA8" w:rsidRDefault="00857790" w:rsidP="00A86092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 xml:space="preserve">Rua São Bento, 887 – </w:t>
      </w:r>
      <w:proofErr w:type="gramStart"/>
      <w:r w:rsidRPr="00BE4DA8">
        <w:rPr>
          <w:rFonts w:ascii="Calibri" w:hAnsi="Calibri" w:cs="Calibri"/>
          <w:sz w:val="24"/>
          <w:szCs w:val="24"/>
        </w:rPr>
        <w:t>Centro</w:t>
      </w:r>
      <w:proofErr w:type="gramEnd"/>
    </w:p>
    <w:p w:rsidR="00857790" w:rsidRPr="00BE4DA8" w:rsidRDefault="00857790" w:rsidP="00A86092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  <w:u w:val="single"/>
        </w:rPr>
        <w:t>14801-300 - ARARAQUARA/SP</w:t>
      </w:r>
    </w:p>
    <w:p w:rsidR="00390779" w:rsidRDefault="00390779" w:rsidP="00A86092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</w:p>
    <w:p w:rsidR="00CC04DE" w:rsidRPr="00D2004C" w:rsidRDefault="00CC04DE" w:rsidP="00A86092">
      <w:pPr>
        <w:spacing w:before="120" w:after="120"/>
        <w:ind w:firstLine="1418"/>
        <w:jc w:val="both"/>
        <w:rPr>
          <w:rFonts w:asciiTheme="minorHAnsi" w:hAnsiTheme="minorHAnsi" w:cs="Calibri"/>
          <w:sz w:val="24"/>
          <w:szCs w:val="24"/>
        </w:rPr>
      </w:pPr>
      <w:r w:rsidRPr="00D2004C">
        <w:rPr>
          <w:rFonts w:asciiTheme="minorHAnsi" w:hAnsiTheme="minorHAnsi" w:cs="Calibri"/>
          <w:sz w:val="24"/>
          <w:szCs w:val="24"/>
        </w:rPr>
        <w:t>Senhor Presidente:</w:t>
      </w:r>
    </w:p>
    <w:p w:rsidR="00FA4711" w:rsidRDefault="00CC04DE" w:rsidP="00FA4711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D2004C">
        <w:rPr>
          <w:rFonts w:asciiTheme="minorHAnsi" w:hAnsiTheme="minorHAnsi" w:cs="Calibri"/>
          <w:color w:val="000000"/>
          <w:sz w:val="24"/>
          <w:szCs w:val="24"/>
        </w:rPr>
        <w:t xml:space="preserve">Nos termos da Lei Orgânica do Município de Araraquara, encaminhamos a Vossa Excelência, a fim de ser </w:t>
      </w:r>
      <w:r w:rsidRPr="003859C3">
        <w:rPr>
          <w:rFonts w:asciiTheme="minorHAnsi" w:hAnsiTheme="minorHAnsi" w:cs="Calibri"/>
          <w:color w:val="000000"/>
          <w:sz w:val="24"/>
          <w:szCs w:val="24"/>
        </w:rPr>
        <w:t xml:space="preserve">apreciado pelo nobre Poder Legislativo, o </w:t>
      </w:r>
      <w:r w:rsidR="001531F0" w:rsidRPr="003859C3">
        <w:rPr>
          <w:rFonts w:asciiTheme="minorHAnsi" w:hAnsiTheme="minorHAnsi" w:cs="Calibri"/>
          <w:color w:val="000000"/>
          <w:sz w:val="24"/>
          <w:szCs w:val="24"/>
        </w:rPr>
        <w:t>incluso Projeto de Lei que</w:t>
      </w:r>
      <w:r w:rsidR="00C245F0" w:rsidRPr="003859C3">
        <w:rPr>
          <w:rFonts w:asciiTheme="minorHAnsi" w:hAnsiTheme="minorHAnsi" w:cs="Calibri"/>
          <w:color w:val="000000"/>
          <w:sz w:val="24"/>
          <w:szCs w:val="24"/>
        </w:rPr>
        <w:t xml:space="preserve"> dispõe sobre a abertura de um c</w:t>
      </w:r>
      <w:r w:rsidR="001531F0" w:rsidRPr="003859C3">
        <w:rPr>
          <w:rFonts w:asciiTheme="minorHAnsi" w:hAnsiTheme="minorHAnsi" w:cs="Calibri"/>
          <w:color w:val="000000"/>
          <w:sz w:val="24"/>
          <w:szCs w:val="24"/>
        </w:rPr>
        <w:t xml:space="preserve">rédito </w:t>
      </w:r>
      <w:r w:rsidR="00C245F0" w:rsidRPr="003859C3">
        <w:rPr>
          <w:rFonts w:asciiTheme="minorHAnsi" w:hAnsiTheme="minorHAnsi" w:cs="Calibri"/>
          <w:color w:val="000000"/>
          <w:sz w:val="24"/>
          <w:szCs w:val="24"/>
        </w:rPr>
        <w:t>a</w:t>
      </w:r>
      <w:r w:rsidR="001531F0" w:rsidRPr="003859C3">
        <w:rPr>
          <w:rFonts w:asciiTheme="minorHAnsi" w:hAnsiTheme="minorHAnsi" w:cs="Calibri"/>
          <w:color w:val="000000"/>
          <w:sz w:val="24"/>
          <w:szCs w:val="24"/>
        </w:rPr>
        <w:t xml:space="preserve">dicional </w:t>
      </w:r>
      <w:r w:rsidR="00A90625" w:rsidRPr="003859C3">
        <w:rPr>
          <w:rFonts w:asciiTheme="minorHAnsi" w:hAnsiTheme="minorHAnsi" w:cs="Calibri"/>
          <w:color w:val="000000"/>
          <w:sz w:val="24"/>
          <w:szCs w:val="24"/>
        </w:rPr>
        <w:t>suplementar</w:t>
      </w:r>
      <w:r w:rsidR="00966C53">
        <w:rPr>
          <w:rFonts w:asciiTheme="minorHAnsi" w:hAnsiTheme="minorHAnsi" w:cs="Calibri"/>
          <w:color w:val="000000"/>
          <w:sz w:val="24"/>
          <w:szCs w:val="24"/>
        </w:rPr>
        <w:t>,</w:t>
      </w:r>
      <w:r w:rsidR="00B14B4E">
        <w:rPr>
          <w:rFonts w:asciiTheme="minorHAnsi" w:hAnsiTheme="minorHAnsi" w:cs="Calibri"/>
          <w:color w:val="000000"/>
          <w:sz w:val="24"/>
          <w:szCs w:val="24"/>
        </w:rPr>
        <w:t xml:space="preserve"> </w:t>
      </w:r>
      <w:r w:rsidR="00D06FDE" w:rsidRPr="008F5581">
        <w:rPr>
          <w:rFonts w:ascii="Calibri" w:hAnsi="Calibri" w:cs="Calibri"/>
          <w:color w:val="000000" w:themeColor="text1"/>
          <w:sz w:val="24"/>
          <w:szCs w:val="24"/>
        </w:rPr>
        <w:t>até o limite de R$</w:t>
      </w:r>
      <w:r w:rsidR="00D06FDE">
        <w:rPr>
          <w:rFonts w:ascii="Calibri" w:hAnsi="Calibri" w:cs="Calibri"/>
          <w:color w:val="000000" w:themeColor="text1"/>
          <w:sz w:val="24"/>
          <w:szCs w:val="24"/>
        </w:rPr>
        <w:t xml:space="preserve"> 310.000,00 (trezentos e dez mil reais)</w:t>
      </w:r>
      <w:r w:rsidR="00E05C72" w:rsidRPr="00E05C72">
        <w:rPr>
          <w:rFonts w:ascii="Calibri" w:hAnsi="Calibri" w:cs="Calibri"/>
          <w:color w:val="000000" w:themeColor="text1"/>
          <w:sz w:val="24"/>
          <w:szCs w:val="24"/>
        </w:rPr>
        <w:t xml:space="preserve">, </w:t>
      </w:r>
      <w:r w:rsidR="00FA4711" w:rsidRPr="00B14B4E">
        <w:rPr>
          <w:rFonts w:ascii="Calibri" w:hAnsi="Calibri" w:cs="Calibri"/>
          <w:sz w:val="24"/>
          <w:szCs w:val="24"/>
        </w:rPr>
        <w:t>e dá outras providências.</w:t>
      </w:r>
    </w:p>
    <w:p w:rsidR="00E2681A" w:rsidRDefault="00FF1CFB" w:rsidP="00E2681A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 presente propositura tem por objetivo </w:t>
      </w:r>
      <w:r w:rsidR="00504069">
        <w:rPr>
          <w:rFonts w:ascii="Calibri" w:hAnsi="Calibri" w:cs="Calibri"/>
          <w:sz w:val="24"/>
          <w:szCs w:val="24"/>
        </w:rPr>
        <w:t xml:space="preserve">a </w:t>
      </w:r>
      <w:r w:rsidR="00811A96">
        <w:rPr>
          <w:rFonts w:ascii="Calibri" w:hAnsi="Calibri" w:cs="Calibri"/>
          <w:sz w:val="24"/>
          <w:szCs w:val="24"/>
        </w:rPr>
        <w:t>suplementação orçamentária de modo a possibilitar a consecução das seguintes atividades da Secretaria Municipal de Cultura:</w:t>
      </w:r>
    </w:p>
    <w:p w:rsidR="00811A96" w:rsidRDefault="00811A96" w:rsidP="00E2681A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a) término da reforma do Teatro Municipal de Araraquara no que tange à obra propriamente dita, bem como no tocante à aquisição de materiais de consumo e de serviços para o seu funcionamento, como </w:t>
      </w:r>
      <w:proofErr w:type="gramStart"/>
      <w:r>
        <w:rPr>
          <w:rFonts w:ascii="Calibri" w:hAnsi="Calibri" w:cs="Calibri"/>
          <w:sz w:val="24"/>
          <w:szCs w:val="24"/>
        </w:rPr>
        <w:t>por exemplo</w:t>
      </w:r>
      <w:proofErr w:type="gramEnd"/>
      <w:r>
        <w:rPr>
          <w:rFonts w:ascii="Calibri" w:hAnsi="Calibri" w:cs="Calibri"/>
          <w:sz w:val="24"/>
          <w:szCs w:val="24"/>
        </w:rPr>
        <w:t xml:space="preserve"> a tapeçaria, a manutenção e a limpeza de poltronas, a aquisição de lâmpadas para a iluminação cênica, a aquisição de computadores, notebooks e impressoras para a bilheteria e para as atividades internas do espaço;</w:t>
      </w:r>
    </w:p>
    <w:p w:rsidR="00811A96" w:rsidRDefault="00811A96" w:rsidP="00E2681A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b) licitações que ocorrerão: (</w:t>
      </w:r>
      <w:proofErr w:type="gramStart"/>
      <w:r>
        <w:rPr>
          <w:rFonts w:ascii="Calibri" w:hAnsi="Calibri" w:cs="Calibri"/>
          <w:sz w:val="24"/>
          <w:szCs w:val="24"/>
        </w:rPr>
        <w:t>ii</w:t>
      </w:r>
      <w:proofErr w:type="gramEnd"/>
      <w:r>
        <w:rPr>
          <w:rFonts w:ascii="Calibri" w:hAnsi="Calibri" w:cs="Calibri"/>
          <w:sz w:val="24"/>
          <w:szCs w:val="24"/>
        </w:rPr>
        <w:t>) para a contratação de serviços de vigilância desarmada para as unidades da Secretaria Municipal de Cultura, dentre as quais elenca-se o Teatro Municipal, o Centro de Artes e Ofícios e o Céu das Artes, que estão vulneráveis e são constantemente alvos de furtos e vandalismos; e (ii) para a contratação de</w:t>
      </w:r>
      <w:r w:rsidR="00467DE7">
        <w:rPr>
          <w:rFonts w:ascii="Calibri" w:hAnsi="Calibri" w:cs="Calibri"/>
          <w:sz w:val="24"/>
          <w:szCs w:val="24"/>
        </w:rPr>
        <w:t xml:space="preserve"> serviço d</w:t>
      </w:r>
      <w:r>
        <w:rPr>
          <w:rFonts w:ascii="Calibri" w:hAnsi="Calibri" w:cs="Calibri"/>
          <w:sz w:val="24"/>
          <w:szCs w:val="24"/>
        </w:rPr>
        <w:t>e limpeza pós-obra do Teatro Municipal; e</w:t>
      </w:r>
    </w:p>
    <w:p w:rsidR="00811A96" w:rsidRPr="00E2681A" w:rsidRDefault="00811A96" w:rsidP="00E2681A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c) manutenção das atividades da Coordenadoria Executiva de Acervos e Patrimônio Histórico, tendo em vista a mudança do Arquivo Público Histórico e do Museu da Imagem e do Som para uma nova sede, com mobiliário, equipamentos, sistema de alarme, mudança e possíveis adequações do novo imóvel, com a instalação de divisórias e outros materiais.</w:t>
      </w:r>
    </w:p>
    <w:p w:rsidR="00CC04DE" w:rsidRPr="00BE4DA8" w:rsidRDefault="00CC04DE" w:rsidP="00E2681A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6B693B">
        <w:rPr>
          <w:rFonts w:ascii="Calibri" w:hAnsi="Calibri" w:cs="Calibri"/>
          <w:sz w:val="24"/>
          <w:szCs w:val="24"/>
        </w:rPr>
        <w:t>Assim, tendo em vista a</w:t>
      </w:r>
      <w:r w:rsidR="000E50A4">
        <w:rPr>
          <w:rFonts w:ascii="Calibri" w:hAnsi="Calibri" w:cs="Calibri"/>
          <w:sz w:val="24"/>
          <w:szCs w:val="24"/>
        </w:rPr>
        <w:t>s</w:t>
      </w:r>
      <w:r w:rsidRPr="006B693B">
        <w:rPr>
          <w:rFonts w:ascii="Calibri" w:hAnsi="Calibri" w:cs="Calibri"/>
          <w:sz w:val="24"/>
          <w:szCs w:val="24"/>
        </w:rPr>
        <w:t xml:space="preserve"> finalidade</w:t>
      </w:r>
      <w:r w:rsidR="000E50A4">
        <w:rPr>
          <w:rFonts w:ascii="Calibri" w:hAnsi="Calibri" w:cs="Calibri"/>
          <w:sz w:val="24"/>
          <w:szCs w:val="24"/>
        </w:rPr>
        <w:t>s</w:t>
      </w:r>
      <w:r w:rsidRPr="006B693B">
        <w:rPr>
          <w:rFonts w:ascii="Calibri" w:hAnsi="Calibri" w:cs="Calibri"/>
          <w:sz w:val="24"/>
          <w:szCs w:val="24"/>
        </w:rPr>
        <w:t xml:space="preserve"> a q</w:t>
      </w:r>
      <w:r w:rsidR="005A64B5">
        <w:rPr>
          <w:rFonts w:ascii="Calibri" w:hAnsi="Calibri" w:cs="Calibri"/>
          <w:sz w:val="24"/>
          <w:szCs w:val="24"/>
        </w:rPr>
        <w:t>ue o Projeto de Lei se destina</w:t>
      </w:r>
      <w:r w:rsidRPr="006B693B">
        <w:rPr>
          <w:rFonts w:ascii="Calibri" w:hAnsi="Calibri" w:cs="Calibri"/>
          <w:sz w:val="24"/>
          <w:szCs w:val="24"/>
        </w:rPr>
        <w:t>, entendemos estar plenamente justificada a presente propositura que, por certo, irá merecer a aprovação desta Casa de Leis.</w:t>
      </w:r>
    </w:p>
    <w:p w:rsidR="00CC04DE" w:rsidRDefault="00CC04DE" w:rsidP="00A86092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B51771">
        <w:rPr>
          <w:rFonts w:ascii="Calibri" w:hAnsi="Calibri" w:cs="Calibri"/>
          <w:sz w:val="24"/>
          <w:szCs w:val="24"/>
        </w:rPr>
        <w:t>Por</w:t>
      </w:r>
      <w:r>
        <w:rPr>
          <w:rFonts w:ascii="Calibri" w:hAnsi="Calibri" w:cs="Calibri"/>
          <w:sz w:val="24"/>
          <w:szCs w:val="24"/>
        </w:rPr>
        <w:t xml:space="preserve"> </w:t>
      </w:r>
      <w:r w:rsidRPr="00B51771">
        <w:rPr>
          <w:rFonts w:ascii="Calibri" w:hAnsi="Calibri" w:cs="Calibri"/>
          <w:sz w:val="24"/>
          <w:szCs w:val="24"/>
        </w:rPr>
        <w:t>julgarmos esta propositura como medida de urgência, solicitamos seja o presente Projeto de Lei apreciado dentro do menor praz</w:t>
      </w:r>
      <w:r>
        <w:rPr>
          <w:rFonts w:ascii="Calibri" w:hAnsi="Calibri" w:cs="Calibri"/>
          <w:sz w:val="24"/>
          <w:szCs w:val="24"/>
        </w:rPr>
        <w:t>o possível, nos termos do art.</w:t>
      </w:r>
      <w:r w:rsidRPr="00B51771">
        <w:rPr>
          <w:rFonts w:ascii="Calibri" w:hAnsi="Calibri" w:cs="Calibri"/>
          <w:sz w:val="24"/>
          <w:szCs w:val="24"/>
        </w:rPr>
        <w:t xml:space="preserve"> 80 da Lei Orgânica </w:t>
      </w:r>
      <w:r>
        <w:rPr>
          <w:rFonts w:ascii="Calibri" w:hAnsi="Calibri" w:cs="Calibri"/>
          <w:sz w:val="24"/>
          <w:szCs w:val="24"/>
        </w:rPr>
        <w:t>do Município de Araraquara.</w:t>
      </w:r>
    </w:p>
    <w:p w:rsidR="00CC04DE" w:rsidRPr="00BE4DA8" w:rsidRDefault="00CC04DE" w:rsidP="00A86092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lastRenderedPageBreak/>
        <w:t>Val</w:t>
      </w:r>
      <w:r>
        <w:rPr>
          <w:rFonts w:ascii="Calibri" w:hAnsi="Calibri" w:cs="Calibri"/>
          <w:sz w:val="24"/>
          <w:szCs w:val="24"/>
        </w:rPr>
        <w:t xml:space="preserve">emo-nos </w:t>
      </w:r>
      <w:r w:rsidRPr="00BE4DA8">
        <w:rPr>
          <w:rFonts w:ascii="Calibri" w:hAnsi="Calibri" w:cs="Calibri"/>
          <w:sz w:val="24"/>
          <w:szCs w:val="24"/>
        </w:rPr>
        <w:t>do ensejo para renovar-lhe os protestos de estima e apreço.</w:t>
      </w:r>
    </w:p>
    <w:p w:rsidR="00A35CB7" w:rsidRDefault="00CC04DE" w:rsidP="00A86092">
      <w:pPr>
        <w:spacing w:before="120" w:after="120"/>
        <w:ind w:firstLine="1418"/>
        <w:jc w:val="both"/>
        <w:rPr>
          <w:noProof/>
        </w:rPr>
      </w:pPr>
      <w:r w:rsidRPr="00BE4DA8">
        <w:rPr>
          <w:rFonts w:ascii="Calibri" w:hAnsi="Calibri" w:cs="Calibri"/>
          <w:sz w:val="24"/>
          <w:szCs w:val="24"/>
        </w:rPr>
        <w:t>Atenciosamente,</w:t>
      </w:r>
      <w:r w:rsidR="00626A0F" w:rsidRPr="00626A0F">
        <w:rPr>
          <w:noProof/>
        </w:rPr>
        <w:t xml:space="preserve"> </w:t>
      </w:r>
    </w:p>
    <w:p w:rsidR="00DF7BD3" w:rsidRDefault="00DF7BD3" w:rsidP="00A86092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</w:p>
    <w:p w:rsidR="000F5EE1" w:rsidRDefault="00857790" w:rsidP="00C14E25">
      <w:pPr>
        <w:spacing w:before="120" w:after="120"/>
        <w:jc w:val="center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EDINHO SILVA</w:t>
      </w:r>
    </w:p>
    <w:p w:rsidR="008058C0" w:rsidRDefault="000F5EE1" w:rsidP="005A64B5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</w:rPr>
        <w:t>Pr</w:t>
      </w:r>
      <w:r w:rsidR="00857790" w:rsidRPr="00BE4DA8">
        <w:rPr>
          <w:rFonts w:ascii="Calibri" w:hAnsi="Calibri" w:cs="Calibri"/>
          <w:sz w:val="24"/>
          <w:szCs w:val="24"/>
        </w:rPr>
        <w:t>efeito Municipal</w:t>
      </w:r>
    </w:p>
    <w:p w:rsidR="00CC04DE" w:rsidRPr="00A82693" w:rsidRDefault="00FA6EC2" w:rsidP="00187AEB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  <w:u w:val="single"/>
        </w:rPr>
        <w:br w:type="page"/>
      </w:r>
      <w:r w:rsidR="00CC04DE" w:rsidRPr="00A82693">
        <w:rPr>
          <w:rFonts w:ascii="Calibri" w:hAnsi="Calibri" w:cs="Calibri"/>
          <w:b/>
          <w:sz w:val="24"/>
          <w:szCs w:val="24"/>
        </w:rPr>
        <w:lastRenderedPageBreak/>
        <w:t>PROJETO DE LEI Nº</w:t>
      </w:r>
    </w:p>
    <w:p w:rsidR="00CC04DE" w:rsidRDefault="00CC04DE" w:rsidP="00A82693">
      <w:pPr>
        <w:spacing w:before="120" w:after="120"/>
        <w:ind w:firstLine="1418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CC04DE" w:rsidRPr="00A82693" w:rsidRDefault="00A82693" w:rsidP="00A82693">
      <w:pPr>
        <w:tabs>
          <w:tab w:val="left" w:pos="9099"/>
        </w:tabs>
        <w:spacing w:before="120" w:after="120"/>
        <w:ind w:left="5103"/>
        <w:jc w:val="both"/>
        <w:rPr>
          <w:rFonts w:ascii="Calibri" w:hAnsi="Calibri" w:cs="Calibri"/>
          <w:sz w:val="22"/>
          <w:szCs w:val="22"/>
        </w:rPr>
      </w:pPr>
      <w:r w:rsidRPr="00A82693">
        <w:rPr>
          <w:rFonts w:ascii="Calibri" w:hAnsi="Calibri" w:cs="Calibri"/>
          <w:sz w:val="22"/>
          <w:szCs w:val="22"/>
        </w:rPr>
        <w:t xml:space="preserve">Dispõe sobre a abertura de crédito adicional </w:t>
      </w:r>
      <w:r w:rsidR="00A90625">
        <w:rPr>
          <w:rFonts w:ascii="Calibri" w:hAnsi="Calibri" w:cs="Calibri"/>
          <w:sz w:val="22"/>
          <w:szCs w:val="22"/>
        </w:rPr>
        <w:t>su</w:t>
      </w:r>
      <w:bookmarkStart w:id="0" w:name="_GoBack"/>
      <w:bookmarkEnd w:id="0"/>
      <w:r w:rsidR="00A90625">
        <w:rPr>
          <w:rFonts w:ascii="Calibri" w:hAnsi="Calibri" w:cs="Calibri"/>
          <w:sz w:val="22"/>
          <w:szCs w:val="22"/>
        </w:rPr>
        <w:t>plementar</w:t>
      </w:r>
      <w:r w:rsidR="008058C0" w:rsidRPr="00A82693">
        <w:rPr>
          <w:rFonts w:ascii="Calibri" w:hAnsi="Calibri" w:cs="Calibri"/>
          <w:sz w:val="22"/>
          <w:szCs w:val="22"/>
        </w:rPr>
        <w:t>, e dá outra</w:t>
      </w:r>
      <w:r w:rsidR="00A90625">
        <w:rPr>
          <w:rFonts w:ascii="Calibri" w:hAnsi="Calibri" w:cs="Calibri"/>
          <w:sz w:val="22"/>
          <w:szCs w:val="22"/>
        </w:rPr>
        <w:t>s</w:t>
      </w:r>
      <w:r w:rsidR="00C34ECA">
        <w:rPr>
          <w:rFonts w:ascii="Calibri" w:hAnsi="Calibri" w:cs="Calibri"/>
          <w:sz w:val="22"/>
          <w:szCs w:val="22"/>
        </w:rPr>
        <w:t xml:space="preserve"> providência</w:t>
      </w:r>
      <w:r w:rsidR="00A90625">
        <w:rPr>
          <w:rFonts w:ascii="Calibri" w:hAnsi="Calibri" w:cs="Calibri"/>
          <w:sz w:val="22"/>
          <w:szCs w:val="22"/>
        </w:rPr>
        <w:t>s</w:t>
      </w:r>
      <w:r w:rsidR="008058C0" w:rsidRPr="00A82693">
        <w:rPr>
          <w:rFonts w:ascii="Calibri" w:hAnsi="Calibri" w:cs="Calibri"/>
          <w:sz w:val="22"/>
          <w:szCs w:val="22"/>
        </w:rPr>
        <w:t>.</w:t>
      </w:r>
    </w:p>
    <w:p w:rsidR="00CC04DE" w:rsidRPr="0076125C" w:rsidRDefault="00CC04DE" w:rsidP="00A82693">
      <w:pPr>
        <w:tabs>
          <w:tab w:val="left" w:pos="9099"/>
        </w:tabs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</w:p>
    <w:p w:rsidR="00504069" w:rsidRDefault="00CC04DE" w:rsidP="00A82693">
      <w:pPr>
        <w:spacing w:before="120" w:after="120"/>
        <w:ind w:firstLine="1418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95121E">
        <w:rPr>
          <w:rFonts w:ascii="Calibri" w:hAnsi="Calibri"/>
          <w:bCs/>
          <w:sz w:val="24"/>
          <w:szCs w:val="24"/>
        </w:rPr>
        <w:t>Art. 1º</w:t>
      </w:r>
      <w:r w:rsidRPr="0095121E">
        <w:rPr>
          <w:rFonts w:ascii="Calibri" w:hAnsi="Calibri"/>
          <w:sz w:val="24"/>
          <w:szCs w:val="24"/>
        </w:rPr>
        <w:t xml:space="preserve"> </w:t>
      </w:r>
      <w:r w:rsidR="00F15BB7" w:rsidRPr="0095121E">
        <w:rPr>
          <w:rFonts w:ascii="Calibri" w:hAnsi="Calibri"/>
          <w:sz w:val="24"/>
          <w:szCs w:val="24"/>
        </w:rPr>
        <w:t xml:space="preserve">Fica </w:t>
      </w:r>
      <w:r w:rsidR="00D43D7E" w:rsidRPr="0095121E">
        <w:rPr>
          <w:rFonts w:ascii="Calibri" w:hAnsi="Calibri"/>
          <w:sz w:val="24"/>
          <w:szCs w:val="24"/>
        </w:rPr>
        <w:t xml:space="preserve">o </w:t>
      </w:r>
      <w:r w:rsidR="008B2832" w:rsidRPr="0095121E">
        <w:rPr>
          <w:rFonts w:ascii="Calibri" w:hAnsi="Calibri"/>
          <w:sz w:val="24"/>
          <w:szCs w:val="24"/>
        </w:rPr>
        <w:t>Poder Executivo</w:t>
      </w:r>
      <w:r w:rsidR="00D43D7E" w:rsidRPr="0095121E">
        <w:rPr>
          <w:rFonts w:ascii="Calibri" w:hAnsi="Calibri"/>
          <w:sz w:val="24"/>
          <w:szCs w:val="24"/>
        </w:rPr>
        <w:t xml:space="preserve"> </w:t>
      </w:r>
      <w:r w:rsidR="00504069" w:rsidRPr="008F5581">
        <w:rPr>
          <w:rFonts w:ascii="Calibri" w:hAnsi="Calibri" w:cs="Calibri"/>
          <w:color w:val="000000" w:themeColor="text1"/>
          <w:sz w:val="24"/>
          <w:szCs w:val="24"/>
        </w:rPr>
        <w:t xml:space="preserve">autorizado a abrir um crédito adicional </w:t>
      </w:r>
      <w:r w:rsidR="00504069">
        <w:rPr>
          <w:rFonts w:ascii="Calibri" w:hAnsi="Calibri" w:cs="Calibri"/>
          <w:color w:val="000000" w:themeColor="text1"/>
          <w:sz w:val="24"/>
          <w:szCs w:val="24"/>
        </w:rPr>
        <w:t>suplementar</w:t>
      </w:r>
      <w:r w:rsidR="00504069" w:rsidRPr="008F5581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6C5D23" w:rsidRPr="008F5581">
        <w:rPr>
          <w:rFonts w:ascii="Calibri" w:hAnsi="Calibri" w:cs="Calibri"/>
          <w:color w:val="000000" w:themeColor="text1"/>
          <w:sz w:val="24"/>
          <w:szCs w:val="24"/>
        </w:rPr>
        <w:t>até o limite de R$</w:t>
      </w:r>
      <w:r w:rsidR="006C5D23">
        <w:rPr>
          <w:rFonts w:ascii="Calibri" w:hAnsi="Calibri" w:cs="Calibri"/>
          <w:color w:val="000000" w:themeColor="text1"/>
          <w:sz w:val="24"/>
          <w:szCs w:val="24"/>
        </w:rPr>
        <w:t xml:space="preserve"> 310.000,00 (trezentos e dez mil reais)</w:t>
      </w:r>
      <w:r w:rsidR="006C5D23" w:rsidRPr="008F5581">
        <w:rPr>
          <w:rFonts w:ascii="Calibri" w:hAnsi="Calibri" w:cs="Calibri"/>
          <w:color w:val="000000" w:themeColor="text1"/>
          <w:sz w:val="24"/>
          <w:szCs w:val="24"/>
        </w:rPr>
        <w:t xml:space="preserve">, </w:t>
      </w:r>
      <w:r w:rsidR="006C5D23" w:rsidRPr="00BA0D25">
        <w:rPr>
          <w:rFonts w:ascii="Calibri" w:hAnsi="Calibri" w:cs="Calibri"/>
          <w:color w:val="000000" w:themeColor="text1"/>
          <w:sz w:val="24"/>
          <w:szCs w:val="24"/>
        </w:rPr>
        <w:t xml:space="preserve">para fins </w:t>
      </w:r>
      <w:r w:rsidR="006C5D23">
        <w:rPr>
          <w:rFonts w:ascii="Calibri" w:hAnsi="Calibri" w:cs="Calibri"/>
          <w:color w:val="000000" w:themeColor="text1"/>
          <w:sz w:val="24"/>
          <w:szCs w:val="24"/>
        </w:rPr>
        <w:t>de suplementação de dotações orçamentárias da Secretaria Municipal de Cultura para a manutenção de suas atividades</w:t>
      </w:r>
      <w:r w:rsidR="006C5D23" w:rsidRPr="00BA0D25">
        <w:rPr>
          <w:rFonts w:ascii="Calibri" w:hAnsi="Calibri" w:cs="Calibri"/>
          <w:color w:val="000000" w:themeColor="text1"/>
          <w:sz w:val="24"/>
          <w:szCs w:val="24"/>
        </w:rPr>
        <w:t>, conforme demonstrativo abaixo</w:t>
      </w:r>
      <w:r w:rsidR="00E05C72" w:rsidRPr="00E05C72">
        <w:rPr>
          <w:rFonts w:ascii="Calibri" w:hAnsi="Calibri" w:cs="Calibri"/>
          <w:color w:val="000000" w:themeColor="text1"/>
          <w:sz w:val="24"/>
          <w:szCs w:val="24"/>
        </w:rPr>
        <w:t>:</w:t>
      </w:r>
    </w:p>
    <w:tbl>
      <w:tblPr>
        <w:tblW w:w="9013" w:type="dxa"/>
        <w:jc w:val="center"/>
        <w:tblInd w:w="-173" w:type="dxa"/>
        <w:tblCellMar>
          <w:left w:w="70" w:type="dxa"/>
          <w:right w:w="70" w:type="dxa"/>
        </w:tblCellMar>
        <w:tblLook w:val="04A0"/>
      </w:tblPr>
      <w:tblGrid>
        <w:gridCol w:w="2137"/>
        <w:gridCol w:w="4960"/>
        <w:gridCol w:w="1916"/>
      </w:tblGrid>
      <w:tr w:rsidR="006C5D23" w:rsidRPr="006C5D23" w:rsidTr="006C5D23">
        <w:trPr>
          <w:trHeight w:val="315"/>
          <w:jc w:val="center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D23" w:rsidRPr="006C5D23" w:rsidRDefault="006C5D23" w:rsidP="00D06FDE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6C5D23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6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D23" w:rsidRPr="006C5D23" w:rsidRDefault="006C5D23" w:rsidP="00D06FDE">
            <w:pPr>
              <w:jc w:val="both"/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6C5D23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PODER EXECUTIVO</w:t>
            </w:r>
          </w:p>
        </w:tc>
      </w:tr>
      <w:tr w:rsidR="006C5D23" w:rsidRPr="006C5D23" w:rsidTr="006C5D23">
        <w:trPr>
          <w:trHeight w:val="315"/>
          <w:jc w:val="center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D23" w:rsidRPr="006C5D23" w:rsidRDefault="006C5D23" w:rsidP="00D06FDE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6C5D23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02.11</w:t>
            </w:r>
          </w:p>
        </w:tc>
        <w:tc>
          <w:tcPr>
            <w:tcW w:w="6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D23" w:rsidRPr="006C5D23" w:rsidRDefault="006C5D23" w:rsidP="00D06FDE">
            <w:pPr>
              <w:jc w:val="both"/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6C5D23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SECRETARIA MUNICIPAL DE CULTURA</w:t>
            </w:r>
          </w:p>
        </w:tc>
      </w:tr>
      <w:tr w:rsidR="006C5D23" w:rsidRPr="006C5D23" w:rsidTr="006C5D23">
        <w:trPr>
          <w:trHeight w:val="315"/>
          <w:jc w:val="center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D23" w:rsidRPr="006C5D23" w:rsidRDefault="006C5D23" w:rsidP="00D06FDE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6C5D23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02.11.01</w:t>
            </w:r>
          </w:p>
        </w:tc>
        <w:tc>
          <w:tcPr>
            <w:tcW w:w="6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D23" w:rsidRPr="006C5D23" w:rsidRDefault="006C5D23" w:rsidP="00D06FDE">
            <w:pPr>
              <w:jc w:val="both"/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6C5D23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COORDENADORIA EXECUTIVA DE CULTURA</w:t>
            </w:r>
          </w:p>
        </w:tc>
      </w:tr>
      <w:tr w:rsidR="006C5D23" w:rsidRPr="006C5D23" w:rsidTr="006C5D23">
        <w:trPr>
          <w:trHeight w:val="315"/>
          <w:jc w:val="center"/>
        </w:trPr>
        <w:tc>
          <w:tcPr>
            <w:tcW w:w="9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D23" w:rsidRPr="006C5D23" w:rsidRDefault="006C5D23" w:rsidP="00D06FDE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6C5D23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6C5D23" w:rsidRPr="006C5D23" w:rsidTr="006C5D23">
        <w:trPr>
          <w:trHeight w:val="315"/>
          <w:jc w:val="center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D23" w:rsidRPr="006C5D23" w:rsidRDefault="006C5D23" w:rsidP="00D06FDE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6C5D23">
              <w:rPr>
                <w:rFonts w:asciiTheme="minorHAnsi" w:hAnsiTheme="minorHAns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D23" w:rsidRPr="006C5D23" w:rsidRDefault="006C5D23" w:rsidP="00D06FDE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6C5D23">
              <w:rPr>
                <w:rFonts w:asciiTheme="minorHAnsi" w:hAnsiTheme="minorHAnsi" w:cs="Calibri"/>
                <w:color w:val="000000"/>
                <w:sz w:val="24"/>
                <w:szCs w:val="24"/>
              </w:rPr>
              <w:t>CULTURA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D23" w:rsidRPr="006C5D23" w:rsidRDefault="006C5D23" w:rsidP="00D06FDE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6C5D23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6C5D23" w:rsidRPr="006C5D23" w:rsidTr="006C5D23">
        <w:trPr>
          <w:trHeight w:val="315"/>
          <w:jc w:val="center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D23" w:rsidRPr="006C5D23" w:rsidRDefault="006C5D23" w:rsidP="00D06FDE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6C5D23">
              <w:rPr>
                <w:rFonts w:asciiTheme="minorHAnsi" w:hAnsiTheme="minorHAnsi" w:cs="Calibri"/>
                <w:color w:val="000000"/>
                <w:sz w:val="24"/>
                <w:szCs w:val="24"/>
              </w:rPr>
              <w:t>13.122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D23" w:rsidRPr="006C5D23" w:rsidRDefault="006C5D23" w:rsidP="00D06FDE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6C5D23">
              <w:rPr>
                <w:rFonts w:asciiTheme="minorHAnsi" w:hAnsiTheme="minorHAnsi" w:cs="Calibr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D23" w:rsidRPr="006C5D23" w:rsidRDefault="006C5D23" w:rsidP="00D06FDE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6C5D23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6C5D23" w:rsidRPr="006C5D23" w:rsidTr="006C5D23">
        <w:trPr>
          <w:trHeight w:val="315"/>
          <w:jc w:val="center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D23" w:rsidRPr="006C5D23" w:rsidRDefault="006C5D23" w:rsidP="00D06FDE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6C5D23">
              <w:rPr>
                <w:rFonts w:asciiTheme="minorHAnsi" w:hAnsiTheme="minorHAnsi" w:cs="Calibri"/>
                <w:color w:val="000000"/>
                <w:sz w:val="24"/>
                <w:szCs w:val="24"/>
              </w:rPr>
              <w:t>13.122.0013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D23" w:rsidRPr="006C5D23" w:rsidRDefault="006C5D23" w:rsidP="00D06FDE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6C5D23">
              <w:rPr>
                <w:rFonts w:asciiTheme="minorHAnsi" w:hAnsiTheme="minorHAnsi" w:cs="Calibri"/>
                <w:color w:val="000000"/>
                <w:sz w:val="24"/>
                <w:szCs w:val="24"/>
              </w:rPr>
              <w:t>GESTÃO E ACESSO A CULTURA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D23" w:rsidRPr="006C5D23" w:rsidRDefault="006C5D23" w:rsidP="00D06FDE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6C5D23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6C5D23" w:rsidRPr="006C5D23" w:rsidTr="006C5D23">
        <w:trPr>
          <w:trHeight w:val="315"/>
          <w:jc w:val="center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D23" w:rsidRPr="006C5D23" w:rsidRDefault="006C5D23" w:rsidP="00D06FDE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6C5D23">
              <w:rPr>
                <w:rFonts w:asciiTheme="minorHAnsi" w:hAnsiTheme="minorHAnsi" w:cs="Calibri"/>
                <w:color w:val="000000"/>
                <w:sz w:val="24"/>
                <w:szCs w:val="24"/>
              </w:rPr>
              <w:t>13.122.0013.2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D23" w:rsidRPr="006C5D23" w:rsidRDefault="006C5D23" w:rsidP="00D06FDE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6C5D23">
              <w:rPr>
                <w:rFonts w:asciiTheme="minorHAnsi" w:hAnsiTheme="minorHAns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D23" w:rsidRPr="006C5D23" w:rsidRDefault="006C5D23" w:rsidP="00D06FDE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6C5D23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6C5D23" w:rsidRPr="006C5D23" w:rsidTr="006C5D23">
        <w:trPr>
          <w:trHeight w:val="345"/>
          <w:jc w:val="center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D23" w:rsidRPr="006C5D23" w:rsidRDefault="006C5D23" w:rsidP="00D06FDE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6C5D23">
              <w:rPr>
                <w:rFonts w:asciiTheme="minorHAnsi" w:hAnsiTheme="minorHAnsi" w:cs="Calibri"/>
                <w:color w:val="000000"/>
                <w:sz w:val="24"/>
                <w:szCs w:val="24"/>
              </w:rPr>
              <w:t>13.122.0013.2.017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D23" w:rsidRPr="006C5D23" w:rsidRDefault="006C5D23" w:rsidP="00D06FDE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6C5D23">
              <w:rPr>
                <w:rFonts w:asciiTheme="minorHAnsi" w:hAnsiTheme="minorHAnsi" w:cs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D23" w:rsidRPr="006C5D23" w:rsidRDefault="006C5D23" w:rsidP="00D06FDE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6C5D23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270.000,00 </w:t>
            </w:r>
          </w:p>
        </w:tc>
      </w:tr>
      <w:tr w:rsidR="006C5D23" w:rsidRPr="006C5D23" w:rsidTr="006C5D23">
        <w:trPr>
          <w:trHeight w:val="315"/>
          <w:jc w:val="center"/>
        </w:trPr>
        <w:tc>
          <w:tcPr>
            <w:tcW w:w="9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D23" w:rsidRPr="006C5D23" w:rsidRDefault="006C5D23" w:rsidP="00D06FDE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6C5D23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6C5D23" w:rsidRPr="006C5D23" w:rsidTr="006C5D23">
        <w:trPr>
          <w:trHeight w:val="330"/>
          <w:jc w:val="center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D23" w:rsidRPr="006C5D23" w:rsidRDefault="006C5D23" w:rsidP="00D06FDE">
            <w:pPr>
              <w:jc w:val="right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6C5D23">
              <w:rPr>
                <w:rFonts w:asciiTheme="minorHAnsi" w:hAnsiTheme="minorHAnsi" w:cs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D23" w:rsidRPr="006C5D23" w:rsidRDefault="006C5D23" w:rsidP="00D06FDE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6C5D23">
              <w:rPr>
                <w:rFonts w:asciiTheme="minorHAnsi" w:hAnsiTheme="minorHAnsi" w:cs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D23" w:rsidRPr="006C5D23" w:rsidRDefault="006C5D23" w:rsidP="00D06FDE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6C5D23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  20.000,00 </w:t>
            </w:r>
          </w:p>
        </w:tc>
      </w:tr>
      <w:tr w:rsidR="006C5D23" w:rsidRPr="006C5D23" w:rsidTr="006C5D23">
        <w:trPr>
          <w:trHeight w:val="630"/>
          <w:jc w:val="center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D23" w:rsidRPr="006C5D23" w:rsidRDefault="006C5D23" w:rsidP="00D06FDE">
            <w:pPr>
              <w:jc w:val="right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6C5D23">
              <w:rPr>
                <w:rFonts w:asciiTheme="minorHAnsi" w:hAnsiTheme="minorHAnsi" w:cs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D23" w:rsidRPr="006C5D23" w:rsidRDefault="006C5D23" w:rsidP="00D06FDE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6C5D23">
              <w:rPr>
                <w:rFonts w:asciiTheme="minorHAnsi" w:hAnsiTheme="minorHAnsi" w:cs="Calibri"/>
                <w:color w:val="000000"/>
                <w:sz w:val="24"/>
                <w:szCs w:val="24"/>
              </w:rPr>
              <w:t>OUTROS SERVIÇOS DE TERCEIROS -</w:t>
            </w:r>
            <w:proofErr w:type="gramStart"/>
            <w:r w:rsidRPr="006C5D23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 </w:t>
            </w:r>
            <w:proofErr w:type="gramEnd"/>
            <w:r w:rsidRPr="006C5D23">
              <w:rPr>
                <w:rFonts w:asciiTheme="minorHAnsi" w:hAnsiTheme="minorHAnsi" w:cs="Calibri"/>
                <w:color w:val="000000"/>
                <w:sz w:val="24"/>
                <w:szCs w:val="24"/>
              </w:rPr>
              <w:t>PESSOA JURÍDICA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D23" w:rsidRPr="006C5D23" w:rsidRDefault="006C5D23" w:rsidP="00D06FDE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6C5D23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210.000,00 </w:t>
            </w:r>
          </w:p>
        </w:tc>
      </w:tr>
      <w:tr w:rsidR="006C5D23" w:rsidRPr="006C5D23" w:rsidTr="006C5D23">
        <w:trPr>
          <w:trHeight w:val="330"/>
          <w:jc w:val="center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D23" w:rsidRPr="006C5D23" w:rsidRDefault="006C5D23" w:rsidP="00D06FDE">
            <w:pPr>
              <w:jc w:val="right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6C5D23">
              <w:rPr>
                <w:rFonts w:asciiTheme="minorHAnsi" w:hAnsiTheme="minorHAnsi" w:cs="Calibri"/>
                <w:color w:val="000000"/>
                <w:sz w:val="24"/>
                <w:szCs w:val="24"/>
              </w:rPr>
              <w:t>4.4.90.52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D23" w:rsidRPr="006C5D23" w:rsidRDefault="006C5D23" w:rsidP="00D06FDE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6C5D23">
              <w:rPr>
                <w:rFonts w:asciiTheme="minorHAnsi" w:hAnsiTheme="minorHAnsi" w:cs="Calibri"/>
                <w:color w:val="000000"/>
                <w:sz w:val="24"/>
                <w:szCs w:val="24"/>
              </w:rPr>
              <w:t>EQUIPAMENTOS E MATERIAL PERMANENTE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D23" w:rsidRPr="006C5D23" w:rsidRDefault="006C5D23" w:rsidP="00D06FDE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6C5D23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  40.000,00 </w:t>
            </w:r>
          </w:p>
        </w:tc>
      </w:tr>
      <w:tr w:rsidR="006C5D23" w:rsidRPr="006C5D23" w:rsidTr="006C5D23">
        <w:trPr>
          <w:trHeight w:val="360"/>
          <w:jc w:val="center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D23" w:rsidRPr="006C5D23" w:rsidRDefault="006C5D23" w:rsidP="00D06FDE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6C5D23">
              <w:rPr>
                <w:rFonts w:asciiTheme="minorHAnsi" w:hAnsiTheme="minorHAns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C5D23" w:rsidRPr="006C5D23" w:rsidRDefault="006C5D23" w:rsidP="00D06FDE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6C5D23">
              <w:rPr>
                <w:rFonts w:asciiTheme="minorHAnsi" w:hAnsiTheme="minorHAns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6C5D23" w:rsidRPr="006C5D23" w:rsidTr="006C5D23">
        <w:trPr>
          <w:trHeight w:val="315"/>
          <w:jc w:val="center"/>
        </w:trPr>
        <w:tc>
          <w:tcPr>
            <w:tcW w:w="9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C5D23" w:rsidRPr="006C5D23" w:rsidRDefault="006C5D23" w:rsidP="00D06FDE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6C5D23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6C5D23" w:rsidRPr="006C5D23" w:rsidTr="006C5D23">
        <w:trPr>
          <w:trHeight w:val="315"/>
          <w:jc w:val="center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D23" w:rsidRPr="006C5D23" w:rsidRDefault="006C5D23" w:rsidP="00D06FDE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6C5D23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02.11.02</w:t>
            </w:r>
          </w:p>
        </w:tc>
        <w:tc>
          <w:tcPr>
            <w:tcW w:w="6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D23" w:rsidRPr="006C5D23" w:rsidRDefault="006C5D23" w:rsidP="00D06FDE">
            <w:pPr>
              <w:jc w:val="both"/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6C5D23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COORDENADORIA EXECUTIVA DE ACERVOS E PAT. HISTÓRICO</w:t>
            </w:r>
          </w:p>
        </w:tc>
      </w:tr>
      <w:tr w:rsidR="006C5D23" w:rsidRPr="006C5D23" w:rsidTr="006C5D23">
        <w:trPr>
          <w:trHeight w:val="315"/>
          <w:jc w:val="center"/>
        </w:trPr>
        <w:tc>
          <w:tcPr>
            <w:tcW w:w="9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D23" w:rsidRPr="006C5D23" w:rsidRDefault="006C5D23" w:rsidP="00D06FDE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6C5D23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6C5D23" w:rsidRPr="006C5D23" w:rsidTr="006C5D23">
        <w:trPr>
          <w:trHeight w:val="315"/>
          <w:jc w:val="center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D23" w:rsidRPr="006C5D23" w:rsidRDefault="006C5D23" w:rsidP="00D06FDE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6C5D23">
              <w:rPr>
                <w:rFonts w:asciiTheme="minorHAnsi" w:hAnsiTheme="minorHAns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D23" w:rsidRPr="006C5D23" w:rsidRDefault="006C5D23" w:rsidP="00D06FDE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6C5D23">
              <w:rPr>
                <w:rFonts w:asciiTheme="minorHAnsi" w:hAnsiTheme="minorHAnsi" w:cs="Calibri"/>
                <w:color w:val="000000"/>
                <w:sz w:val="24"/>
                <w:szCs w:val="24"/>
              </w:rPr>
              <w:t>CULTURA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D23" w:rsidRPr="006C5D23" w:rsidRDefault="006C5D23" w:rsidP="00D06FDE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6C5D23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6C5D23" w:rsidRPr="006C5D23" w:rsidTr="006C5D23">
        <w:trPr>
          <w:trHeight w:val="315"/>
          <w:jc w:val="center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D23" w:rsidRPr="006C5D23" w:rsidRDefault="006C5D23" w:rsidP="00D06FDE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6C5D23">
              <w:rPr>
                <w:rFonts w:asciiTheme="minorHAnsi" w:hAnsiTheme="minorHAnsi" w:cs="Calibri"/>
                <w:color w:val="000000"/>
                <w:sz w:val="24"/>
                <w:szCs w:val="24"/>
              </w:rPr>
              <w:t>13.122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D23" w:rsidRPr="006C5D23" w:rsidRDefault="006C5D23" w:rsidP="00D06FDE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6C5D23">
              <w:rPr>
                <w:rFonts w:asciiTheme="minorHAnsi" w:hAnsiTheme="minorHAnsi" w:cs="Calibr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D23" w:rsidRPr="006C5D23" w:rsidRDefault="006C5D23" w:rsidP="00D06FDE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6C5D23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6C5D23" w:rsidRPr="006C5D23" w:rsidTr="006C5D23">
        <w:trPr>
          <w:trHeight w:val="315"/>
          <w:jc w:val="center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D23" w:rsidRPr="006C5D23" w:rsidRDefault="006C5D23" w:rsidP="00D06FDE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6C5D23">
              <w:rPr>
                <w:rFonts w:asciiTheme="minorHAnsi" w:hAnsiTheme="minorHAnsi" w:cs="Calibri"/>
                <w:color w:val="000000"/>
                <w:sz w:val="24"/>
                <w:szCs w:val="24"/>
              </w:rPr>
              <w:t>13.122.0014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D23" w:rsidRPr="006C5D23" w:rsidRDefault="006C5D23" w:rsidP="00D06FDE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6C5D23">
              <w:rPr>
                <w:rFonts w:asciiTheme="minorHAnsi" w:hAnsiTheme="minorHAnsi" w:cs="Calibri"/>
                <w:color w:val="000000"/>
                <w:sz w:val="24"/>
                <w:szCs w:val="24"/>
              </w:rPr>
              <w:t>PRESERVAÇÃO DO PATRIMÔNIO HISTÓRICO E CULTURAL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D23" w:rsidRPr="006C5D23" w:rsidRDefault="006C5D23" w:rsidP="00D06FDE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6C5D23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6C5D23" w:rsidRPr="006C5D23" w:rsidTr="006C5D23">
        <w:trPr>
          <w:trHeight w:val="315"/>
          <w:jc w:val="center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D23" w:rsidRPr="006C5D23" w:rsidRDefault="006C5D23" w:rsidP="00D06FDE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6C5D23">
              <w:rPr>
                <w:rFonts w:asciiTheme="minorHAnsi" w:hAnsiTheme="minorHAnsi" w:cs="Calibri"/>
                <w:color w:val="000000"/>
                <w:sz w:val="24"/>
                <w:szCs w:val="24"/>
              </w:rPr>
              <w:t>13.122.0014.2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D23" w:rsidRPr="006C5D23" w:rsidRDefault="006C5D23" w:rsidP="00D06FDE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6C5D23">
              <w:rPr>
                <w:rFonts w:asciiTheme="minorHAnsi" w:hAnsiTheme="minorHAns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D23" w:rsidRPr="006C5D23" w:rsidRDefault="006C5D23" w:rsidP="00D06FDE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6C5D23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6C5D23" w:rsidRPr="006C5D23" w:rsidTr="006C5D23">
        <w:trPr>
          <w:trHeight w:val="315"/>
          <w:jc w:val="center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D23" w:rsidRPr="006C5D23" w:rsidRDefault="006C5D23" w:rsidP="00D06FDE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6C5D23">
              <w:rPr>
                <w:rFonts w:asciiTheme="minorHAnsi" w:hAnsiTheme="minorHAnsi" w:cs="Calibri"/>
                <w:color w:val="000000"/>
                <w:sz w:val="24"/>
                <w:szCs w:val="24"/>
              </w:rPr>
              <w:t>13.122.0014.2.017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D23" w:rsidRPr="006C5D23" w:rsidRDefault="006C5D23" w:rsidP="00D06FDE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6C5D23">
              <w:rPr>
                <w:rFonts w:asciiTheme="minorHAnsi" w:hAnsiTheme="minorHAnsi" w:cs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D23" w:rsidRPr="006C5D23" w:rsidRDefault="006C5D23" w:rsidP="00D06FDE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6C5D23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  40.000,00 </w:t>
            </w:r>
          </w:p>
        </w:tc>
      </w:tr>
      <w:tr w:rsidR="006C5D23" w:rsidRPr="006C5D23" w:rsidTr="006C5D23">
        <w:trPr>
          <w:trHeight w:val="315"/>
          <w:jc w:val="center"/>
        </w:trPr>
        <w:tc>
          <w:tcPr>
            <w:tcW w:w="9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D23" w:rsidRPr="006C5D23" w:rsidRDefault="006C5D23" w:rsidP="00D06FDE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6C5D23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6C5D23" w:rsidRPr="006C5D23" w:rsidTr="006C5D23">
        <w:trPr>
          <w:trHeight w:val="630"/>
          <w:jc w:val="center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D23" w:rsidRPr="006C5D23" w:rsidRDefault="006C5D23" w:rsidP="00D06FDE">
            <w:pPr>
              <w:jc w:val="right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6C5D23">
              <w:rPr>
                <w:rFonts w:asciiTheme="minorHAnsi" w:hAnsiTheme="minorHAnsi" w:cs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D23" w:rsidRPr="006C5D23" w:rsidRDefault="006C5D23" w:rsidP="00D06FDE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6C5D23">
              <w:rPr>
                <w:rFonts w:asciiTheme="minorHAnsi" w:hAnsiTheme="minorHAnsi" w:cs="Calibri"/>
                <w:color w:val="000000"/>
                <w:sz w:val="24"/>
                <w:szCs w:val="24"/>
              </w:rPr>
              <w:t>OUTROS SERVIÇOS DE TERCEIROS -</w:t>
            </w:r>
            <w:proofErr w:type="gramStart"/>
            <w:r w:rsidRPr="006C5D23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 </w:t>
            </w:r>
            <w:proofErr w:type="gramEnd"/>
            <w:r w:rsidRPr="006C5D23">
              <w:rPr>
                <w:rFonts w:asciiTheme="minorHAnsi" w:hAnsiTheme="minorHAnsi" w:cs="Calibri"/>
                <w:color w:val="000000"/>
                <w:sz w:val="24"/>
                <w:szCs w:val="24"/>
              </w:rPr>
              <w:t>PESSOA JURÍDICA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D23" w:rsidRPr="006C5D23" w:rsidRDefault="006C5D23" w:rsidP="00D06FDE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6C5D23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  20.000,00 </w:t>
            </w:r>
          </w:p>
        </w:tc>
      </w:tr>
      <w:tr w:rsidR="006C5D23" w:rsidRPr="006C5D23" w:rsidTr="006C5D23">
        <w:trPr>
          <w:trHeight w:val="330"/>
          <w:jc w:val="center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D23" w:rsidRPr="006C5D23" w:rsidRDefault="006C5D23" w:rsidP="00D06FDE">
            <w:pPr>
              <w:jc w:val="right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6C5D23">
              <w:rPr>
                <w:rFonts w:asciiTheme="minorHAnsi" w:hAnsiTheme="minorHAnsi" w:cs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D23" w:rsidRPr="006C5D23" w:rsidRDefault="006C5D23" w:rsidP="00D06FDE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6C5D23">
              <w:rPr>
                <w:rFonts w:asciiTheme="minorHAnsi" w:hAnsiTheme="minorHAnsi" w:cs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D23" w:rsidRPr="006C5D23" w:rsidRDefault="006C5D23" w:rsidP="00D06FDE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6C5D23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  20.000,00 </w:t>
            </w:r>
          </w:p>
        </w:tc>
      </w:tr>
      <w:tr w:rsidR="006C5D23" w:rsidRPr="006C5D23" w:rsidTr="006C5D23">
        <w:trPr>
          <w:trHeight w:val="360"/>
          <w:jc w:val="center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D23" w:rsidRPr="006C5D23" w:rsidRDefault="006C5D23" w:rsidP="00D06FDE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6C5D23">
              <w:rPr>
                <w:rFonts w:asciiTheme="minorHAnsi" w:hAnsiTheme="minorHAns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C5D23" w:rsidRPr="006C5D23" w:rsidRDefault="006C5D23" w:rsidP="00D06FDE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6C5D23">
              <w:rPr>
                <w:rFonts w:asciiTheme="minorHAnsi" w:hAnsiTheme="minorHAnsi" w:cs="Calibri"/>
                <w:color w:val="000000"/>
                <w:sz w:val="24"/>
                <w:szCs w:val="24"/>
              </w:rPr>
              <w:t>1 - TESOURO</w:t>
            </w:r>
          </w:p>
        </w:tc>
      </w:tr>
    </w:tbl>
    <w:p w:rsidR="00D7733B" w:rsidRDefault="008058C0" w:rsidP="00D7733B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A82693">
        <w:rPr>
          <w:rFonts w:ascii="Calibri" w:hAnsi="Calibri" w:cs="Calibri"/>
          <w:bCs/>
          <w:sz w:val="24"/>
          <w:szCs w:val="24"/>
        </w:rPr>
        <w:lastRenderedPageBreak/>
        <w:t xml:space="preserve">Art. 2º O crédito autorizado no art. 1º desta lei </w:t>
      </w:r>
      <w:r w:rsidR="00504069" w:rsidRPr="00504069">
        <w:rPr>
          <w:rFonts w:ascii="Calibri" w:hAnsi="Calibri" w:cs="Calibri"/>
          <w:sz w:val="24"/>
          <w:szCs w:val="24"/>
        </w:rPr>
        <w:t>será coberto com recursos provenientes de anulação parcial da</w:t>
      </w:r>
      <w:r w:rsidR="00504069">
        <w:rPr>
          <w:rFonts w:ascii="Calibri" w:hAnsi="Calibri" w:cs="Calibri"/>
          <w:sz w:val="24"/>
          <w:szCs w:val="24"/>
        </w:rPr>
        <w:t>s dotações</w:t>
      </w:r>
      <w:r w:rsidR="00504069" w:rsidRPr="00504069">
        <w:rPr>
          <w:rFonts w:ascii="Calibri" w:hAnsi="Calibri" w:cs="Calibri"/>
          <w:sz w:val="24"/>
          <w:szCs w:val="24"/>
        </w:rPr>
        <w:t xml:space="preserve"> descrita</w:t>
      </w:r>
      <w:r w:rsidR="00504069">
        <w:rPr>
          <w:rFonts w:ascii="Calibri" w:hAnsi="Calibri" w:cs="Calibri"/>
          <w:sz w:val="24"/>
          <w:szCs w:val="24"/>
        </w:rPr>
        <w:t>s</w:t>
      </w:r>
      <w:r w:rsidR="00504069" w:rsidRPr="00504069">
        <w:rPr>
          <w:rFonts w:ascii="Calibri" w:hAnsi="Calibri" w:cs="Calibri"/>
          <w:sz w:val="24"/>
          <w:szCs w:val="24"/>
        </w:rPr>
        <w:t xml:space="preserve"> abaixo</w:t>
      </w:r>
      <w:r w:rsidR="00D7733B" w:rsidRPr="00D7733B">
        <w:rPr>
          <w:rFonts w:ascii="Calibri" w:hAnsi="Calibri" w:cs="Calibri"/>
          <w:sz w:val="24"/>
          <w:szCs w:val="24"/>
        </w:rPr>
        <w:t>:</w:t>
      </w:r>
    </w:p>
    <w:tbl>
      <w:tblPr>
        <w:tblW w:w="9013" w:type="dxa"/>
        <w:jc w:val="center"/>
        <w:tblInd w:w="-173" w:type="dxa"/>
        <w:tblCellMar>
          <w:left w:w="70" w:type="dxa"/>
          <w:right w:w="70" w:type="dxa"/>
        </w:tblCellMar>
        <w:tblLook w:val="04A0"/>
      </w:tblPr>
      <w:tblGrid>
        <w:gridCol w:w="2137"/>
        <w:gridCol w:w="4960"/>
        <w:gridCol w:w="1916"/>
      </w:tblGrid>
      <w:tr w:rsidR="006C5D23" w:rsidRPr="006C5D23" w:rsidTr="006C5D23">
        <w:trPr>
          <w:trHeight w:val="315"/>
          <w:jc w:val="center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D23" w:rsidRPr="006C5D23" w:rsidRDefault="006C5D23" w:rsidP="00D06FDE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6C5D23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6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D23" w:rsidRPr="006C5D23" w:rsidRDefault="006C5D23" w:rsidP="00D06FDE">
            <w:pPr>
              <w:jc w:val="both"/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6C5D23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PODER EXECUTIVO</w:t>
            </w:r>
          </w:p>
        </w:tc>
      </w:tr>
      <w:tr w:rsidR="006C5D23" w:rsidRPr="006C5D23" w:rsidTr="006C5D23">
        <w:trPr>
          <w:trHeight w:val="315"/>
          <w:jc w:val="center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D23" w:rsidRPr="006C5D23" w:rsidRDefault="006C5D23" w:rsidP="00D06FDE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6C5D23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02.11</w:t>
            </w:r>
          </w:p>
        </w:tc>
        <w:tc>
          <w:tcPr>
            <w:tcW w:w="6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D23" w:rsidRPr="006C5D23" w:rsidRDefault="006C5D23" w:rsidP="00D06FDE">
            <w:pPr>
              <w:jc w:val="both"/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6C5D23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SECRETARIA MUNICIPAL DE CULTURA</w:t>
            </w:r>
          </w:p>
        </w:tc>
      </w:tr>
      <w:tr w:rsidR="006C5D23" w:rsidRPr="006C5D23" w:rsidTr="006C5D23">
        <w:trPr>
          <w:trHeight w:val="315"/>
          <w:jc w:val="center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D23" w:rsidRPr="006C5D23" w:rsidRDefault="006C5D23" w:rsidP="00D06FDE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6C5D23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02.11.01</w:t>
            </w:r>
          </w:p>
        </w:tc>
        <w:tc>
          <w:tcPr>
            <w:tcW w:w="6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D23" w:rsidRPr="006C5D23" w:rsidRDefault="006C5D23" w:rsidP="00D06FDE">
            <w:pPr>
              <w:jc w:val="both"/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6C5D23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COORDENADORIA EXECUTIVA DE CULTURA</w:t>
            </w:r>
          </w:p>
        </w:tc>
      </w:tr>
      <w:tr w:rsidR="006C5D23" w:rsidRPr="006C5D23" w:rsidTr="006C5D23">
        <w:trPr>
          <w:trHeight w:val="315"/>
          <w:jc w:val="center"/>
        </w:trPr>
        <w:tc>
          <w:tcPr>
            <w:tcW w:w="9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D23" w:rsidRPr="006C5D23" w:rsidRDefault="006C5D23" w:rsidP="00D06FDE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6C5D23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6C5D23" w:rsidRPr="006C5D23" w:rsidTr="006C5D23">
        <w:trPr>
          <w:trHeight w:val="315"/>
          <w:jc w:val="center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D23" w:rsidRPr="006C5D23" w:rsidRDefault="006C5D23" w:rsidP="00D06FDE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6C5D23">
              <w:rPr>
                <w:rFonts w:asciiTheme="minorHAnsi" w:hAnsiTheme="minorHAns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D23" w:rsidRPr="006C5D23" w:rsidRDefault="006C5D23" w:rsidP="00D06FDE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6C5D23">
              <w:rPr>
                <w:rFonts w:asciiTheme="minorHAnsi" w:hAnsiTheme="minorHAnsi" w:cs="Calibri"/>
                <w:color w:val="000000"/>
                <w:sz w:val="24"/>
                <w:szCs w:val="24"/>
              </w:rPr>
              <w:t>CULTURA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D23" w:rsidRPr="006C5D23" w:rsidRDefault="006C5D23" w:rsidP="00D06FDE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6C5D23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6C5D23" w:rsidRPr="006C5D23" w:rsidTr="006C5D23">
        <w:trPr>
          <w:trHeight w:val="315"/>
          <w:jc w:val="center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D23" w:rsidRPr="006C5D23" w:rsidRDefault="006C5D23" w:rsidP="00D06FDE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6C5D23">
              <w:rPr>
                <w:rFonts w:asciiTheme="minorHAnsi" w:hAnsiTheme="minorHAnsi" w:cs="Calibri"/>
                <w:color w:val="000000"/>
                <w:sz w:val="24"/>
                <w:szCs w:val="24"/>
              </w:rPr>
              <w:t>13.392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D23" w:rsidRPr="006C5D23" w:rsidRDefault="006C5D23" w:rsidP="00D06FDE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6C5D23">
              <w:rPr>
                <w:rFonts w:asciiTheme="minorHAnsi" w:hAnsiTheme="minorHAnsi" w:cs="Calibri"/>
                <w:color w:val="000000"/>
                <w:sz w:val="24"/>
                <w:szCs w:val="24"/>
              </w:rPr>
              <w:t>DIFUSÃO CULTURAL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D23" w:rsidRPr="006C5D23" w:rsidRDefault="006C5D23" w:rsidP="00D06FDE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6C5D23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6C5D23" w:rsidRPr="006C5D23" w:rsidTr="006C5D23">
        <w:trPr>
          <w:trHeight w:val="315"/>
          <w:jc w:val="center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D23" w:rsidRPr="006C5D23" w:rsidRDefault="006C5D23" w:rsidP="00D06FDE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6C5D23">
              <w:rPr>
                <w:rFonts w:asciiTheme="minorHAnsi" w:hAnsiTheme="minorHAnsi" w:cs="Calibri"/>
                <w:color w:val="000000"/>
                <w:sz w:val="24"/>
                <w:szCs w:val="24"/>
              </w:rPr>
              <w:t>13.392.0013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D23" w:rsidRPr="006C5D23" w:rsidRDefault="006C5D23" w:rsidP="00D06FDE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6C5D23">
              <w:rPr>
                <w:rFonts w:asciiTheme="minorHAnsi" w:hAnsiTheme="minorHAnsi" w:cs="Calibri"/>
                <w:color w:val="000000"/>
                <w:sz w:val="24"/>
                <w:szCs w:val="24"/>
              </w:rPr>
              <w:t>GESTÃO E ACESSO A CULTURA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D23" w:rsidRPr="006C5D23" w:rsidRDefault="006C5D23" w:rsidP="00D06FDE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6C5D23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6C5D23" w:rsidRPr="006C5D23" w:rsidTr="006C5D23">
        <w:trPr>
          <w:trHeight w:val="315"/>
          <w:jc w:val="center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D23" w:rsidRPr="006C5D23" w:rsidRDefault="006C5D23" w:rsidP="00D06FDE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6C5D23">
              <w:rPr>
                <w:rFonts w:asciiTheme="minorHAnsi" w:hAnsiTheme="minorHAnsi" w:cs="Calibri"/>
                <w:color w:val="000000"/>
                <w:sz w:val="24"/>
                <w:szCs w:val="24"/>
              </w:rPr>
              <w:t>13.392.0013.1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D23" w:rsidRPr="006C5D23" w:rsidRDefault="006C5D23" w:rsidP="00D06FDE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6C5D23">
              <w:rPr>
                <w:rFonts w:asciiTheme="minorHAnsi" w:hAnsiTheme="minorHAnsi" w:cs="Calibri"/>
                <w:color w:val="000000"/>
                <w:sz w:val="24"/>
                <w:szCs w:val="24"/>
              </w:rPr>
              <w:t>Projeto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D23" w:rsidRPr="006C5D23" w:rsidRDefault="006C5D23" w:rsidP="00D06FDE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6C5D23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6C5D23" w:rsidRPr="006C5D23" w:rsidTr="006C5D23">
        <w:trPr>
          <w:trHeight w:val="630"/>
          <w:jc w:val="center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D23" w:rsidRPr="006C5D23" w:rsidRDefault="006C5D23" w:rsidP="00D06FDE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6C5D23">
              <w:rPr>
                <w:rFonts w:asciiTheme="minorHAnsi" w:hAnsiTheme="minorHAnsi" w:cs="Calibri"/>
                <w:color w:val="000000"/>
                <w:sz w:val="24"/>
                <w:szCs w:val="24"/>
              </w:rPr>
              <w:t>13.392.0013.1.013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D23" w:rsidRPr="006C5D23" w:rsidRDefault="006C5D23" w:rsidP="00D06FDE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6C5D23">
              <w:rPr>
                <w:rFonts w:asciiTheme="minorHAnsi" w:hAnsiTheme="minorHAnsi" w:cs="Calibri"/>
                <w:color w:val="000000"/>
                <w:sz w:val="24"/>
                <w:szCs w:val="24"/>
              </w:rPr>
              <w:t>Reforma e Adequação do Centro de Artes e Ofícios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D23" w:rsidRPr="006C5D23" w:rsidRDefault="006C5D23" w:rsidP="00D06FDE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6C5D23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  30.000,00 </w:t>
            </w:r>
          </w:p>
        </w:tc>
      </w:tr>
      <w:tr w:rsidR="006C5D23" w:rsidRPr="006C5D23" w:rsidTr="006C5D23">
        <w:trPr>
          <w:trHeight w:val="315"/>
          <w:jc w:val="center"/>
        </w:trPr>
        <w:tc>
          <w:tcPr>
            <w:tcW w:w="9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D23" w:rsidRPr="006C5D23" w:rsidRDefault="006C5D23" w:rsidP="00D06FDE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6C5D23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6C5D23" w:rsidRPr="006C5D23" w:rsidTr="006C5D23">
        <w:trPr>
          <w:trHeight w:val="315"/>
          <w:jc w:val="center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D23" w:rsidRPr="006C5D23" w:rsidRDefault="006C5D23" w:rsidP="00D06FDE">
            <w:pPr>
              <w:jc w:val="right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6C5D23">
              <w:rPr>
                <w:rFonts w:asciiTheme="minorHAnsi" w:hAnsiTheme="minorHAnsi" w:cs="Calibri"/>
                <w:color w:val="000000"/>
                <w:sz w:val="24"/>
                <w:szCs w:val="24"/>
              </w:rPr>
              <w:t>4.4.90.51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D23" w:rsidRPr="006C5D23" w:rsidRDefault="006C5D23" w:rsidP="00D06FDE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6C5D23">
              <w:rPr>
                <w:rFonts w:asciiTheme="minorHAnsi" w:hAnsiTheme="minorHAnsi" w:cs="Calibri"/>
                <w:color w:val="000000"/>
                <w:sz w:val="24"/>
                <w:szCs w:val="24"/>
              </w:rPr>
              <w:t>OBRAS E INSTALAÇÕES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D23" w:rsidRPr="006C5D23" w:rsidRDefault="006C5D23" w:rsidP="00D06FDE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6C5D23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  30.000,00 </w:t>
            </w:r>
          </w:p>
        </w:tc>
      </w:tr>
      <w:tr w:rsidR="006C5D23" w:rsidRPr="006C5D23" w:rsidTr="006C5D23">
        <w:trPr>
          <w:trHeight w:val="315"/>
          <w:jc w:val="center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D23" w:rsidRPr="006C5D23" w:rsidRDefault="006C5D23" w:rsidP="00D06FDE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6C5D23">
              <w:rPr>
                <w:rFonts w:asciiTheme="minorHAnsi" w:hAnsiTheme="minorHAns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D23" w:rsidRPr="006C5D23" w:rsidRDefault="006C5D23" w:rsidP="00D06FDE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6C5D23">
              <w:rPr>
                <w:rFonts w:asciiTheme="minorHAnsi" w:hAnsiTheme="minorHAns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6C5D23" w:rsidRPr="006C5D23" w:rsidTr="006C5D23">
        <w:trPr>
          <w:trHeight w:val="315"/>
          <w:jc w:val="center"/>
        </w:trPr>
        <w:tc>
          <w:tcPr>
            <w:tcW w:w="9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D23" w:rsidRPr="006C5D23" w:rsidRDefault="006C5D23" w:rsidP="00D06FDE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6C5D23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6C5D23" w:rsidRPr="006C5D23" w:rsidTr="006C5D23">
        <w:trPr>
          <w:trHeight w:val="315"/>
          <w:jc w:val="center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D23" w:rsidRPr="006C5D23" w:rsidRDefault="006C5D23" w:rsidP="00D06FDE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6C5D23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02.11.02</w:t>
            </w:r>
          </w:p>
        </w:tc>
        <w:tc>
          <w:tcPr>
            <w:tcW w:w="6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D23" w:rsidRPr="006C5D23" w:rsidRDefault="006C5D23" w:rsidP="00D06FDE">
            <w:pPr>
              <w:jc w:val="both"/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6C5D23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COORDENADORIA EXECUTIVA DE ACERVOS E PAT. HISTÓRICO</w:t>
            </w:r>
          </w:p>
        </w:tc>
      </w:tr>
      <w:tr w:rsidR="006C5D23" w:rsidRPr="006C5D23" w:rsidTr="006C5D23">
        <w:trPr>
          <w:trHeight w:val="315"/>
          <w:jc w:val="center"/>
        </w:trPr>
        <w:tc>
          <w:tcPr>
            <w:tcW w:w="9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D23" w:rsidRPr="006C5D23" w:rsidRDefault="006C5D23" w:rsidP="00D06FDE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6C5D23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6C5D23" w:rsidRPr="006C5D23" w:rsidTr="006C5D23">
        <w:trPr>
          <w:trHeight w:val="315"/>
          <w:jc w:val="center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D23" w:rsidRPr="006C5D23" w:rsidRDefault="006C5D23" w:rsidP="00D06FDE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6C5D23">
              <w:rPr>
                <w:rFonts w:asciiTheme="minorHAnsi" w:hAnsiTheme="minorHAns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D23" w:rsidRPr="006C5D23" w:rsidRDefault="006C5D23" w:rsidP="00D06FDE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6C5D23">
              <w:rPr>
                <w:rFonts w:asciiTheme="minorHAnsi" w:hAnsiTheme="minorHAnsi" w:cs="Calibri"/>
                <w:color w:val="000000"/>
                <w:sz w:val="24"/>
                <w:szCs w:val="24"/>
              </w:rPr>
              <w:t>CULTURA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D23" w:rsidRPr="006C5D23" w:rsidRDefault="006C5D23" w:rsidP="00D06FDE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6C5D23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6C5D23" w:rsidRPr="006C5D23" w:rsidTr="006C5D23">
        <w:trPr>
          <w:trHeight w:val="315"/>
          <w:jc w:val="center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D23" w:rsidRPr="006C5D23" w:rsidRDefault="006C5D23" w:rsidP="00D06FDE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6C5D23">
              <w:rPr>
                <w:rFonts w:asciiTheme="minorHAnsi" w:hAnsiTheme="minorHAnsi" w:cs="Calibri"/>
                <w:color w:val="000000"/>
                <w:sz w:val="24"/>
                <w:szCs w:val="24"/>
              </w:rPr>
              <w:t>13.391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D23" w:rsidRPr="006C5D23" w:rsidRDefault="006C5D23" w:rsidP="00D06FDE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6C5D23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PATRIMÔNIO HISTÓRICO, ARTÍSTICO E </w:t>
            </w:r>
            <w:proofErr w:type="gramStart"/>
            <w:r w:rsidRPr="006C5D23">
              <w:rPr>
                <w:rFonts w:asciiTheme="minorHAnsi" w:hAnsiTheme="minorHAnsi" w:cs="Calibri"/>
                <w:color w:val="000000"/>
                <w:sz w:val="24"/>
                <w:szCs w:val="24"/>
              </w:rPr>
              <w:t>ARQUEOLÓGICO</w:t>
            </w:r>
            <w:proofErr w:type="gram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D23" w:rsidRPr="006C5D23" w:rsidRDefault="006C5D23" w:rsidP="00D06FDE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6C5D23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6C5D23" w:rsidRPr="006C5D23" w:rsidTr="006C5D23">
        <w:trPr>
          <w:trHeight w:val="315"/>
          <w:jc w:val="center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D23" w:rsidRPr="006C5D23" w:rsidRDefault="006C5D23" w:rsidP="00D06FDE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6C5D23">
              <w:rPr>
                <w:rFonts w:asciiTheme="minorHAnsi" w:hAnsiTheme="minorHAnsi" w:cs="Calibri"/>
                <w:color w:val="000000"/>
                <w:sz w:val="24"/>
                <w:szCs w:val="24"/>
              </w:rPr>
              <w:t>13.391.0014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D23" w:rsidRPr="006C5D23" w:rsidRDefault="006C5D23" w:rsidP="00D06FDE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6C5D23">
              <w:rPr>
                <w:rFonts w:asciiTheme="minorHAnsi" w:hAnsiTheme="minorHAnsi" w:cs="Calibri"/>
                <w:color w:val="000000"/>
                <w:sz w:val="24"/>
                <w:szCs w:val="24"/>
              </w:rPr>
              <w:t>PRESERVAÇÃO DO PATRIMÔNIO HISTÓRICO E CULTURAL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D23" w:rsidRPr="006C5D23" w:rsidRDefault="006C5D23" w:rsidP="00D06FDE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6C5D23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6C5D23" w:rsidRPr="006C5D23" w:rsidTr="006C5D23">
        <w:trPr>
          <w:trHeight w:val="315"/>
          <w:jc w:val="center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D23" w:rsidRPr="006C5D23" w:rsidRDefault="006C5D23" w:rsidP="00D06FDE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6C5D23">
              <w:rPr>
                <w:rFonts w:asciiTheme="minorHAnsi" w:hAnsiTheme="minorHAnsi" w:cs="Calibri"/>
                <w:color w:val="000000"/>
                <w:sz w:val="24"/>
                <w:szCs w:val="24"/>
              </w:rPr>
              <w:t>13.391.0014.1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D23" w:rsidRPr="006C5D23" w:rsidRDefault="006C5D23" w:rsidP="00D06FDE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6C5D23">
              <w:rPr>
                <w:rFonts w:asciiTheme="minorHAnsi" w:hAnsiTheme="minorHAnsi" w:cs="Calibri"/>
                <w:color w:val="000000"/>
                <w:sz w:val="24"/>
                <w:szCs w:val="24"/>
              </w:rPr>
              <w:t>Projeto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D23" w:rsidRPr="006C5D23" w:rsidRDefault="006C5D23" w:rsidP="00D06FDE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6C5D23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6C5D23" w:rsidRPr="006C5D23" w:rsidTr="006C5D23">
        <w:trPr>
          <w:trHeight w:val="315"/>
          <w:jc w:val="center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D23" w:rsidRPr="006C5D23" w:rsidRDefault="006C5D23" w:rsidP="00D06FDE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6C5D23">
              <w:rPr>
                <w:rFonts w:asciiTheme="minorHAnsi" w:hAnsiTheme="minorHAnsi" w:cs="Calibri"/>
                <w:color w:val="000000"/>
                <w:sz w:val="24"/>
                <w:szCs w:val="24"/>
              </w:rPr>
              <w:t>13.391.0014.1.017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D23" w:rsidRPr="006C5D23" w:rsidRDefault="006C5D23" w:rsidP="00D06FDE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6C5D23">
              <w:rPr>
                <w:rFonts w:asciiTheme="minorHAnsi" w:hAnsiTheme="minorHAnsi" w:cs="Calibri"/>
                <w:color w:val="000000"/>
                <w:sz w:val="24"/>
                <w:szCs w:val="24"/>
              </w:rPr>
              <w:t>Reforma e Adequação do Museu Histórico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D23" w:rsidRPr="006C5D23" w:rsidRDefault="006C5D23" w:rsidP="00D06FDE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6C5D23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  40.000,00 </w:t>
            </w:r>
          </w:p>
        </w:tc>
      </w:tr>
      <w:tr w:rsidR="006C5D23" w:rsidRPr="006C5D23" w:rsidTr="006C5D23">
        <w:trPr>
          <w:trHeight w:val="315"/>
          <w:jc w:val="center"/>
        </w:trPr>
        <w:tc>
          <w:tcPr>
            <w:tcW w:w="9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D23" w:rsidRPr="006C5D23" w:rsidRDefault="006C5D23" w:rsidP="00D06FDE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6C5D23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6C5D23" w:rsidRPr="006C5D23" w:rsidTr="006C5D23">
        <w:trPr>
          <w:trHeight w:val="315"/>
          <w:jc w:val="center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D23" w:rsidRPr="006C5D23" w:rsidRDefault="006C5D23" w:rsidP="00D06FDE">
            <w:pPr>
              <w:jc w:val="right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6C5D23">
              <w:rPr>
                <w:rFonts w:asciiTheme="minorHAnsi" w:hAnsiTheme="minorHAnsi" w:cs="Calibri"/>
                <w:color w:val="000000"/>
                <w:sz w:val="24"/>
                <w:szCs w:val="24"/>
              </w:rPr>
              <w:t>4.4.90.51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D23" w:rsidRPr="006C5D23" w:rsidRDefault="006C5D23" w:rsidP="00D06FDE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6C5D23">
              <w:rPr>
                <w:rFonts w:asciiTheme="minorHAnsi" w:hAnsiTheme="minorHAnsi" w:cs="Calibri"/>
                <w:color w:val="000000"/>
                <w:sz w:val="24"/>
                <w:szCs w:val="24"/>
              </w:rPr>
              <w:t>OBRAS E INSTALAÇÕES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D23" w:rsidRPr="006C5D23" w:rsidRDefault="006C5D23" w:rsidP="00D06FDE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6C5D23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  40.000,00 </w:t>
            </w:r>
          </w:p>
        </w:tc>
      </w:tr>
      <w:tr w:rsidR="006C5D23" w:rsidRPr="006C5D23" w:rsidTr="006C5D23">
        <w:trPr>
          <w:trHeight w:val="315"/>
          <w:jc w:val="center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D23" w:rsidRPr="006C5D23" w:rsidRDefault="006C5D23" w:rsidP="00D06FDE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6C5D23">
              <w:rPr>
                <w:rFonts w:asciiTheme="minorHAnsi" w:hAnsiTheme="minorHAns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D23" w:rsidRPr="006C5D23" w:rsidRDefault="006C5D23" w:rsidP="00D06FDE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6C5D23">
              <w:rPr>
                <w:rFonts w:asciiTheme="minorHAnsi" w:hAnsiTheme="minorHAns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6C5D23" w:rsidRPr="006C5D23" w:rsidTr="006C5D23">
        <w:trPr>
          <w:trHeight w:val="315"/>
          <w:jc w:val="center"/>
        </w:trPr>
        <w:tc>
          <w:tcPr>
            <w:tcW w:w="9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D23" w:rsidRPr="006C5D23" w:rsidRDefault="006C5D23" w:rsidP="00D06FDE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6C5D23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6C5D23" w:rsidRPr="006C5D23" w:rsidTr="006C5D23">
        <w:trPr>
          <w:trHeight w:val="315"/>
          <w:jc w:val="center"/>
        </w:trPr>
        <w:tc>
          <w:tcPr>
            <w:tcW w:w="9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D23" w:rsidRPr="006C5D23" w:rsidRDefault="006C5D23" w:rsidP="00D06FDE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6C5D23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6C5D23" w:rsidRPr="006C5D23" w:rsidTr="006C5D23">
        <w:trPr>
          <w:trHeight w:val="315"/>
          <w:jc w:val="center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D23" w:rsidRPr="006C5D23" w:rsidRDefault="006C5D23" w:rsidP="00D06FDE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6C5D23">
              <w:rPr>
                <w:rFonts w:asciiTheme="minorHAnsi" w:hAnsiTheme="minorHAns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D23" w:rsidRPr="006C5D23" w:rsidRDefault="006C5D23" w:rsidP="00D06FDE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6C5D23">
              <w:rPr>
                <w:rFonts w:asciiTheme="minorHAnsi" w:hAnsiTheme="minorHAnsi" w:cs="Calibri"/>
                <w:color w:val="000000"/>
                <w:sz w:val="24"/>
                <w:szCs w:val="24"/>
              </w:rPr>
              <w:t>CULTURA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D23" w:rsidRPr="006C5D23" w:rsidRDefault="006C5D23" w:rsidP="00D06FDE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6C5D23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6C5D23" w:rsidRPr="006C5D23" w:rsidTr="006C5D23">
        <w:trPr>
          <w:trHeight w:val="315"/>
          <w:jc w:val="center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D23" w:rsidRPr="006C5D23" w:rsidRDefault="006C5D23" w:rsidP="00D06FDE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6C5D23">
              <w:rPr>
                <w:rFonts w:asciiTheme="minorHAnsi" w:hAnsiTheme="minorHAnsi" w:cs="Calibri"/>
                <w:color w:val="000000"/>
                <w:sz w:val="24"/>
                <w:szCs w:val="24"/>
              </w:rPr>
              <w:t>13.391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D23" w:rsidRPr="006C5D23" w:rsidRDefault="006C5D23" w:rsidP="00D06FDE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6C5D23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PATRIMÔNIO HISTÓRICO, ARTÍSTICO E </w:t>
            </w:r>
            <w:proofErr w:type="gramStart"/>
            <w:r w:rsidRPr="006C5D23">
              <w:rPr>
                <w:rFonts w:asciiTheme="minorHAnsi" w:hAnsiTheme="minorHAnsi" w:cs="Calibri"/>
                <w:color w:val="000000"/>
                <w:sz w:val="24"/>
                <w:szCs w:val="24"/>
              </w:rPr>
              <w:t>ARQUEOLÓGICO</w:t>
            </w:r>
            <w:proofErr w:type="gram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D23" w:rsidRPr="006C5D23" w:rsidRDefault="006C5D23" w:rsidP="00D06FDE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6C5D23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6C5D23" w:rsidRPr="006C5D23" w:rsidTr="006C5D23">
        <w:trPr>
          <w:trHeight w:val="315"/>
          <w:jc w:val="center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D23" w:rsidRPr="006C5D23" w:rsidRDefault="006C5D23" w:rsidP="00D06FDE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6C5D23">
              <w:rPr>
                <w:rFonts w:asciiTheme="minorHAnsi" w:hAnsiTheme="minorHAnsi" w:cs="Calibri"/>
                <w:color w:val="000000"/>
                <w:sz w:val="24"/>
                <w:szCs w:val="24"/>
              </w:rPr>
              <w:t>13.391.0014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D23" w:rsidRPr="006C5D23" w:rsidRDefault="006C5D23" w:rsidP="00D06FDE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6C5D23">
              <w:rPr>
                <w:rFonts w:asciiTheme="minorHAnsi" w:hAnsiTheme="minorHAnsi" w:cs="Calibri"/>
                <w:color w:val="000000"/>
                <w:sz w:val="24"/>
                <w:szCs w:val="24"/>
              </w:rPr>
              <w:t>PRESERVAÇÃO DO PATRIMÔNIO HISTÓRICO E CULTURAL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D23" w:rsidRPr="006C5D23" w:rsidRDefault="006C5D23" w:rsidP="00D06FDE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6C5D23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6C5D23" w:rsidRPr="006C5D23" w:rsidTr="006C5D23">
        <w:trPr>
          <w:trHeight w:val="315"/>
          <w:jc w:val="center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D23" w:rsidRPr="006C5D23" w:rsidRDefault="006C5D23" w:rsidP="00D06FDE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6C5D23">
              <w:rPr>
                <w:rFonts w:asciiTheme="minorHAnsi" w:hAnsiTheme="minorHAnsi" w:cs="Calibri"/>
                <w:color w:val="000000"/>
                <w:sz w:val="24"/>
                <w:szCs w:val="24"/>
              </w:rPr>
              <w:t>13.391.0014.1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D23" w:rsidRPr="006C5D23" w:rsidRDefault="006C5D23" w:rsidP="00D06FDE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6C5D23">
              <w:rPr>
                <w:rFonts w:asciiTheme="minorHAnsi" w:hAnsiTheme="minorHAnsi" w:cs="Calibri"/>
                <w:color w:val="000000"/>
                <w:sz w:val="24"/>
                <w:szCs w:val="24"/>
              </w:rPr>
              <w:t>Projeto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D23" w:rsidRPr="006C5D23" w:rsidRDefault="006C5D23" w:rsidP="00D06FDE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6C5D23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6C5D23" w:rsidRPr="006C5D23" w:rsidTr="006C5D23">
        <w:trPr>
          <w:trHeight w:val="315"/>
          <w:jc w:val="center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D23" w:rsidRPr="006C5D23" w:rsidRDefault="006C5D23" w:rsidP="00D06FDE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6C5D23">
              <w:rPr>
                <w:rFonts w:asciiTheme="minorHAnsi" w:hAnsiTheme="minorHAnsi" w:cs="Calibri"/>
                <w:color w:val="000000"/>
                <w:sz w:val="24"/>
                <w:szCs w:val="24"/>
              </w:rPr>
              <w:t>13.391.0014.1.018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D23" w:rsidRPr="006C5D23" w:rsidRDefault="006C5D23" w:rsidP="00D06FDE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6C5D23">
              <w:rPr>
                <w:rFonts w:asciiTheme="minorHAnsi" w:hAnsiTheme="minorHAnsi" w:cs="Calibri"/>
                <w:color w:val="000000"/>
                <w:sz w:val="24"/>
                <w:szCs w:val="24"/>
              </w:rPr>
              <w:t>Reforma e Adequação do MAPA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D23" w:rsidRPr="006C5D23" w:rsidRDefault="006C5D23" w:rsidP="00D06FDE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6C5D23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  70.000,00 </w:t>
            </w:r>
          </w:p>
        </w:tc>
      </w:tr>
      <w:tr w:rsidR="006C5D23" w:rsidRPr="006C5D23" w:rsidTr="006C5D23">
        <w:trPr>
          <w:trHeight w:val="315"/>
          <w:jc w:val="center"/>
        </w:trPr>
        <w:tc>
          <w:tcPr>
            <w:tcW w:w="9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D23" w:rsidRPr="006C5D23" w:rsidRDefault="006C5D23" w:rsidP="00D06FDE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6C5D23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6C5D23" w:rsidRPr="006C5D23" w:rsidTr="006C5D23">
        <w:trPr>
          <w:trHeight w:val="315"/>
          <w:jc w:val="center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D23" w:rsidRPr="006C5D23" w:rsidRDefault="006C5D23" w:rsidP="00D06FDE">
            <w:pPr>
              <w:jc w:val="right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6C5D23">
              <w:rPr>
                <w:rFonts w:asciiTheme="minorHAnsi" w:hAnsiTheme="minorHAnsi" w:cs="Calibri"/>
                <w:color w:val="000000"/>
                <w:sz w:val="24"/>
                <w:szCs w:val="24"/>
              </w:rPr>
              <w:t>4.4.90.51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D23" w:rsidRPr="006C5D23" w:rsidRDefault="006C5D23" w:rsidP="00D06FDE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6C5D23">
              <w:rPr>
                <w:rFonts w:asciiTheme="minorHAnsi" w:hAnsiTheme="minorHAnsi" w:cs="Calibri"/>
                <w:color w:val="000000"/>
                <w:sz w:val="24"/>
                <w:szCs w:val="24"/>
              </w:rPr>
              <w:t>OBRAS E INSTALAÇÕES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D23" w:rsidRPr="006C5D23" w:rsidRDefault="006C5D23" w:rsidP="00D06FDE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6C5D23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  70.000,00 </w:t>
            </w:r>
          </w:p>
        </w:tc>
      </w:tr>
      <w:tr w:rsidR="006C5D23" w:rsidRPr="006C5D23" w:rsidTr="006C5D23">
        <w:trPr>
          <w:trHeight w:val="315"/>
          <w:jc w:val="center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D23" w:rsidRPr="006C5D23" w:rsidRDefault="006C5D23" w:rsidP="00D06FDE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6C5D23">
              <w:rPr>
                <w:rFonts w:asciiTheme="minorHAnsi" w:hAnsiTheme="minorHAns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D23" w:rsidRPr="006C5D23" w:rsidRDefault="006C5D23" w:rsidP="00D06FDE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6C5D23">
              <w:rPr>
                <w:rFonts w:asciiTheme="minorHAnsi" w:hAnsiTheme="minorHAns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6C5D23" w:rsidRPr="006C5D23" w:rsidTr="006C5D23">
        <w:trPr>
          <w:trHeight w:val="315"/>
          <w:jc w:val="center"/>
        </w:trPr>
        <w:tc>
          <w:tcPr>
            <w:tcW w:w="9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D23" w:rsidRPr="006C5D23" w:rsidRDefault="006C5D23" w:rsidP="00D06FDE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6C5D23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6C5D23" w:rsidRPr="006C5D23" w:rsidTr="006C5D23">
        <w:trPr>
          <w:trHeight w:val="315"/>
          <w:jc w:val="center"/>
        </w:trPr>
        <w:tc>
          <w:tcPr>
            <w:tcW w:w="9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D23" w:rsidRPr="006C5D23" w:rsidRDefault="006C5D23" w:rsidP="00D06FDE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6C5D23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lastRenderedPageBreak/>
              <w:t>FUNCIONAL PROGRAMÁTICA</w:t>
            </w:r>
          </w:p>
        </w:tc>
      </w:tr>
      <w:tr w:rsidR="006C5D23" w:rsidRPr="006C5D23" w:rsidTr="006C5D23">
        <w:trPr>
          <w:trHeight w:val="315"/>
          <w:jc w:val="center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D23" w:rsidRPr="006C5D23" w:rsidRDefault="006C5D23" w:rsidP="00D06FDE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6C5D23">
              <w:rPr>
                <w:rFonts w:asciiTheme="minorHAnsi" w:hAnsiTheme="minorHAns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D23" w:rsidRPr="006C5D23" w:rsidRDefault="006C5D23" w:rsidP="00D06FDE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6C5D23">
              <w:rPr>
                <w:rFonts w:asciiTheme="minorHAnsi" w:hAnsiTheme="minorHAnsi" w:cs="Calibri"/>
                <w:color w:val="000000"/>
                <w:sz w:val="24"/>
                <w:szCs w:val="24"/>
              </w:rPr>
              <w:t>CULTURA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D23" w:rsidRPr="006C5D23" w:rsidRDefault="006C5D23" w:rsidP="00D06FDE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6C5D23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6C5D23" w:rsidRPr="006C5D23" w:rsidTr="006C5D23">
        <w:trPr>
          <w:trHeight w:val="315"/>
          <w:jc w:val="center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D23" w:rsidRPr="006C5D23" w:rsidRDefault="006C5D23" w:rsidP="00D06FDE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6C5D23">
              <w:rPr>
                <w:rFonts w:asciiTheme="minorHAnsi" w:hAnsiTheme="minorHAnsi" w:cs="Calibri"/>
                <w:color w:val="000000"/>
                <w:sz w:val="24"/>
                <w:szCs w:val="24"/>
              </w:rPr>
              <w:t>13.391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D23" w:rsidRPr="006C5D23" w:rsidRDefault="006C5D23" w:rsidP="00D06FDE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6C5D23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PATRIMÔNIO HISTÓRICO, ARTÍSTICO E </w:t>
            </w:r>
            <w:proofErr w:type="gramStart"/>
            <w:r w:rsidRPr="006C5D23">
              <w:rPr>
                <w:rFonts w:asciiTheme="minorHAnsi" w:hAnsiTheme="minorHAnsi" w:cs="Calibri"/>
                <w:color w:val="000000"/>
                <w:sz w:val="24"/>
                <w:szCs w:val="24"/>
              </w:rPr>
              <w:t>ARQUEOLÓGICO</w:t>
            </w:r>
            <w:proofErr w:type="gram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D23" w:rsidRPr="006C5D23" w:rsidRDefault="006C5D23" w:rsidP="00D06FDE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6C5D23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6C5D23" w:rsidRPr="006C5D23" w:rsidTr="006C5D23">
        <w:trPr>
          <w:trHeight w:val="315"/>
          <w:jc w:val="center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D23" w:rsidRPr="006C5D23" w:rsidRDefault="006C5D23" w:rsidP="00D06FDE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6C5D23">
              <w:rPr>
                <w:rFonts w:asciiTheme="minorHAnsi" w:hAnsiTheme="minorHAnsi" w:cs="Calibri"/>
                <w:color w:val="000000"/>
                <w:sz w:val="24"/>
                <w:szCs w:val="24"/>
              </w:rPr>
              <w:t>13.391.0014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D23" w:rsidRPr="006C5D23" w:rsidRDefault="006C5D23" w:rsidP="00D06FDE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6C5D23">
              <w:rPr>
                <w:rFonts w:asciiTheme="minorHAnsi" w:hAnsiTheme="minorHAnsi" w:cs="Calibri"/>
                <w:color w:val="000000"/>
                <w:sz w:val="24"/>
                <w:szCs w:val="24"/>
              </w:rPr>
              <w:t>PRESERVAÇÃO DO PATRIMÔNIO HISTÓRICO E CULTURAL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D23" w:rsidRPr="006C5D23" w:rsidRDefault="006C5D23" w:rsidP="00D06FDE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6C5D23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6C5D23" w:rsidRPr="006C5D23" w:rsidTr="006C5D23">
        <w:trPr>
          <w:trHeight w:val="315"/>
          <w:jc w:val="center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D23" w:rsidRPr="006C5D23" w:rsidRDefault="006C5D23" w:rsidP="00D06FDE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6C5D23">
              <w:rPr>
                <w:rFonts w:asciiTheme="minorHAnsi" w:hAnsiTheme="minorHAnsi" w:cs="Calibri"/>
                <w:color w:val="000000"/>
                <w:sz w:val="24"/>
                <w:szCs w:val="24"/>
              </w:rPr>
              <w:t>13.391.0014.1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D23" w:rsidRPr="006C5D23" w:rsidRDefault="006C5D23" w:rsidP="00D06FDE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6C5D23">
              <w:rPr>
                <w:rFonts w:asciiTheme="minorHAnsi" w:hAnsiTheme="minorHAnsi" w:cs="Calibri"/>
                <w:color w:val="000000"/>
                <w:sz w:val="24"/>
                <w:szCs w:val="24"/>
              </w:rPr>
              <w:t>Projeto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D23" w:rsidRPr="006C5D23" w:rsidRDefault="006C5D23" w:rsidP="00D06FDE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6C5D23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6C5D23" w:rsidRPr="006C5D23" w:rsidTr="006C5D23">
        <w:trPr>
          <w:trHeight w:val="315"/>
          <w:jc w:val="center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D23" w:rsidRPr="006C5D23" w:rsidRDefault="006C5D23" w:rsidP="00D06FDE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6C5D23">
              <w:rPr>
                <w:rFonts w:asciiTheme="minorHAnsi" w:hAnsiTheme="minorHAnsi" w:cs="Calibri"/>
                <w:color w:val="000000"/>
                <w:sz w:val="24"/>
                <w:szCs w:val="24"/>
              </w:rPr>
              <w:t>13.391.0014.1.020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D23" w:rsidRPr="006C5D23" w:rsidRDefault="006C5D23" w:rsidP="00D06FDE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6C5D23">
              <w:rPr>
                <w:rFonts w:asciiTheme="minorHAnsi" w:hAnsiTheme="minorHAnsi" w:cs="Calibri"/>
                <w:color w:val="000000"/>
                <w:sz w:val="24"/>
                <w:szCs w:val="24"/>
              </w:rPr>
              <w:t>Reforma e Adequação do Museu do Futebol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D23" w:rsidRPr="006C5D23" w:rsidRDefault="006C5D23" w:rsidP="00D06FDE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6C5D23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  40.000,00 </w:t>
            </w:r>
          </w:p>
        </w:tc>
      </w:tr>
      <w:tr w:rsidR="006C5D23" w:rsidRPr="006C5D23" w:rsidTr="006C5D23">
        <w:trPr>
          <w:trHeight w:val="315"/>
          <w:jc w:val="center"/>
        </w:trPr>
        <w:tc>
          <w:tcPr>
            <w:tcW w:w="9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D23" w:rsidRPr="006C5D23" w:rsidRDefault="006C5D23" w:rsidP="00D06FDE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6C5D23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6C5D23" w:rsidRPr="006C5D23" w:rsidTr="006C5D23">
        <w:trPr>
          <w:trHeight w:val="315"/>
          <w:jc w:val="center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D23" w:rsidRPr="006C5D23" w:rsidRDefault="006C5D23" w:rsidP="00D06FDE">
            <w:pPr>
              <w:jc w:val="right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6C5D23">
              <w:rPr>
                <w:rFonts w:asciiTheme="minorHAnsi" w:hAnsiTheme="minorHAnsi" w:cs="Calibri"/>
                <w:color w:val="000000"/>
                <w:sz w:val="24"/>
                <w:szCs w:val="24"/>
              </w:rPr>
              <w:t>4.4.90.51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D23" w:rsidRPr="006C5D23" w:rsidRDefault="006C5D23" w:rsidP="00D06FDE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6C5D23">
              <w:rPr>
                <w:rFonts w:asciiTheme="minorHAnsi" w:hAnsiTheme="minorHAnsi" w:cs="Calibri"/>
                <w:color w:val="000000"/>
                <w:sz w:val="24"/>
                <w:szCs w:val="24"/>
              </w:rPr>
              <w:t>OBRAS E INSTALAÇÕES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D23" w:rsidRPr="006C5D23" w:rsidRDefault="006C5D23" w:rsidP="00D06FDE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6C5D23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  40.000,00 </w:t>
            </w:r>
          </w:p>
        </w:tc>
      </w:tr>
      <w:tr w:rsidR="006C5D23" w:rsidRPr="006C5D23" w:rsidTr="006C5D23">
        <w:trPr>
          <w:trHeight w:val="315"/>
          <w:jc w:val="center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D23" w:rsidRPr="006C5D23" w:rsidRDefault="006C5D23" w:rsidP="00D06FDE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6C5D23">
              <w:rPr>
                <w:rFonts w:asciiTheme="minorHAnsi" w:hAnsiTheme="minorHAns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D23" w:rsidRPr="006C5D23" w:rsidRDefault="006C5D23" w:rsidP="00D06FDE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6C5D23">
              <w:rPr>
                <w:rFonts w:asciiTheme="minorHAnsi" w:hAnsiTheme="minorHAns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6C5D23" w:rsidRPr="006C5D23" w:rsidTr="006C5D23">
        <w:trPr>
          <w:trHeight w:val="315"/>
          <w:jc w:val="center"/>
        </w:trPr>
        <w:tc>
          <w:tcPr>
            <w:tcW w:w="9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D23" w:rsidRPr="006C5D23" w:rsidRDefault="006C5D23" w:rsidP="00D06FDE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6C5D23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6C5D23" w:rsidRPr="006C5D23" w:rsidTr="006C5D23">
        <w:trPr>
          <w:trHeight w:val="315"/>
          <w:jc w:val="center"/>
        </w:trPr>
        <w:tc>
          <w:tcPr>
            <w:tcW w:w="9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D23" w:rsidRPr="006C5D23" w:rsidRDefault="006C5D23" w:rsidP="00D06FDE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6C5D23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6C5D23" w:rsidRPr="006C5D23" w:rsidTr="006C5D23">
        <w:trPr>
          <w:trHeight w:val="315"/>
          <w:jc w:val="center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D23" w:rsidRPr="006C5D23" w:rsidRDefault="006C5D23" w:rsidP="00D06FDE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6C5D23">
              <w:rPr>
                <w:rFonts w:asciiTheme="minorHAnsi" w:hAnsiTheme="minorHAns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D23" w:rsidRPr="006C5D23" w:rsidRDefault="006C5D23" w:rsidP="00D06FDE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6C5D23">
              <w:rPr>
                <w:rFonts w:asciiTheme="minorHAnsi" w:hAnsiTheme="minorHAnsi" w:cs="Calibri"/>
                <w:color w:val="000000"/>
                <w:sz w:val="24"/>
                <w:szCs w:val="24"/>
              </w:rPr>
              <w:t>CULTURA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D23" w:rsidRPr="006C5D23" w:rsidRDefault="006C5D23" w:rsidP="00D06FDE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6C5D23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6C5D23" w:rsidRPr="006C5D23" w:rsidTr="006C5D23">
        <w:trPr>
          <w:trHeight w:val="315"/>
          <w:jc w:val="center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D23" w:rsidRPr="006C5D23" w:rsidRDefault="006C5D23" w:rsidP="00D06FDE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6C5D23">
              <w:rPr>
                <w:rFonts w:asciiTheme="minorHAnsi" w:hAnsiTheme="minorHAnsi" w:cs="Calibri"/>
                <w:color w:val="000000"/>
                <w:sz w:val="24"/>
                <w:szCs w:val="24"/>
              </w:rPr>
              <w:t>13.391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D23" w:rsidRPr="006C5D23" w:rsidRDefault="006C5D23" w:rsidP="00D06FDE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6C5D23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PATRIMÔNIO HISTÓRICO, ARTÍSTICO E </w:t>
            </w:r>
            <w:proofErr w:type="gramStart"/>
            <w:r w:rsidRPr="006C5D23">
              <w:rPr>
                <w:rFonts w:asciiTheme="minorHAnsi" w:hAnsiTheme="minorHAnsi" w:cs="Calibri"/>
                <w:color w:val="000000"/>
                <w:sz w:val="24"/>
                <w:szCs w:val="24"/>
              </w:rPr>
              <w:t>ARQUEOLÓGICO</w:t>
            </w:r>
            <w:proofErr w:type="gram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D23" w:rsidRPr="006C5D23" w:rsidRDefault="006C5D23" w:rsidP="00D06FDE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6C5D23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6C5D23" w:rsidRPr="006C5D23" w:rsidTr="006C5D23">
        <w:trPr>
          <w:trHeight w:val="315"/>
          <w:jc w:val="center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D23" w:rsidRPr="006C5D23" w:rsidRDefault="006C5D23" w:rsidP="00D06FDE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6C5D23">
              <w:rPr>
                <w:rFonts w:asciiTheme="minorHAnsi" w:hAnsiTheme="minorHAnsi" w:cs="Calibri"/>
                <w:color w:val="000000"/>
                <w:sz w:val="24"/>
                <w:szCs w:val="24"/>
              </w:rPr>
              <w:t>13.391.0014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D23" w:rsidRPr="006C5D23" w:rsidRDefault="006C5D23" w:rsidP="00D06FDE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6C5D23">
              <w:rPr>
                <w:rFonts w:asciiTheme="minorHAnsi" w:hAnsiTheme="minorHAnsi" w:cs="Calibri"/>
                <w:color w:val="000000"/>
                <w:sz w:val="24"/>
                <w:szCs w:val="24"/>
              </w:rPr>
              <w:t>PRESERVAÇÃO DO PATRIMÔNIO HISTÓRICO E CULTURAL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D23" w:rsidRPr="006C5D23" w:rsidRDefault="006C5D23" w:rsidP="00D06FDE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6C5D23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6C5D23" w:rsidRPr="006C5D23" w:rsidTr="006C5D23">
        <w:trPr>
          <w:trHeight w:val="315"/>
          <w:jc w:val="center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D23" w:rsidRPr="006C5D23" w:rsidRDefault="006C5D23" w:rsidP="00D06FDE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6C5D23">
              <w:rPr>
                <w:rFonts w:asciiTheme="minorHAnsi" w:hAnsiTheme="minorHAnsi" w:cs="Calibri"/>
                <w:color w:val="000000"/>
                <w:sz w:val="24"/>
                <w:szCs w:val="24"/>
              </w:rPr>
              <w:t>13.391.0014.1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D23" w:rsidRPr="006C5D23" w:rsidRDefault="006C5D23" w:rsidP="00D06FDE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6C5D23">
              <w:rPr>
                <w:rFonts w:asciiTheme="minorHAnsi" w:hAnsiTheme="minorHAnsi" w:cs="Calibri"/>
                <w:color w:val="000000"/>
                <w:sz w:val="24"/>
                <w:szCs w:val="24"/>
              </w:rPr>
              <w:t>Projeto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D23" w:rsidRPr="006C5D23" w:rsidRDefault="006C5D23" w:rsidP="00D06FDE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6C5D23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6C5D23" w:rsidRPr="006C5D23" w:rsidTr="006C5D23">
        <w:trPr>
          <w:trHeight w:val="315"/>
          <w:jc w:val="center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D23" w:rsidRPr="006C5D23" w:rsidRDefault="006C5D23" w:rsidP="00D06FDE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6C5D23">
              <w:rPr>
                <w:rFonts w:asciiTheme="minorHAnsi" w:hAnsiTheme="minorHAnsi" w:cs="Calibri"/>
                <w:color w:val="000000"/>
                <w:sz w:val="24"/>
                <w:szCs w:val="24"/>
              </w:rPr>
              <w:t>13.391.0014.1.021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D23" w:rsidRPr="006C5D23" w:rsidRDefault="006C5D23" w:rsidP="00D06FDE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6C5D23">
              <w:rPr>
                <w:rFonts w:asciiTheme="minorHAnsi" w:hAnsiTheme="minorHAnsi" w:cs="Calibri"/>
                <w:color w:val="000000"/>
                <w:sz w:val="24"/>
                <w:szCs w:val="24"/>
              </w:rPr>
              <w:t>Reforma e Adequação do Arquivo Histórico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D23" w:rsidRPr="006C5D23" w:rsidRDefault="006C5D23" w:rsidP="00D06FDE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6C5D23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  60.000,00 </w:t>
            </w:r>
          </w:p>
        </w:tc>
      </w:tr>
      <w:tr w:rsidR="006C5D23" w:rsidRPr="006C5D23" w:rsidTr="006C5D23">
        <w:trPr>
          <w:trHeight w:val="315"/>
          <w:jc w:val="center"/>
        </w:trPr>
        <w:tc>
          <w:tcPr>
            <w:tcW w:w="9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D23" w:rsidRPr="006C5D23" w:rsidRDefault="006C5D23" w:rsidP="00D06FDE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6C5D23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6C5D23" w:rsidRPr="006C5D23" w:rsidTr="006C5D23">
        <w:trPr>
          <w:trHeight w:val="315"/>
          <w:jc w:val="center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D23" w:rsidRPr="006C5D23" w:rsidRDefault="006C5D23" w:rsidP="00D06FDE">
            <w:pPr>
              <w:jc w:val="right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6C5D23">
              <w:rPr>
                <w:rFonts w:asciiTheme="minorHAnsi" w:hAnsiTheme="minorHAnsi" w:cs="Calibri"/>
                <w:color w:val="000000"/>
                <w:sz w:val="24"/>
                <w:szCs w:val="24"/>
              </w:rPr>
              <w:t>4.4.90.51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D23" w:rsidRPr="006C5D23" w:rsidRDefault="006C5D23" w:rsidP="00D06FDE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6C5D23">
              <w:rPr>
                <w:rFonts w:asciiTheme="minorHAnsi" w:hAnsiTheme="minorHAnsi" w:cs="Calibri"/>
                <w:color w:val="000000"/>
                <w:sz w:val="24"/>
                <w:szCs w:val="24"/>
              </w:rPr>
              <w:t>OBRAS E INSTALAÇÕES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D23" w:rsidRPr="006C5D23" w:rsidRDefault="006C5D23" w:rsidP="00D06FDE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6C5D23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  60.000,00 </w:t>
            </w:r>
          </w:p>
        </w:tc>
      </w:tr>
      <w:tr w:rsidR="006C5D23" w:rsidRPr="006C5D23" w:rsidTr="006C5D23">
        <w:trPr>
          <w:trHeight w:val="315"/>
          <w:jc w:val="center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D23" w:rsidRPr="006C5D23" w:rsidRDefault="006C5D23" w:rsidP="00D06FDE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6C5D23">
              <w:rPr>
                <w:rFonts w:asciiTheme="minorHAnsi" w:hAnsiTheme="minorHAns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D23" w:rsidRPr="006C5D23" w:rsidRDefault="006C5D23" w:rsidP="00D06FDE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6C5D23">
              <w:rPr>
                <w:rFonts w:asciiTheme="minorHAnsi" w:hAnsiTheme="minorHAns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6C5D23" w:rsidRPr="006C5D23" w:rsidTr="006C5D23">
        <w:trPr>
          <w:trHeight w:val="315"/>
          <w:jc w:val="center"/>
        </w:trPr>
        <w:tc>
          <w:tcPr>
            <w:tcW w:w="9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D23" w:rsidRPr="006C5D23" w:rsidRDefault="006C5D23" w:rsidP="00D06FDE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6C5D23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6C5D23" w:rsidRPr="006C5D23" w:rsidTr="006C5D23">
        <w:trPr>
          <w:trHeight w:val="315"/>
          <w:jc w:val="center"/>
        </w:trPr>
        <w:tc>
          <w:tcPr>
            <w:tcW w:w="9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D23" w:rsidRPr="006C5D23" w:rsidRDefault="006C5D23" w:rsidP="00D06FDE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6C5D23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6C5D23" w:rsidRPr="006C5D23" w:rsidTr="006C5D23">
        <w:trPr>
          <w:trHeight w:val="315"/>
          <w:jc w:val="center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D23" w:rsidRPr="006C5D23" w:rsidRDefault="006C5D23" w:rsidP="00D06FDE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6C5D23">
              <w:rPr>
                <w:rFonts w:asciiTheme="minorHAnsi" w:hAnsiTheme="minorHAns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D23" w:rsidRPr="006C5D23" w:rsidRDefault="006C5D23" w:rsidP="00D06FDE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6C5D23">
              <w:rPr>
                <w:rFonts w:asciiTheme="minorHAnsi" w:hAnsiTheme="minorHAnsi" w:cs="Calibri"/>
                <w:color w:val="000000"/>
                <w:sz w:val="24"/>
                <w:szCs w:val="24"/>
              </w:rPr>
              <w:t>CULTURA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D23" w:rsidRPr="006C5D23" w:rsidRDefault="006C5D23" w:rsidP="00D06FDE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6C5D23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6C5D23" w:rsidRPr="006C5D23" w:rsidTr="006C5D23">
        <w:trPr>
          <w:trHeight w:val="315"/>
          <w:jc w:val="center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D23" w:rsidRPr="006C5D23" w:rsidRDefault="006C5D23" w:rsidP="00D06FDE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6C5D23">
              <w:rPr>
                <w:rFonts w:asciiTheme="minorHAnsi" w:hAnsiTheme="minorHAnsi" w:cs="Calibri"/>
                <w:color w:val="000000"/>
                <w:sz w:val="24"/>
                <w:szCs w:val="24"/>
              </w:rPr>
              <w:t>13.391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D23" w:rsidRPr="006C5D23" w:rsidRDefault="006C5D23" w:rsidP="00D06FDE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6C5D23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PATRIMÔNIO HISTÓRICO, ARTÍSTICO E </w:t>
            </w:r>
            <w:proofErr w:type="gramStart"/>
            <w:r w:rsidRPr="006C5D23">
              <w:rPr>
                <w:rFonts w:asciiTheme="minorHAnsi" w:hAnsiTheme="minorHAnsi" w:cs="Calibri"/>
                <w:color w:val="000000"/>
                <w:sz w:val="24"/>
                <w:szCs w:val="24"/>
              </w:rPr>
              <w:t>ARQUEOLÓGICO</w:t>
            </w:r>
            <w:proofErr w:type="gram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D23" w:rsidRPr="006C5D23" w:rsidRDefault="006C5D23" w:rsidP="00D06FDE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6C5D23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6C5D23" w:rsidRPr="006C5D23" w:rsidTr="006C5D23">
        <w:trPr>
          <w:trHeight w:val="315"/>
          <w:jc w:val="center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D23" w:rsidRPr="006C5D23" w:rsidRDefault="006C5D23" w:rsidP="00D06FDE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6C5D23">
              <w:rPr>
                <w:rFonts w:asciiTheme="minorHAnsi" w:hAnsiTheme="minorHAnsi" w:cs="Calibri"/>
                <w:color w:val="000000"/>
                <w:sz w:val="24"/>
                <w:szCs w:val="24"/>
              </w:rPr>
              <w:t>13.391.0014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D23" w:rsidRPr="006C5D23" w:rsidRDefault="006C5D23" w:rsidP="00D06FDE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6C5D23">
              <w:rPr>
                <w:rFonts w:asciiTheme="minorHAnsi" w:hAnsiTheme="minorHAnsi" w:cs="Calibri"/>
                <w:color w:val="000000"/>
                <w:sz w:val="24"/>
                <w:szCs w:val="24"/>
              </w:rPr>
              <w:t>PRESERVAÇÃO DO PATRIMÔNIO HISTÓRICO E CULTURAL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D23" w:rsidRPr="006C5D23" w:rsidRDefault="006C5D23" w:rsidP="00D06FDE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6C5D23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6C5D23" w:rsidRPr="006C5D23" w:rsidTr="006C5D23">
        <w:trPr>
          <w:trHeight w:val="315"/>
          <w:jc w:val="center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D23" w:rsidRPr="006C5D23" w:rsidRDefault="006C5D23" w:rsidP="00D06FDE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6C5D23">
              <w:rPr>
                <w:rFonts w:asciiTheme="minorHAnsi" w:hAnsiTheme="minorHAnsi" w:cs="Calibri"/>
                <w:color w:val="000000"/>
                <w:sz w:val="24"/>
                <w:szCs w:val="24"/>
              </w:rPr>
              <w:t>13.391.0014.1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D23" w:rsidRPr="006C5D23" w:rsidRDefault="006C5D23" w:rsidP="00D06FDE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6C5D23">
              <w:rPr>
                <w:rFonts w:asciiTheme="minorHAnsi" w:hAnsiTheme="minorHAnsi" w:cs="Calibri"/>
                <w:color w:val="000000"/>
                <w:sz w:val="24"/>
                <w:szCs w:val="24"/>
              </w:rPr>
              <w:t>Projeto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D23" w:rsidRPr="006C5D23" w:rsidRDefault="006C5D23" w:rsidP="00D06FDE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6C5D23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6C5D23" w:rsidRPr="006C5D23" w:rsidTr="006C5D23">
        <w:trPr>
          <w:trHeight w:val="315"/>
          <w:jc w:val="center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D23" w:rsidRPr="006C5D23" w:rsidRDefault="006C5D23" w:rsidP="00D06FDE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6C5D23">
              <w:rPr>
                <w:rFonts w:asciiTheme="minorHAnsi" w:hAnsiTheme="minorHAnsi" w:cs="Calibri"/>
                <w:color w:val="000000"/>
                <w:sz w:val="24"/>
                <w:szCs w:val="24"/>
              </w:rPr>
              <w:t>13.391.0014.1.022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D23" w:rsidRPr="006C5D23" w:rsidRDefault="006C5D23" w:rsidP="00D06FDE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6C5D23">
              <w:rPr>
                <w:rFonts w:asciiTheme="minorHAnsi" w:hAnsiTheme="minorHAnsi" w:cs="Calibri"/>
                <w:color w:val="000000"/>
                <w:sz w:val="24"/>
                <w:szCs w:val="24"/>
              </w:rPr>
              <w:t>Reforma e Adequação da Biblioteca Municipal</w:t>
            </w:r>
            <w:proofErr w:type="gramStart"/>
            <w:r w:rsidRPr="006C5D23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 </w:t>
            </w:r>
            <w:proofErr w:type="gramEnd"/>
            <w:r w:rsidRPr="006C5D23">
              <w:rPr>
                <w:rFonts w:asciiTheme="minorHAnsi" w:hAnsiTheme="minorHAnsi" w:cs="Calibri"/>
                <w:color w:val="000000"/>
                <w:sz w:val="24"/>
                <w:szCs w:val="24"/>
              </w:rPr>
              <w:t>e Infantil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D23" w:rsidRPr="006C5D23" w:rsidRDefault="006C5D23" w:rsidP="00D06FDE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6C5D23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  70.000,00 </w:t>
            </w:r>
          </w:p>
        </w:tc>
      </w:tr>
      <w:tr w:rsidR="006C5D23" w:rsidRPr="006C5D23" w:rsidTr="006C5D23">
        <w:trPr>
          <w:trHeight w:val="315"/>
          <w:jc w:val="center"/>
        </w:trPr>
        <w:tc>
          <w:tcPr>
            <w:tcW w:w="9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D23" w:rsidRPr="006C5D23" w:rsidRDefault="006C5D23" w:rsidP="00D06FDE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6C5D23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6C5D23" w:rsidRPr="006C5D23" w:rsidTr="006C5D23">
        <w:trPr>
          <w:trHeight w:val="315"/>
          <w:jc w:val="center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D23" w:rsidRPr="006C5D23" w:rsidRDefault="006C5D23" w:rsidP="00D06FDE">
            <w:pPr>
              <w:jc w:val="right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6C5D23">
              <w:rPr>
                <w:rFonts w:asciiTheme="minorHAnsi" w:hAnsiTheme="minorHAnsi" w:cs="Calibri"/>
                <w:color w:val="000000"/>
                <w:sz w:val="24"/>
                <w:szCs w:val="24"/>
              </w:rPr>
              <w:t>4.4.90.51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D23" w:rsidRPr="006C5D23" w:rsidRDefault="006C5D23" w:rsidP="00D06FDE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6C5D23">
              <w:rPr>
                <w:rFonts w:asciiTheme="minorHAnsi" w:hAnsiTheme="minorHAnsi" w:cs="Calibri"/>
                <w:color w:val="000000"/>
                <w:sz w:val="24"/>
                <w:szCs w:val="24"/>
              </w:rPr>
              <w:t>OBRAS E INSTALAÇÕES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D23" w:rsidRPr="006C5D23" w:rsidRDefault="006C5D23" w:rsidP="00D06FDE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6C5D23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  70.000,00 </w:t>
            </w:r>
          </w:p>
        </w:tc>
      </w:tr>
      <w:tr w:rsidR="006C5D23" w:rsidRPr="006C5D23" w:rsidTr="006C5D23">
        <w:trPr>
          <w:trHeight w:val="315"/>
          <w:jc w:val="center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D23" w:rsidRPr="006C5D23" w:rsidRDefault="006C5D23" w:rsidP="00D06FDE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6C5D23">
              <w:rPr>
                <w:rFonts w:asciiTheme="minorHAnsi" w:hAnsiTheme="minorHAns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D23" w:rsidRPr="006C5D23" w:rsidRDefault="006C5D23" w:rsidP="00D06FDE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6C5D23">
              <w:rPr>
                <w:rFonts w:asciiTheme="minorHAnsi" w:hAnsiTheme="minorHAnsi" w:cs="Calibri"/>
                <w:color w:val="000000"/>
                <w:sz w:val="24"/>
                <w:szCs w:val="24"/>
              </w:rPr>
              <w:t>1 - TESOURO</w:t>
            </w:r>
          </w:p>
        </w:tc>
      </w:tr>
    </w:tbl>
    <w:p w:rsidR="00AC140F" w:rsidRPr="00A82693" w:rsidRDefault="00CC04DE" w:rsidP="00103837">
      <w:pPr>
        <w:spacing w:before="120" w:after="120"/>
        <w:ind w:firstLine="1418"/>
        <w:jc w:val="both"/>
        <w:rPr>
          <w:rFonts w:ascii="Calibri" w:hAnsi="Calibri" w:cs="Calibri"/>
          <w:bCs/>
          <w:sz w:val="24"/>
          <w:szCs w:val="24"/>
        </w:rPr>
      </w:pPr>
      <w:r w:rsidRPr="00A82693">
        <w:rPr>
          <w:rFonts w:ascii="Calibri" w:hAnsi="Calibri" w:cs="Calibri"/>
          <w:bCs/>
          <w:sz w:val="24"/>
          <w:szCs w:val="24"/>
        </w:rPr>
        <w:t xml:space="preserve">Art. 3º </w:t>
      </w:r>
      <w:r w:rsidR="008058C0" w:rsidRPr="00A82693">
        <w:rPr>
          <w:rFonts w:ascii="Calibri" w:hAnsi="Calibri" w:cs="Calibri"/>
          <w:bCs/>
          <w:sz w:val="24"/>
          <w:szCs w:val="24"/>
        </w:rPr>
        <w:t>Fica incluso o pres</w:t>
      </w:r>
      <w:r w:rsidR="00CC1A51">
        <w:rPr>
          <w:rFonts w:ascii="Calibri" w:hAnsi="Calibri" w:cs="Calibri"/>
          <w:bCs/>
          <w:sz w:val="24"/>
          <w:szCs w:val="24"/>
        </w:rPr>
        <w:t xml:space="preserve">ente crédito adicional </w:t>
      </w:r>
      <w:r w:rsidR="00A90625">
        <w:rPr>
          <w:rFonts w:ascii="Calibri" w:hAnsi="Calibri" w:cs="Calibri"/>
          <w:bCs/>
          <w:sz w:val="24"/>
          <w:szCs w:val="24"/>
        </w:rPr>
        <w:t>suplementar</w:t>
      </w:r>
      <w:r w:rsidR="008058C0" w:rsidRPr="00A82693">
        <w:rPr>
          <w:rFonts w:ascii="Calibri" w:hAnsi="Calibri" w:cs="Calibri"/>
          <w:bCs/>
          <w:sz w:val="24"/>
          <w:szCs w:val="24"/>
        </w:rPr>
        <w:t xml:space="preserve"> na Lei nº 9.138, de 29 de novembro de </w:t>
      </w:r>
      <w:proofErr w:type="gramStart"/>
      <w:r w:rsidR="008058C0" w:rsidRPr="00A82693">
        <w:rPr>
          <w:rFonts w:ascii="Calibri" w:hAnsi="Calibri" w:cs="Calibri"/>
          <w:bCs/>
          <w:sz w:val="24"/>
          <w:szCs w:val="24"/>
        </w:rPr>
        <w:t xml:space="preserve">2017 (Plano </w:t>
      </w:r>
      <w:r w:rsidR="00F15BB7" w:rsidRPr="00A82693">
        <w:rPr>
          <w:rFonts w:ascii="Calibri" w:hAnsi="Calibri" w:cs="Calibri"/>
          <w:bCs/>
          <w:sz w:val="24"/>
          <w:szCs w:val="24"/>
        </w:rPr>
        <w:t xml:space="preserve">Plurianual </w:t>
      </w:r>
      <w:r w:rsidR="00F07F28">
        <w:rPr>
          <w:rFonts w:ascii="Calibri" w:hAnsi="Calibri" w:cs="Calibri"/>
          <w:bCs/>
          <w:sz w:val="24"/>
          <w:szCs w:val="24"/>
        </w:rPr>
        <w:t>–</w:t>
      </w:r>
      <w:r w:rsidR="00F15BB7" w:rsidRPr="00A82693">
        <w:rPr>
          <w:rFonts w:ascii="Calibri" w:hAnsi="Calibri" w:cs="Calibri"/>
          <w:bCs/>
          <w:sz w:val="24"/>
          <w:szCs w:val="24"/>
        </w:rPr>
        <w:t xml:space="preserve"> PPA), na Lei nº</w:t>
      </w:r>
      <w:proofErr w:type="gramEnd"/>
      <w:r w:rsidR="00F15BB7" w:rsidRPr="00A82693">
        <w:rPr>
          <w:rFonts w:ascii="Calibri" w:hAnsi="Calibri" w:cs="Calibri"/>
          <w:bCs/>
          <w:sz w:val="24"/>
          <w:szCs w:val="24"/>
        </w:rPr>
        <w:t xml:space="preserve"> 9.645, de 16</w:t>
      </w:r>
      <w:r w:rsidR="008058C0" w:rsidRPr="00A82693">
        <w:rPr>
          <w:rFonts w:ascii="Calibri" w:hAnsi="Calibri" w:cs="Calibri"/>
          <w:bCs/>
          <w:sz w:val="24"/>
          <w:szCs w:val="24"/>
        </w:rPr>
        <w:t xml:space="preserve"> de julho de 201</w:t>
      </w:r>
      <w:r w:rsidR="00F15BB7" w:rsidRPr="00A82693">
        <w:rPr>
          <w:rFonts w:ascii="Calibri" w:hAnsi="Calibri" w:cs="Calibri"/>
          <w:bCs/>
          <w:sz w:val="24"/>
          <w:szCs w:val="24"/>
        </w:rPr>
        <w:t>9</w:t>
      </w:r>
      <w:r w:rsidR="008058C0" w:rsidRPr="00A82693">
        <w:rPr>
          <w:rFonts w:ascii="Calibri" w:hAnsi="Calibri" w:cs="Calibri"/>
          <w:bCs/>
          <w:sz w:val="24"/>
          <w:szCs w:val="24"/>
        </w:rPr>
        <w:t xml:space="preserve"> (Lei de Diretrizes Orçamentárias </w:t>
      </w:r>
      <w:r w:rsidR="00F07F28">
        <w:rPr>
          <w:rFonts w:ascii="Calibri" w:hAnsi="Calibri" w:cs="Calibri"/>
          <w:bCs/>
          <w:sz w:val="24"/>
          <w:szCs w:val="24"/>
        </w:rPr>
        <w:t>–</w:t>
      </w:r>
      <w:r w:rsidR="008058C0" w:rsidRPr="00A82693">
        <w:rPr>
          <w:rFonts w:ascii="Calibri" w:hAnsi="Calibri" w:cs="Calibri"/>
          <w:bCs/>
          <w:sz w:val="24"/>
          <w:szCs w:val="24"/>
        </w:rPr>
        <w:t xml:space="preserve"> LDO) </w:t>
      </w:r>
      <w:r w:rsidR="00F15BB7" w:rsidRPr="00A82693">
        <w:rPr>
          <w:rFonts w:ascii="Calibri" w:hAnsi="Calibri" w:cs="Calibri"/>
          <w:bCs/>
          <w:sz w:val="24"/>
          <w:szCs w:val="24"/>
        </w:rPr>
        <w:t>e na Lei nº 9.844, de 17</w:t>
      </w:r>
      <w:r w:rsidR="008058C0" w:rsidRPr="00A82693">
        <w:rPr>
          <w:rFonts w:ascii="Calibri" w:hAnsi="Calibri" w:cs="Calibri"/>
          <w:bCs/>
          <w:sz w:val="24"/>
          <w:szCs w:val="24"/>
        </w:rPr>
        <w:t xml:space="preserve"> de dezembro de 201</w:t>
      </w:r>
      <w:r w:rsidR="00B92D16" w:rsidRPr="00A82693">
        <w:rPr>
          <w:rFonts w:ascii="Calibri" w:hAnsi="Calibri" w:cs="Calibri"/>
          <w:bCs/>
          <w:sz w:val="24"/>
          <w:szCs w:val="24"/>
        </w:rPr>
        <w:t>9</w:t>
      </w:r>
      <w:r w:rsidR="008058C0" w:rsidRPr="00A82693">
        <w:rPr>
          <w:rFonts w:ascii="Calibri" w:hAnsi="Calibri" w:cs="Calibri"/>
          <w:bCs/>
          <w:sz w:val="24"/>
          <w:szCs w:val="24"/>
        </w:rPr>
        <w:t xml:space="preserve"> (Lei Orçamentária Anual </w:t>
      </w:r>
      <w:r w:rsidR="00F07F28">
        <w:rPr>
          <w:rFonts w:ascii="Calibri" w:hAnsi="Calibri" w:cs="Calibri"/>
          <w:bCs/>
          <w:sz w:val="24"/>
          <w:szCs w:val="24"/>
        </w:rPr>
        <w:t>–</w:t>
      </w:r>
      <w:r w:rsidR="008058C0" w:rsidRPr="00A82693">
        <w:rPr>
          <w:rFonts w:ascii="Calibri" w:hAnsi="Calibri" w:cs="Calibri"/>
          <w:bCs/>
          <w:sz w:val="24"/>
          <w:szCs w:val="24"/>
        </w:rPr>
        <w:t xml:space="preserve"> LOA).</w:t>
      </w:r>
    </w:p>
    <w:p w:rsidR="00CC04DE" w:rsidRPr="00A82693" w:rsidRDefault="00AC140F" w:rsidP="00A82693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A82693">
        <w:rPr>
          <w:rFonts w:ascii="Calibri" w:hAnsi="Calibri" w:cs="Calibri"/>
          <w:bCs/>
          <w:sz w:val="24"/>
          <w:szCs w:val="24"/>
        </w:rPr>
        <w:t xml:space="preserve">Art. 4º </w:t>
      </w:r>
      <w:r w:rsidR="00CC04DE" w:rsidRPr="00A82693">
        <w:rPr>
          <w:rFonts w:ascii="Calibri" w:hAnsi="Calibri" w:cs="Calibri"/>
          <w:sz w:val="24"/>
          <w:szCs w:val="24"/>
        </w:rPr>
        <w:t>Esta lei entra em vigor na data de sua publicação</w:t>
      </w:r>
      <w:r w:rsidR="000E5DA3" w:rsidRPr="00A82693">
        <w:rPr>
          <w:rFonts w:ascii="Calibri" w:hAnsi="Calibri" w:cs="Calibri"/>
          <w:sz w:val="24"/>
          <w:szCs w:val="24"/>
        </w:rPr>
        <w:t>.</w:t>
      </w:r>
      <w:r w:rsidR="00CC04DE" w:rsidRPr="00A82693">
        <w:rPr>
          <w:rFonts w:ascii="Calibri" w:hAnsi="Calibri" w:cs="Calibri"/>
          <w:sz w:val="24"/>
          <w:szCs w:val="24"/>
        </w:rPr>
        <w:t xml:space="preserve"> </w:t>
      </w:r>
    </w:p>
    <w:p w:rsidR="00A82693" w:rsidRPr="00F15C41" w:rsidRDefault="00A82693" w:rsidP="00A82693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F15C41">
        <w:rPr>
          <w:rFonts w:ascii="Calibri" w:hAnsi="Calibri"/>
          <w:sz w:val="24"/>
          <w:szCs w:val="24"/>
        </w:rPr>
        <w:lastRenderedPageBreak/>
        <w:t xml:space="preserve">PAÇO MUNICIPAL “PREFEITO RUBENS CRUZ”, </w:t>
      </w:r>
      <w:r w:rsidR="003E6C6C">
        <w:rPr>
          <w:rFonts w:ascii="Calibri" w:hAnsi="Calibri"/>
          <w:sz w:val="24"/>
          <w:szCs w:val="24"/>
        </w:rPr>
        <w:t>13</w:t>
      </w:r>
      <w:r w:rsidRPr="00F15C41">
        <w:rPr>
          <w:rFonts w:ascii="Calibri" w:hAnsi="Calibri"/>
          <w:sz w:val="24"/>
          <w:szCs w:val="24"/>
        </w:rPr>
        <w:t xml:space="preserve"> de </w:t>
      </w:r>
      <w:r w:rsidR="00E05C72">
        <w:rPr>
          <w:rFonts w:ascii="Calibri" w:hAnsi="Calibri"/>
          <w:sz w:val="24"/>
          <w:szCs w:val="24"/>
        </w:rPr>
        <w:t xml:space="preserve">agosto </w:t>
      </w:r>
      <w:r w:rsidRPr="00F15C41">
        <w:rPr>
          <w:rFonts w:ascii="Calibri" w:hAnsi="Calibri"/>
          <w:sz w:val="24"/>
          <w:szCs w:val="24"/>
        </w:rPr>
        <w:t>de 2020.</w:t>
      </w:r>
    </w:p>
    <w:p w:rsidR="00CC04DE" w:rsidRPr="0076125C" w:rsidRDefault="00CC04DE" w:rsidP="009D5376">
      <w:pPr>
        <w:spacing w:before="120" w:after="120"/>
        <w:jc w:val="center"/>
        <w:rPr>
          <w:rFonts w:ascii="Calibri" w:hAnsi="Calibri"/>
          <w:b/>
          <w:sz w:val="24"/>
          <w:szCs w:val="24"/>
        </w:rPr>
      </w:pPr>
      <w:r w:rsidRPr="0076125C">
        <w:rPr>
          <w:rFonts w:ascii="Calibri" w:hAnsi="Calibri"/>
          <w:b/>
          <w:sz w:val="24"/>
          <w:szCs w:val="24"/>
        </w:rPr>
        <w:t>EDINHO SILVA</w:t>
      </w:r>
    </w:p>
    <w:p w:rsidR="0059151E" w:rsidRPr="00AF6A2A" w:rsidRDefault="00CC04DE" w:rsidP="009D5376">
      <w:pPr>
        <w:spacing w:before="120" w:after="120"/>
        <w:jc w:val="center"/>
        <w:rPr>
          <w:rFonts w:ascii="Calibri" w:hAnsi="Calibri"/>
          <w:sz w:val="24"/>
          <w:szCs w:val="24"/>
        </w:rPr>
      </w:pPr>
      <w:r w:rsidRPr="0076125C">
        <w:rPr>
          <w:rFonts w:ascii="Calibri" w:hAnsi="Calibri"/>
          <w:sz w:val="24"/>
          <w:szCs w:val="24"/>
        </w:rPr>
        <w:t>Prefeito Municipal</w:t>
      </w:r>
    </w:p>
    <w:sectPr w:rsidR="0059151E" w:rsidRPr="00AF6A2A" w:rsidSect="00A90625">
      <w:headerReference w:type="default" r:id="rId8"/>
      <w:footerReference w:type="default" r:id="rId9"/>
      <w:pgSz w:w="11906" w:h="16838"/>
      <w:pgMar w:top="1701" w:right="1134" w:bottom="1134" w:left="1701" w:header="284" w:footer="3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1A96" w:rsidRDefault="00811A96" w:rsidP="008166A0">
      <w:r>
        <w:separator/>
      </w:r>
    </w:p>
  </w:endnote>
  <w:endnote w:type="continuationSeparator" w:id="0">
    <w:p w:rsidR="00811A96" w:rsidRDefault="00811A96" w:rsidP="008166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A96" w:rsidRPr="00E42A39" w:rsidRDefault="00811A96">
    <w:pPr>
      <w:pStyle w:val="Rodap"/>
      <w:jc w:val="right"/>
      <w:rPr>
        <w:rFonts w:ascii="Calibri" w:hAnsi="Calibri"/>
      </w:rPr>
    </w:pPr>
    <w:r w:rsidRPr="00E42A39">
      <w:rPr>
        <w:rFonts w:ascii="Calibri" w:hAnsi="Calibri"/>
      </w:rPr>
      <w:t xml:space="preserve">Página </w:t>
    </w:r>
    <w:r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PAGE</w:instrText>
    </w:r>
    <w:r w:rsidRPr="00E42A39">
      <w:rPr>
        <w:rFonts w:ascii="Calibri" w:hAnsi="Calibri"/>
        <w:b/>
        <w:bCs/>
        <w:sz w:val="24"/>
        <w:szCs w:val="24"/>
      </w:rPr>
      <w:fldChar w:fldCharType="separate"/>
    </w:r>
    <w:r w:rsidR="00235A04">
      <w:rPr>
        <w:rFonts w:ascii="Calibri" w:hAnsi="Calibri"/>
        <w:b/>
        <w:bCs/>
        <w:noProof/>
      </w:rPr>
      <w:t>5</w:t>
    </w:r>
    <w:r w:rsidRPr="00E42A39">
      <w:rPr>
        <w:rFonts w:ascii="Calibri" w:hAnsi="Calibri"/>
        <w:b/>
        <w:bCs/>
        <w:sz w:val="24"/>
        <w:szCs w:val="24"/>
      </w:rPr>
      <w:fldChar w:fldCharType="end"/>
    </w:r>
    <w:r w:rsidRPr="00E42A39">
      <w:rPr>
        <w:rFonts w:ascii="Calibri" w:hAnsi="Calibri"/>
      </w:rPr>
      <w:t xml:space="preserve"> de </w:t>
    </w:r>
    <w:r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NUMPAGES</w:instrText>
    </w:r>
    <w:r w:rsidRPr="00E42A39">
      <w:rPr>
        <w:rFonts w:ascii="Calibri" w:hAnsi="Calibri"/>
        <w:b/>
        <w:bCs/>
        <w:sz w:val="24"/>
        <w:szCs w:val="24"/>
      </w:rPr>
      <w:fldChar w:fldCharType="separate"/>
    </w:r>
    <w:r w:rsidR="00235A04">
      <w:rPr>
        <w:rFonts w:ascii="Calibri" w:hAnsi="Calibri"/>
        <w:b/>
        <w:bCs/>
        <w:noProof/>
      </w:rPr>
      <w:t>5</w:t>
    </w:r>
    <w:r w:rsidRPr="00E42A39">
      <w:rPr>
        <w:rFonts w:ascii="Calibri" w:hAnsi="Calibri"/>
        <w:b/>
        <w:bCs/>
        <w:sz w:val="24"/>
        <w:szCs w:val="24"/>
      </w:rPr>
      <w:fldChar w:fldCharType="end"/>
    </w:r>
  </w:p>
  <w:p w:rsidR="00811A96" w:rsidRDefault="00811A9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1A96" w:rsidRDefault="00811A96" w:rsidP="008166A0">
      <w:r>
        <w:separator/>
      </w:r>
    </w:p>
  </w:footnote>
  <w:footnote w:type="continuationSeparator" w:id="0">
    <w:p w:rsidR="00811A96" w:rsidRDefault="00811A96" w:rsidP="008166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A96" w:rsidRDefault="00811A96" w:rsidP="00857790">
    <w:pPr>
      <w:jc w:val="center"/>
      <w:rPr>
        <w:sz w:val="24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6985</wp:posOffset>
          </wp:positionV>
          <wp:extent cx="799465" cy="878205"/>
          <wp:effectExtent l="0" t="0" r="635" b="0"/>
          <wp:wrapTight wrapText="bothSides">
            <wp:wrapPolygon edited="0">
              <wp:start x="5147" y="0"/>
              <wp:lineTo x="2059" y="937"/>
              <wp:lineTo x="0" y="3748"/>
              <wp:lineTo x="0" y="18273"/>
              <wp:lineTo x="3088" y="21085"/>
              <wp:lineTo x="6691" y="21085"/>
              <wp:lineTo x="14411" y="21085"/>
              <wp:lineTo x="21102" y="18742"/>
              <wp:lineTo x="21102" y="2811"/>
              <wp:lineTo x="16470" y="0"/>
              <wp:lineTo x="5147" y="0"/>
            </wp:wrapPolygon>
          </wp:wrapTight>
          <wp:docPr id="2" name="Imagem 2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11A96" w:rsidRDefault="00811A96" w:rsidP="00857790">
    <w:pPr>
      <w:pStyle w:val="Legenda"/>
    </w:pPr>
  </w:p>
  <w:p w:rsidR="00811A96" w:rsidRDefault="00811A96" w:rsidP="00857790">
    <w:pPr>
      <w:pStyle w:val="Legenda"/>
    </w:pPr>
    <w:r>
      <w:t xml:space="preserve"> </w:t>
    </w:r>
  </w:p>
  <w:p w:rsidR="00811A96" w:rsidRDefault="00811A96" w:rsidP="00857790">
    <w:pPr>
      <w:pStyle w:val="Legenda"/>
    </w:pPr>
  </w:p>
  <w:p w:rsidR="00811A96" w:rsidRPr="00BE4DA8" w:rsidRDefault="00811A96" w:rsidP="00857790">
    <w:pPr>
      <w:pStyle w:val="Legenda"/>
      <w:rPr>
        <w:sz w:val="12"/>
        <w:szCs w:val="24"/>
      </w:rPr>
    </w:pPr>
  </w:p>
  <w:p w:rsidR="00811A96" w:rsidRDefault="00811A96" w:rsidP="00C34ECA">
    <w:pPr>
      <w:pStyle w:val="Legenda"/>
      <w:jc w:val="left"/>
      <w:rPr>
        <w:sz w:val="24"/>
        <w:szCs w:val="24"/>
      </w:rPr>
    </w:pPr>
    <w:r>
      <w:rPr>
        <w:sz w:val="24"/>
        <w:szCs w:val="24"/>
      </w:rPr>
      <w:t xml:space="preserve">                                          </w:t>
    </w:r>
    <w:r w:rsidRPr="00A01476">
      <w:rPr>
        <w:sz w:val="24"/>
        <w:szCs w:val="24"/>
      </w:rPr>
      <w:t>MUNICÍPIO DE ARARAQUARA</w:t>
    </w:r>
  </w:p>
  <w:p w:rsidR="00811A96" w:rsidRPr="00857790" w:rsidRDefault="00811A96" w:rsidP="0085779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8186C"/>
    <w:multiLevelType w:val="hybridMultilevel"/>
    <w:tmpl w:val="96EA2E12"/>
    <w:lvl w:ilvl="0" w:tplc="30E2C1CE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17C806D6"/>
    <w:multiLevelType w:val="hybridMultilevel"/>
    <w:tmpl w:val="148A76DC"/>
    <w:lvl w:ilvl="0" w:tplc="6C42C1F2">
      <w:start w:val="1"/>
      <w:numFmt w:val="upperLetter"/>
      <w:lvlText w:val="%1)"/>
      <w:lvlJc w:val="left"/>
      <w:pPr>
        <w:ind w:left="3195" w:hanging="360"/>
      </w:pPr>
      <w:rPr>
        <w:rFonts w:ascii="Calibri" w:eastAsia="Times New Roman" w:hAnsi="Calibri" w:cs="Calibri"/>
        <w:b w:val="0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">
    <w:nsid w:val="35B405DA"/>
    <w:multiLevelType w:val="hybridMultilevel"/>
    <w:tmpl w:val="AF88A2C2"/>
    <w:lvl w:ilvl="0" w:tplc="721E5CA6">
      <w:start w:val="1"/>
      <w:numFmt w:val="lowerRoman"/>
      <w:lvlText w:val="%1."/>
      <w:lvlJc w:val="right"/>
      <w:pPr>
        <w:ind w:left="720" w:hanging="360"/>
      </w:pPr>
      <w:rPr>
        <w:rFonts w:hint="default"/>
        <w:i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725EF5"/>
    <w:multiLevelType w:val="hybridMultilevel"/>
    <w:tmpl w:val="4CC0D1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DF24AF"/>
    <w:multiLevelType w:val="hybridMultilevel"/>
    <w:tmpl w:val="D8E45E2C"/>
    <w:lvl w:ilvl="0" w:tplc="68889AB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CB0997"/>
    <w:multiLevelType w:val="hybridMultilevel"/>
    <w:tmpl w:val="FB3E1D1E"/>
    <w:lvl w:ilvl="0" w:tplc="77E89036">
      <w:start w:val="1"/>
      <w:numFmt w:val="lowerRoman"/>
      <w:lvlText w:val="%1)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674E742D"/>
    <w:multiLevelType w:val="hybridMultilevel"/>
    <w:tmpl w:val="842604EC"/>
    <w:lvl w:ilvl="0" w:tplc="FC7A655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4974FA"/>
    <w:multiLevelType w:val="hybridMultilevel"/>
    <w:tmpl w:val="D62A8CF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93537"/>
  </w:hdrShapeDefaults>
  <w:footnotePr>
    <w:footnote w:id="-1"/>
    <w:footnote w:id="0"/>
  </w:footnotePr>
  <w:endnotePr>
    <w:endnote w:id="-1"/>
    <w:endnote w:id="0"/>
  </w:endnotePr>
  <w:compat/>
  <w:rsids>
    <w:rsidRoot w:val="00112A46"/>
    <w:rsid w:val="000047F7"/>
    <w:rsid w:val="000074FE"/>
    <w:rsid w:val="0000761A"/>
    <w:rsid w:val="00012399"/>
    <w:rsid w:val="00015444"/>
    <w:rsid w:val="00017563"/>
    <w:rsid w:val="000234B4"/>
    <w:rsid w:val="000267BA"/>
    <w:rsid w:val="00030E70"/>
    <w:rsid w:val="00040CA8"/>
    <w:rsid w:val="00043D87"/>
    <w:rsid w:val="00063F0C"/>
    <w:rsid w:val="00066693"/>
    <w:rsid w:val="00070A71"/>
    <w:rsid w:val="0007571D"/>
    <w:rsid w:val="00077088"/>
    <w:rsid w:val="00080C9E"/>
    <w:rsid w:val="00081438"/>
    <w:rsid w:val="00081F94"/>
    <w:rsid w:val="00087003"/>
    <w:rsid w:val="0009113A"/>
    <w:rsid w:val="000931B5"/>
    <w:rsid w:val="00095F55"/>
    <w:rsid w:val="000A3D5C"/>
    <w:rsid w:val="000B0BF9"/>
    <w:rsid w:val="000B108E"/>
    <w:rsid w:val="000B7887"/>
    <w:rsid w:val="000C7667"/>
    <w:rsid w:val="000D1D73"/>
    <w:rsid w:val="000D4A83"/>
    <w:rsid w:val="000D52F4"/>
    <w:rsid w:val="000E08B2"/>
    <w:rsid w:val="000E11D1"/>
    <w:rsid w:val="000E50A4"/>
    <w:rsid w:val="000E5DA3"/>
    <w:rsid w:val="000F5EE1"/>
    <w:rsid w:val="0010035A"/>
    <w:rsid w:val="001004BB"/>
    <w:rsid w:val="00100DAE"/>
    <w:rsid w:val="001029A5"/>
    <w:rsid w:val="0010311A"/>
    <w:rsid w:val="00103837"/>
    <w:rsid w:val="0010557F"/>
    <w:rsid w:val="0011013C"/>
    <w:rsid w:val="0011103D"/>
    <w:rsid w:val="00112A46"/>
    <w:rsid w:val="00113A50"/>
    <w:rsid w:val="00122CC2"/>
    <w:rsid w:val="001246AD"/>
    <w:rsid w:val="0012513A"/>
    <w:rsid w:val="00135EAD"/>
    <w:rsid w:val="0014117A"/>
    <w:rsid w:val="00144D51"/>
    <w:rsid w:val="001531F0"/>
    <w:rsid w:val="001569F4"/>
    <w:rsid w:val="0016200C"/>
    <w:rsid w:val="00162E0E"/>
    <w:rsid w:val="00165F4A"/>
    <w:rsid w:val="00171ABC"/>
    <w:rsid w:val="00176265"/>
    <w:rsid w:val="00182302"/>
    <w:rsid w:val="00187AEB"/>
    <w:rsid w:val="00193F72"/>
    <w:rsid w:val="00194934"/>
    <w:rsid w:val="001B08ED"/>
    <w:rsid w:val="001B153C"/>
    <w:rsid w:val="001B51E3"/>
    <w:rsid w:val="001C1317"/>
    <w:rsid w:val="001D1212"/>
    <w:rsid w:val="001D7FF9"/>
    <w:rsid w:val="001E084E"/>
    <w:rsid w:val="001E1A55"/>
    <w:rsid w:val="001E3046"/>
    <w:rsid w:val="001F25D6"/>
    <w:rsid w:val="001F32BB"/>
    <w:rsid w:val="001F6300"/>
    <w:rsid w:val="001F665E"/>
    <w:rsid w:val="0022000F"/>
    <w:rsid w:val="0022453B"/>
    <w:rsid w:val="00230658"/>
    <w:rsid w:val="00234C68"/>
    <w:rsid w:val="00235A04"/>
    <w:rsid w:val="002452E4"/>
    <w:rsid w:val="002455DD"/>
    <w:rsid w:val="00250D64"/>
    <w:rsid w:val="00252F7D"/>
    <w:rsid w:val="002531F6"/>
    <w:rsid w:val="00253388"/>
    <w:rsid w:val="00260326"/>
    <w:rsid w:val="00263274"/>
    <w:rsid w:val="002644D7"/>
    <w:rsid w:val="00274B8F"/>
    <w:rsid w:val="00275644"/>
    <w:rsid w:val="00275F8F"/>
    <w:rsid w:val="00285D23"/>
    <w:rsid w:val="00285FD4"/>
    <w:rsid w:val="00286BC6"/>
    <w:rsid w:val="002972AA"/>
    <w:rsid w:val="002A3AC8"/>
    <w:rsid w:val="002A64D5"/>
    <w:rsid w:val="002A68BE"/>
    <w:rsid w:val="002B12DF"/>
    <w:rsid w:val="002B203A"/>
    <w:rsid w:val="002C1781"/>
    <w:rsid w:val="002C203E"/>
    <w:rsid w:val="002C5F6F"/>
    <w:rsid w:val="002D1029"/>
    <w:rsid w:val="002D1B1C"/>
    <w:rsid w:val="002D6F18"/>
    <w:rsid w:val="002D7FBD"/>
    <w:rsid w:val="002E0A19"/>
    <w:rsid w:val="002E0B31"/>
    <w:rsid w:val="002E4BC7"/>
    <w:rsid w:val="003002D7"/>
    <w:rsid w:val="00301E7A"/>
    <w:rsid w:val="0030245D"/>
    <w:rsid w:val="00307A83"/>
    <w:rsid w:val="0031057C"/>
    <w:rsid w:val="00311AB1"/>
    <w:rsid w:val="00314938"/>
    <w:rsid w:val="00320E92"/>
    <w:rsid w:val="00326B2D"/>
    <w:rsid w:val="003329DA"/>
    <w:rsid w:val="00332C3C"/>
    <w:rsid w:val="00335769"/>
    <w:rsid w:val="00340A28"/>
    <w:rsid w:val="00341486"/>
    <w:rsid w:val="00342EBC"/>
    <w:rsid w:val="00342F25"/>
    <w:rsid w:val="00345B2A"/>
    <w:rsid w:val="00356D1C"/>
    <w:rsid w:val="00356E71"/>
    <w:rsid w:val="00357603"/>
    <w:rsid w:val="0036229F"/>
    <w:rsid w:val="00362AC5"/>
    <w:rsid w:val="00362C5D"/>
    <w:rsid w:val="00364B03"/>
    <w:rsid w:val="00364B6D"/>
    <w:rsid w:val="00366140"/>
    <w:rsid w:val="00377746"/>
    <w:rsid w:val="003820F7"/>
    <w:rsid w:val="00382997"/>
    <w:rsid w:val="00384C31"/>
    <w:rsid w:val="0038523B"/>
    <w:rsid w:val="003859C3"/>
    <w:rsid w:val="00390779"/>
    <w:rsid w:val="00397ADB"/>
    <w:rsid w:val="003A08B9"/>
    <w:rsid w:val="003A5787"/>
    <w:rsid w:val="003A57B0"/>
    <w:rsid w:val="003B24FA"/>
    <w:rsid w:val="003B2C2D"/>
    <w:rsid w:val="003B4B91"/>
    <w:rsid w:val="003C1EDB"/>
    <w:rsid w:val="003E376C"/>
    <w:rsid w:val="003E6C6C"/>
    <w:rsid w:val="003F7D7B"/>
    <w:rsid w:val="004005F2"/>
    <w:rsid w:val="00403A18"/>
    <w:rsid w:val="00410591"/>
    <w:rsid w:val="00410D2B"/>
    <w:rsid w:val="00411553"/>
    <w:rsid w:val="00415E62"/>
    <w:rsid w:val="00427C1F"/>
    <w:rsid w:val="00430C75"/>
    <w:rsid w:val="00431648"/>
    <w:rsid w:val="00434A29"/>
    <w:rsid w:val="00435420"/>
    <w:rsid w:val="00440E6C"/>
    <w:rsid w:val="004419B2"/>
    <w:rsid w:val="00441B4F"/>
    <w:rsid w:val="004430E6"/>
    <w:rsid w:val="004462FD"/>
    <w:rsid w:val="00450E2A"/>
    <w:rsid w:val="004531B0"/>
    <w:rsid w:val="0045775E"/>
    <w:rsid w:val="00461C3F"/>
    <w:rsid w:val="00467DE7"/>
    <w:rsid w:val="00475C81"/>
    <w:rsid w:val="00477B21"/>
    <w:rsid w:val="0048112F"/>
    <w:rsid w:val="00482518"/>
    <w:rsid w:val="00483D55"/>
    <w:rsid w:val="00490080"/>
    <w:rsid w:val="00491DE5"/>
    <w:rsid w:val="004953D4"/>
    <w:rsid w:val="00495F1E"/>
    <w:rsid w:val="004A29A6"/>
    <w:rsid w:val="004B4E1A"/>
    <w:rsid w:val="004B7D9A"/>
    <w:rsid w:val="004D288B"/>
    <w:rsid w:val="004D472A"/>
    <w:rsid w:val="004D4AB7"/>
    <w:rsid w:val="004E3E24"/>
    <w:rsid w:val="004E6AE6"/>
    <w:rsid w:val="004F6D7C"/>
    <w:rsid w:val="004F7506"/>
    <w:rsid w:val="00501860"/>
    <w:rsid w:val="00504069"/>
    <w:rsid w:val="005049E2"/>
    <w:rsid w:val="005054FB"/>
    <w:rsid w:val="00510E18"/>
    <w:rsid w:val="0051264C"/>
    <w:rsid w:val="00514D12"/>
    <w:rsid w:val="005230CD"/>
    <w:rsid w:val="0052660B"/>
    <w:rsid w:val="0053288B"/>
    <w:rsid w:val="00533E1E"/>
    <w:rsid w:val="00535DAA"/>
    <w:rsid w:val="00536820"/>
    <w:rsid w:val="00536EFE"/>
    <w:rsid w:val="00540C91"/>
    <w:rsid w:val="005431E2"/>
    <w:rsid w:val="00557B33"/>
    <w:rsid w:val="00560203"/>
    <w:rsid w:val="005654C4"/>
    <w:rsid w:val="00567B81"/>
    <w:rsid w:val="00570DBB"/>
    <w:rsid w:val="00572389"/>
    <w:rsid w:val="00572808"/>
    <w:rsid w:val="00573070"/>
    <w:rsid w:val="005738DD"/>
    <w:rsid w:val="005803DB"/>
    <w:rsid w:val="0059151E"/>
    <w:rsid w:val="00591F10"/>
    <w:rsid w:val="00594E78"/>
    <w:rsid w:val="0059616E"/>
    <w:rsid w:val="005A351E"/>
    <w:rsid w:val="005A5EB4"/>
    <w:rsid w:val="005A64B5"/>
    <w:rsid w:val="005A7093"/>
    <w:rsid w:val="005C60BF"/>
    <w:rsid w:val="005D0C0B"/>
    <w:rsid w:val="005D36A7"/>
    <w:rsid w:val="005E1AEC"/>
    <w:rsid w:val="005E28DC"/>
    <w:rsid w:val="005E341F"/>
    <w:rsid w:val="005E36C1"/>
    <w:rsid w:val="005E3C9A"/>
    <w:rsid w:val="005F0026"/>
    <w:rsid w:val="005F17E6"/>
    <w:rsid w:val="005F6424"/>
    <w:rsid w:val="005F7CBA"/>
    <w:rsid w:val="006061AF"/>
    <w:rsid w:val="00615557"/>
    <w:rsid w:val="00615AF8"/>
    <w:rsid w:val="0062102A"/>
    <w:rsid w:val="00624145"/>
    <w:rsid w:val="006267D1"/>
    <w:rsid w:val="0062683E"/>
    <w:rsid w:val="00626A0F"/>
    <w:rsid w:val="00633FF8"/>
    <w:rsid w:val="00634FDF"/>
    <w:rsid w:val="00637CC5"/>
    <w:rsid w:val="00646223"/>
    <w:rsid w:val="006542C2"/>
    <w:rsid w:val="006543FE"/>
    <w:rsid w:val="00656951"/>
    <w:rsid w:val="006570A4"/>
    <w:rsid w:val="006629CA"/>
    <w:rsid w:val="00664F77"/>
    <w:rsid w:val="00667FC3"/>
    <w:rsid w:val="0067167E"/>
    <w:rsid w:val="00687D43"/>
    <w:rsid w:val="00690157"/>
    <w:rsid w:val="00692491"/>
    <w:rsid w:val="00696836"/>
    <w:rsid w:val="006A2880"/>
    <w:rsid w:val="006A3121"/>
    <w:rsid w:val="006A67AA"/>
    <w:rsid w:val="006A6F45"/>
    <w:rsid w:val="006B0E78"/>
    <w:rsid w:val="006B55B7"/>
    <w:rsid w:val="006B6413"/>
    <w:rsid w:val="006B693B"/>
    <w:rsid w:val="006B6E1D"/>
    <w:rsid w:val="006C1F41"/>
    <w:rsid w:val="006C2B32"/>
    <w:rsid w:val="006C545C"/>
    <w:rsid w:val="006C5D23"/>
    <w:rsid w:val="006C6504"/>
    <w:rsid w:val="006D038A"/>
    <w:rsid w:val="006D4C6E"/>
    <w:rsid w:val="006D7A97"/>
    <w:rsid w:val="006E10A5"/>
    <w:rsid w:val="006E24C1"/>
    <w:rsid w:val="006E48C4"/>
    <w:rsid w:val="006E7090"/>
    <w:rsid w:val="006E7247"/>
    <w:rsid w:val="006F2741"/>
    <w:rsid w:val="006F33EC"/>
    <w:rsid w:val="006F3E1C"/>
    <w:rsid w:val="006F4949"/>
    <w:rsid w:val="006F71D5"/>
    <w:rsid w:val="00702207"/>
    <w:rsid w:val="00704BE2"/>
    <w:rsid w:val="00713BA1"/>
    <w:rsid w:val="007164A2"/>
    <w:rsid w:val="00717BED"/>
    <w:rsid w:val="00723337"/>
    <w:rsid w:val="00724C7F"/>
    <w:rsid w:val="007253C3"/>
    <w:rsid w:val="00725916"/>
    <w:rsid w:val="00726061"/>
    <w:rsid w:val="00727520"/>
    <w:rsid w:val="007301E3"/>
    <w:rsid w:val="00730CE8"/>
    <w:rsid w:val="007317BA"/>
    <w:rsid w:val="00731A6A"/>
    <w:rsid w:val="00741E77"/>
    <w:rsid w:val="00747301"/>
    <w:rsid w:val="00752D48"/>
    <w:rsid w:val="0075326E"/>
    <w:rsid w:val="00756B77"/>
    <w:rsid w:val="00757F45"/>
    <w:rsid w:val="0076125C"/>
    <w:rsid w:val="007625CC"/>
    <w:rsid w:val="00762A28"/>
    <w:rsid w:val="007657FF"/>
    <w:rsid w:val="00767116"/>
    <w:rsid w:val="007736EF"/>
    <w:rsid w:val="0077665E"/>
    <w:rsid w:val="00776790"/>
    <w:rsid w:val="00777B49"/>
    <w:rsid w:val="007941C9"/>
    <w:rsid w:val="007945CE"/>
    <w:rsid w:val="00795D70"/>
    <w:rsid w:val="007A0F06"/>
    <w:rsid w:val="007C051F"/>
    <w:rsid w:val="007C6A6C"/>
    <w:rsid w:val="007C7BBE"/>
    <w:rsid w:val="007D1E98"/>
    <w:rsid w:val="007E1513"/>
    <w:rsid w:val="007E193E"/>
    <w:rsid w:val="007E616B"/>
    <w:rsid w:val="007F055F"/>
    <w:rsid w:val="007F0B88"/>
    <w:rsid w:val="007F1B4D"/>
    <w:rsid w:val="007F42FD"/>
    <w:rsid w:val="00803784"/>
    <w:rsid w:val="008058C0"/>
    <w:rsid w:val="00811A96"/>
    <w:rsid w:val="00814E92"/>
    <w:rsid w:val="00815E0D"/>
    <w:rsid w:val="0081610A"/>
    <w:rsid w:val="008166A0"/>
    <w:rsid w:val="0081702F"/>
    <w:rsid w:val="00820EE0"/>
    <w:rsid w:val="00823CD2"/>
    <w:rsid w:val="00825853"/>
    <w:rsid w:val="0083102D"/>
    <w:rsid w:val="008333BC"/>
    <w:rsid w:val="00837235"/>
    <w:rsid w:val="00837B3A"/>
    <w:rsid w:val="00852792"/>
    <w:rsid w:val="00857790"/>
    <w:rsid w:val="00862FEE"/>
    <w:rsid w:val="00866C70"/>
    <w:rsid w:val="00871EBD"/>
    <w:rsid w:val="0087521D"/>
    <w:rsid w:val="00881B7E"/>
    <w:rsid w:val="0088510F"/>
    <w:rsid w:val="00886D95"/>
    <w:rsid w:val="0089056D"/>
    <w:rsid w:val="00891921"/>
    <w:rsid w:val="008A656C"/>
    <w:rsid w:val="008A6EFE"/>
    <w:rsid w:val="008B2832"/>
    <w:rsid w:val="008B51FA"/>
    <w:rsid w:val="008C644A"/>
    <w:rsid w:val="008D222F"/>
    <w:rsid w:val="008E4DFD"/>
    <w:rsid w:val="00904CAD"/>
    <w:rsid w:val="00910C70"/>
    <w:rsid w:val="009110E0"/>
    <w:rsid w:val="00913D56"/>
    <w:rsid w:val="0091420D"/>
    <w:rsid w:val="009148E4"/>
    <w:rsid w:val="00916814"/>
    <w:rsid w:val="009225AA"/>
    <w:rsid w:val="009245EB"/>
    <w:rsid w:val="0092523E"/>
    <w:rsid w:val="00925496"/>
    <w:rsid w:val="00925527"/>
    <w:rsid w:val="00925FA8"/>
    <w:rsid w:val="0092664C"/>
    <w:rsid w:val="0093067B"/>
    <w:rsid w:val="00934725"/>
    <w:rsid w:val="00936A4C"/>
    <w:rsid w:val="0094057D"/>
    <w:rsid w:val="00943A6D"/>
    <w:rsid w:val="0094520F"/>
    <w:rsid w:val="009455E2"/>
    <w:rsid w:val="0095121E"/>
    <w:rsid w:val="009515B0"/>
    <w:rsid w:val="00951DCC"/>
    <w:rsid w:val="00951F5F"/>
    <w:rsid w:val="00953C83"/>
    <w:rsid w:val="00954992"/>
    <w:rsid w:val="00956846"/>
    <w:rsid w:val="00961FE5"/>
    <w:rsid w:val="0096497E"/>
    <w:rsid w:val="00965B11"/>
    <w:rsid w:val="00966C53"/>
    <w:rsid w:val="009711BE"/>
    <w:rsid w:val="009719EC"/>
    <w:rsid w:val="009761E6"/>
    <w:rsid w:val="009779B7"/>
    <w:rsid w:val="009832FE"/>
    <w:rsid w:val="00985792"/>
    <w:rsid w:val="009909A3"/>
    <w:rsid w:val="00991E06"/>
    <w:rsid w:val="0099494C"/>
    <w:rsid w:val="00994976"/>
    <w:rsid w:val="009960D4"/>
    <w:rsid w:val="00997C1D"/>
    <w:rsid w:val="009B54CE"/>
    <w:rsid w:val="009C0D50"/>
    <w:rsid w:val="009C34C9"/>
    <w:rsid w:val="009D0138"/>
    <w:rsid w:val="009D20EC"/>
    <w:rsid w:val="009D5376"/>
    <w:rsid w:val="009E250E"/>
    <w:rsid w:val="009E3454"/>
    <w:rsid w:val="009E47A2"/>
    <w:rsid w:val="009E6CE6"/>
    <w:rsid w:val="009F0AE2"/>
    <w:rsid w:val="009F0B7E"/>
    <w:rsid w:val="009F1B29"/>
    <w:rsid w:val="00A012B9"/>
    <w:rsid w:val="00A01D73"/>
    <w:rsid w:val="00A116FA"/>
    <w:rsid w:val="00A1271F"/>
    <w:rsid w:val="00A26F23"/>
    <w:rsid w:val="00A343A6"/>
    <w:rsid w:val="00A34E86"/>
    <w:rsid w:val="00A35CB7"/>
    <w:rsid w:val="00A427CE"/>
    <w:rsid w:val="00A516D4"/>
    <w:rsid w:val="00A54A1E"/>
    <w:rsid w:val="00A553D6"/>
    <w:rsid w:val="00A5711E"/>
    <w:rsid w:val="00A63C29"/>
    <w:rsid w:val="00A757F9"/>
    <w:rsid w:val="00A81E0D"/>
    <w:rsid w:val="00A82693"/>
    <w:rsid w:val="00A846ED"/>
    <w:rsid w:val="00A86092"/>
    <w:rsid w:val="00A90625"/>
    <w:rsid w:val="00A9195E"/>
    <w:rsid w:val="00A97789"/>
    <w:rsid w:val="00AA024E"/>
    <w:rsid w:val="00AA269A"/>
    <w:rsid w:val="00AA2C9A"/>
    <w:rsid w:val="00AA43E7"/>
    <w:rsid w:val="00AA500A"/>
    <w:rsid w:val="00AA635E"/>
    <w:rsid w:val="00AA654D"/>
    <w:rsid w:val="00AA72D2"/>
    <w:rsid w:val="00AB09CA"/>
    <w:rsid w:val="00AB1A6E"/>
    <w:rsid w:val="00AC140F"/>
    <w:rsid w:val="00AC5267"/>
    <w:rsid w:val="00AC54E2"/>
    <w:rsid w:val="00AD16EA"/>
    <w:rsid w:val="00AD17F7"/>
    <w:rsid w:val="00AD59FE"/>
    <w:rsid w:val="00AD6C74"/>
    <w:rsid w:val="00AE1B95"/>
    <w:rsid w:val="00AF1216"/>
    <w:rsid w:val="00AF2591"/>
    <w:rsid w:val="00AF287F"/>
    <w:rsid w:val="00AF3849"/>
    <w:rsid w:val="00AF6A2A"/>
    <w:rsid w:val="00B04FF4"/>
    <w:rsid w:val="00B0584D"/>
    <w:rsid w:val="00B14B4E"/>
    <w:rsid w:val="00B17978"/>
    <w:rsid w:val="00B17C7F"/>
    <w:rsid w:val="00B22092"/>
    <w:rsid w:val="00B2469D"/>
    <w:rsid w:val="00B31ADC"/>
    <w:rsid w:val="00B3230C"/>
    <w:rsid w:val="00B333B7"/>
    <w:rsid w:val="00B3513F"/>
    <w:rsid w:val="00B40018"/>
    <w:rsid w:val="00B42924"/>
    <w:rsid w:val="00B4316B"/>
    <w:rsid w:val="00B51771"/>
    <w:rsid w:val="00B51B90"/>
    <w:rsid w:val="00B6164F"/>
    <w:rsid w:val="00B75A30"/>
    <w:rsid w:val="00B82C16"/>
    <w:rsid w:val="00B85577"/>
    <w:rsid w:val="00B92D16"/>
    <w:rsid w:val="00B94567"/>
    <w:rsid w:val="00B95CCE"/>
    <w:rsid w:val="00B9654F"/>
    <w:rsid w:val="00BA34B6"/>
    <w:rsid w:val="00BA3A63"/>
    <w:rsid w:val="00BA3DAF"/>
    <w:rsid w:val="00BA6946"/>
    <w:rsid w:val="00BB01D7"/>
    <w:rsid w:val="00BB0F3E"/>
    <w:rsid w:val="00BB213C"/>
    <w:rsid w:val="00BB695F"/>
    <w:rsid w:val="00BC2244"/>
    <w:rsid w:val="00BC411A"/>
    <w:rsid w:val="00BD081D"/>
    <w:rsid w:val="00BD5CBE"/>
    <w:rsid w:val="00BE0027"/>
    <w:rsid w:val="00BE073A"/>
    <w:rsid w:val="00BE4869"/>
    <w:rsid w:val="00BE4952"/>
    <w:rsid w:val="00BE5E18"/>
    <w:rsid w:val="00BF386F"/>
    <w:rsid w:val="00BF76D4"/>
    <w:rsid w:val="00C107D6"/>
    <w:rsid w:val="00C10EA1"/>
    <w:rsid w:val="00C140C9"/>
    <w:rsid w:val="00C14E25"/>
    <w:rsid w:val="00C15D98"/>
    <w:rsid w:val="00C20C67"/>
    <w:rsid w:val="00C245F0"/>
    <w:rsid w:val="00C31A3A"/>
    <w:rsid w:val="00C33402"/>
    <w:rsid w:val="00C34ECA"/>
    <w:rsid w:val="00C4341F"/>
    <w:rsid w:val="00C52041"/>
    <w:rsid w:val="00C52E50"/>
    <w:rsid w:val="00C53FB1"/>
    <w:rsid w:val="00C6112F"/>
    <w:rsid w:val="00C631EA"/>
    <w:rsid w:val="00C67691"/>
    <w:rsid w:val="00C6791A"/>
    <w:rsid w:val="00C7236E"/>
    <w:rsid w:val="00C77770"/>
    <w:rsid w:val="00C77A1F"/>
    <w:rsid w:val="00C83BFD"/>
    <w:rsid w:val="00C83DB2"/>
    <w:rsid w:val="00C90042"/>
    <w:rsid w:val="00C92DD8"/>
    <w:rsid w:val="00CA008C"/>
    <w:rsid w:val="00CA1D77"/>
    <w:rsid w:val="00CA53C0"/>
    <w:rsid w:val="00CA7207"/>
    <w:rsid w:val="00CB0330"/>
    <w:rsid w:val="00CB2F1D"/>
    <w:rsid w:val="00CC04DE"/>
    <w:rsid w:val="00CC0742"/>
    <w:rsid w:val="00CC1A51"/>
    <w:rsid w:val="00CC377D"/>
    <w:rsid w:val="00CC6F96"/>
    <w:rsid w:val="00CD00CD"/>
    <w:rsid w:val="00CD0BEA"/>
    <w:rsid w:val="00CD6921"/>
    <w:rsid w:val="00CE055F"/>
    <w:rsid w:val="00CE331A"/>
    <w:rsid w:val="00CE5E8B"/>
    <w:rsid w:val="00CE67CB"/>
    <w:rsid w:val="00CF4174"/>
    <w:rsid w:val="00CF45B5"/>
    <w:rsid w:val="00CF478F"/>
    <w:rsid w:val="00D06FDE"/>
    <w:rsid w:val="00D131E5"/>
    <w:rsid w:val="00D138E7"/>
    <w:rsid w:val="00D147CC"/>
    <w:rsid w:val="00D15201"/>
    <w:rsid w:val="00D16BA0"/>
    <w:rsid w:val="00D2004C"/>
    <w:rsid w:val="00D20CA4"/>
    <w:rsid w:val="00D211B9"/>
    <w:rsid w:val="00D21680"/>
    <w:rsid w:val="00D26682"/>
    <w:rsid w:val="00D27265"/>
    <w:rsid w:val="00D27FC5"/>
    <w:rsid w:val="00D3316C"/>
    <w:rsid w:val="00D33EFC"/>
    <w:rsid w:val="00D422C0"/>
    <w:rsid w:val="00D43D7E"/>
    <w:rsid w:val="00D44DD7"/>
    <w:rsid w:val="00D4773B"/>
    <w:rsid w:val="00D51C1F"/>
    <w:rsid w:val="00D61A63"/>
    <w:rsid w:val="00D63D6F"/>
    <w:rsid w:val="00D666D3"/>
    <w:rsid w:val="00D67AEB"/>
    <w:rsid w:val="00D70C9F"/>
    <w:rsid w:val="00D729F1"/>
    <w:rsid w:val="00D73C99"/>
    <w:rsid w:val="00D75893"/>
    <w:rsid w:val="00D75A37"/>
    <w:rsid w:val="00D7733B"/>
    <w:rsid w:val="00D8026F"/>
    <w:rsid w:val="00D80BF4"/>
    <w:rsid w:val="00D93246"/>
    <w:rsid w:val="00D95D9B"/>
    <w:rsid w:val="00DB15C4"/>
    <w:rsid w:val="00DB340D"/>
    <w:rsid w:val="00DB5AAD"/>
    <w:rsid w:val="00DB759A"/>
    <w:rsid w:val="00DC2EF2"/>
    <w:rsid w:val="00DC36CC"/>
    <w:rsid w:val="00DD015F"/>
    <w:rsid w:val="00DD098D"/>
    <w:rsid w:val="00DD63C6"/>
    <w:rsid w:val="00DD7BD4"/>
    <w:rsid w:val="00DE029D"/>
    <w:rsid w:val="00DE063F"/>
    <w:rsid w:val="00DE4CA9"/>
    <w:rsid w:val="00DE632F"/>
    <w:rsid w:val="00DF460B"/>
    <w:rsid w:val="00DF5C57"/>
    <w:rsid w:val="00DF60FC"/>
    <w:rsid w:val="00DF67D2"/>
    <w:rsid w:val="00DF73FE"/>
    <w:rsid w:val="00DF7BD3"/>
    <w:rsid w:val="00E01823"/>
    <w:rsid w:val="00E028ED"/>
    <w:rsid w:val="00E05C72"/>
    <w:rsid w:val="00E132DD"/>
    <w:rsid w:val="00E157F2"/>
    <w:rsid w:val="00E2284E"/>
    <w:rsid w:val="00E245CB"/>
    <w:rsid w:val="00E2681A"/>
    <w:rsid w:val="00E30531"/>
    <w:rsid w:val="00E35E71"/>
    <w:rsid w:val="00E40251"/>
    <w:rsid w:val="00E42A39"/>
    <w:rsid w:val="00E433BD"/>
    <w:rsid w:val="00E47004"/>
    <w:rsid w:val="00E543CA"/>
    <w:rsid w:val="00E57F6A"/>
    <w:rsid w:val="00E61F9F"/>
    <w:rsid w:val="00E64D72"/>
    <w:rsid w:val="00E6748A"/>
    <w:rsid w:val="00E67C82"/>
    <w:rsid w:val="00E72682"/>
    <w:rsid w:val="00E84F56"/>
    <w:rsid w:val="00E87DD2"/>
    <w:rsid w:val="00E9030B"/>
    <w:rsid w:val="00E93E37"/>
    <w:rsid w:val="00E9594B"/>
    <w:rsid w:val="00E95DA1"/>
    <w:rsid w:val="00EA1A2E"/>
    <w:rsid w:val="00EA1A96"/>
    <w:rsid w:val="00EB04B7"/>
    <w:rsid w:val="00EB121E"/>
    <w:rsid w:val="00EB457F"/>
    <w:rsid w:val="00EB72FC"/>
    <w:rsid w:val="00EB7584"/>
    <w:rsid w:val="00EC42B1"/>
    <w:rsid w:val="00EC6173"/>
    <w:rsid w:val="00EC73BF"/>
    <w:rsid w:val="00EC797F"/>
    <w:rsid w:val="00ED418C"/>
    <w:rsid w:val="00EE1CA9"/>
    <w:rsid w:val="00EF1465"/>
    <w:rsid w:val="00EF28FF"/>
    <w:rsid w:val="00F015B1"/>
    <w:rsid w:val="00F07F28"/>
    <w:rsid w:val="00F11E6C"/>
    <w:rsid w:val="00F1328B"/>
    <w:rsid w:val="00F15BB7"/>
    <w:rsid w:val="00F17043"/>
    <w:rsid w:val="00F254A9"/>
    <w:rsid w:val="00F36287"/>
    <w:rsid w:val="00F367E1"/>
    <w:rsid w:val="00F375C3"/>
    <w:rsid w:val="00F42CFB"/>
    <w:rsid w:val="00F43F27"/>
    <w:rsid w:val="00F46950"/>
    <w:rsid w:val="00F52476"/>
    <w:rsid w:val="00F545EE"/>
    <w:rsid w:val="00F55D82"/>
    <w:rsid w:val="00F6680A"/>
    <w:rsid w:val="00F845EF"/>
    <w:rsid w:val="00F91E1E"/>
    <w:rsid w:val="00FA3245"/>
    <w:rsid w:val="00FA4711"/>
    <w:rsid w:val="00FA63F1"/>
    <w:rsid w:val="00FA6EC2"/>
    <w:rsid w:val="00FB1C8A"/>
    <w:rsid w:val="00FC3842"/>
    <w:rsid w:val="00FC75CD"/>
    <w:rsid w:val="00FD000F"/>
    <w:rsid w:val="00FD0CA8"/>
    <w:rsid w:val="00FD1F41"/>
    <w:rsid w:val="00FD7A6B"/>
    <w:rsid w:val="00FE3F40"/>
    <w:rsid w:val="00FE3F7F"/>
    <w:rsid w:val="00FE58AE"/>
    <w:rsid w:val="00FF1CFB"/>
    <w:rsid w:val="00FF5E2C"/>
    <w:rsid w:val="00FF7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3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A46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uiPriority w:val="99"/>
    <w:qFormat/>
    <w:rsid w:val="005A351E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5A351E"/>
    <w:rPr>
      <w:rFonts w:ascii="Cambria" w:hAnsi="Cambria" w:cs="Times New Roman"/>
      <w:b/>
      <w:bCs/>
      <w:color w:val="365F91"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rsid w:val="00112A46"/>
    <w:pPr>
      <w:tabs>
        <w:tab w:val="left" w:pos="2835"/>
      </w:tabs>
    </w:pPr>
    <w:rPr>
      <w:rFonts w:ascii="Tahoma" w:eastAsia="Calibri" w:hAnsi="Tahoma"/>
    </w:rPr>
  </w:style>
  <w:style w:type="character" w:customStyle="1" w:styleId="CorpodetextoChar">
    <w:name w:val="Corpo de texto Char"/>
    <w:link w:val="Corpodetexto"/>
    <w:uiPriority w:val="99"/>
    <w:semiHidden/>
    <w:locked/>
    <w:rsid w:val="00112A46"/>
    <w:rPr>
      <w:rFonts w:ascii="Tahoma" w:hAnsi="Tahoma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1317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C1317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535DAA"/>
    <w:pPr>
      <w:ind w:left="720"/>
      <w:contextualSpacing/>
    </w:pPr>
  </w:style>
  <w:style w:type="paragraph" w:styleId="Legenda">
    <w:name w:val="caption"/>
    <w:basedOn w:val="Normal"/>
    <w:next w:val="Normal"/>
    <w:qFormat/>
    <w:locked/>
    <w:rsid w:val="00857790"/>
    <w:pPr>
      <w:jc w:val="center"/>
    </w:pPr>
    <w:rPr>
      <w:sz w:val="32"/>
    </w:rPr>
  </w:style>
  <w:style w:type="paragraph" w:styleId="NormalWeb">
    <w:name w:val="Normal (Web)"/>
    <w:basedOn w:val="Normal"/>
    <w:uiPriority w:val="99"/>
    <w:semiHidden/>
    <w:unhideWhenUsed/>
    <w:rsid w:val="00356D1C"/>
    <w:pPr>
      <w:spacing w:before="100" w:beforeAutospacing="1" w:after="100" w:afterAutospacing="1"/>
    </w:pPr>
    <w:rPr>
      <w:sz w:val="24"/>
      <w:szCs w:val="24"/>
    </w:rPr>
  </w:style>
  <w:style w:type="character" w:styleId="nfase">
    <w:name w:val="Emphasis"/>
    <w:uiPriority w:val="20"/>
    <w:qFormat/>
    <w:locked/>
    <w:rsid w:val="00815E0D"/>
    <w:rPr>
      <w:i/>
      <w:iCs/>
    </w:rPr>
  </w:style>
  <w:style w:type="paragraph" w:styleId="SemEspaamento">
    <w:name w:val="No Spacing"/>
    <w:uiPriority w:val="1"/>
    <w:qFormat/>
    <w:rsid w:val="00D2004C"/>
    <w:rPr>
      <w:rFonts w:ascii="Times New Roman" w:eastAsia="Times New Roman" w:hAnsi="Times New Roman"/>
      <w:sz w:val="24"/>
      <w:szCs w:val="24"/>
    </w:rPr>
  </w:style>
  <w:style w:type="table" w:styleId="Tabelacomgrade">
    <w:name w:val="Table Grid"/>
    <w:basedOn w:val="Tabelanormal"/>
    <w:locked/>
    <w:rsid w:val="00D2004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704553-2952-403F-AB51-BD24F1811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930</Words>
  <Characters>5885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Educcação de Araraquara</Company>
  <LinksUpToDate>false</LinksUpToDate>
  <CharactersWithSpaces>6802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mrsilva2</cp:lastModifiedBy>
  <cp:revision>13</cp:revision>
  <cp:lastPrinted>2020-08-06T19:03:00Z</cp:lastPrinted>
  <dcterms:created xsi:type="dcterms:W3CDTF">2020-08-03T19:11:00Z</dcterms:created>
  <dcterms:modified xsi:type="dcterms:W3CDTF">2020-08-06T19:04:00Z</dcterms:modified>
</cp:coreProperties>
</file>