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F230C5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presente sessão,</w:t>
      </w:r>
      <w:r>
        <w:rPr>
          <w:rFonts w:ascii="Arial" w:hAnsi="Arial" w:cs="Arial"/>
          <w:bCs/>
          <w:sz w:val="28"/>
          <w:szCs w:val="28"/>
        </w:rPr>
        <w:t xml:space="preserve"> realizada sob a vigência da Resolução nº 453, de 14 de abril de 2020, teve</w:t>
      </w:r>
      <w:r>
        <w:rPr>
          <w:rFonts w:ascii="Arial" w:hAnsi="Arial" w:cs="Arial"/>
          <w:sz w:val="28"/>
          <w:szCs w:val="28"/>
        </w:rPr>
        <w:t xml:space="preserve"> início às </w:t>
      </w:r>
      <w:r>
        <w:rPr>
          <w:rFonts w:ascii="Arial" w:hAnsi="Arial" w:cs="Arial"/>
          <w:bCs/>
          <w:sz w:val="28"/>
          <w:szCs w:val="28"/>
        </w:rPr>
        <w:t>15 horas e 1</w:t>
      </w:r>
      <w:r>
        <w:rPr>
          <w:rFonts w:ascii="Arial" w:hAnsi="Arial" w:cs="Arial"/>
          <w:bCs/>
          <w:sz w:val="28"/>
          <w:szCs w:val="28"/>
        </w:rPr>
        <w:t>9</w:t>
      </w:r>
      <w:r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213B9E">
        <w:rPr>
          <w:rFonts w:ascii="Arial" w:hAnsi="Arial" w:cs="Arial"/>
          <w:bCs/>
          <w:sz w:val="28"/>
          <w:szCs w:val="28"/>
        </w:rPr>
        <w:t>Toninho do Mel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213B9E">
        <w:rPr>
          <w:rFonts w:ascii="Arial" w:hAnsi="Arial" w:cs="Arial"/>
          <w:sz w:val="28"/>
          <w:szCs w:val="28"/>
        </w:rPr>
        <w:t>151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213B9E">
        <w:rPr>
          <w:rFonts w:ascii="Arial" w:hAnsi="Arial" w:cs="Arial"/>
          <w:sz w:val="28"/>
          <w:szCs w:val="28"/>
        </w:rPr>
        <w:t>8</w:t>
      </w:r>
      <w:r w:rsidR="00386A95">
        <w:rPr>
          <w:rFonts w:ascii="Arial" w:hAnsi="Arial" w:cs="Arial"/>
          <w:sz w:val="28"/>
          <w:szCs w:val="28"/>
        </w:rPr>
        <w:t>/0</w:t>
      </w:r>
      <w:r w:rsidR="00213B9E">
        <w:rPr>
          <w:rFonts w:ascii="Arial" w:hAnsi="Arial" w:cs="Arial"/>
          <w:sz w:val="28"/>
          <w:szCs w:val="28"/>
        </w:rPr>
        <w:t>4</w:t>
      </w:r>
      <w:r w:rsidR="001B3C73">
        <w:rPr>
          <w:rFonts w:ascii="Arial" w:hAnsi="Arial" w:cs="Arial"/>
          <w:sz w:val="28"/>
          <w:szCs w:val="28"/>
        </w:rPr>
        <w:t>/20</w:t>
      </w:r>
      <w:r w:rsidR="00213B9E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C34C74">
        <w:rPr>
          <w:rFonts w:ascii="Arial" w:hAnsi="Arial" w:cs="Arial"/>
          <w:sz w:val="28"/>
          <w:szCs w:val="28"/>
        </w:rPr>
        <w:t>Não havendo projetos a serem julgados objeto de deliberação, p</w:t>
      </w:r>
      <w:r w:rsidR="001B3C73">
        <w:rPr>
          <w:rFonts w:ascii="Arial" w:hAnsi="Arial" w:cs="Arial"/>
          <w:sz w:val="28"/>
          <w:szCs w:val="28"/>
        </w:rPr>
        <w:t xml:space="preserve">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</w:t>
      </w:r>
      <w:r w:rsidR="005F62DD">
        <w:rPr>
          <w:rFonts w:ascii="Arial" w:hAnsi="Arial" w:cs="Arial"/>
          <w:sz w:val="28"/>
          <w:szCs w:val="28"/>
        </w:rPr>
        <w:lastRenderedPageBreak/>
        <w:t>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C847DA">
        <w:rPr>
          <w:rFonts w:ascii="Arial" w:hAnsi="Arial" w:cs="Arial"/>
          <w:b/>
          <w:bCs/>
          <w:sz w:val="28"/>
          <w:szCs w:val="28"/>
        </w:rPr>
        <w:t>com a Emenda nº 01</w:t>
      </w:r>
      <w:r w:rsidR="001B3C73">
        <w:rPr>
          <w:rFonts w:ascii="Arial" w:hAnsi="Arial" w:cs="Arial"/>
          <w:b/>
          <w:bCs/>
          <w:sz w:val="28"/>
          <w:szCs w:val="28"/>
        </w:rPr>
        <w:t>, o</w:t>
      </w:r>
      <w:r w:rsidR="0085605A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5605A">
        <w:rPr>
          <w:rFonts w:ascii="Arial" w:hAnsi="Arial" w:cs="Arial"/>
          <w:b/>
          <w:bCs/>
          <w:sz w:val="28"/>
          <w:szCs w:val="28"/>
          <w:u w:val="single"/>
        </w:rPr>
        <w:t>46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564DAA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85605A">
        <w:rPr>
          <w:rFonts w:ascii="Arial" w:hAnsi="Arial" w:cs="Arial"/>
          <w:b/>
          <w:bCs/>
          <w:sz w:val="28"/>
          <w:szCs w:val="28"/>
        </w:rPr>
        <w:t>Delegado Elton Negrini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81D9F">
        <w:rPr>
          <w:rFonts w:ascii="Arial" w:hAnsi="Arial" w:cs="Arial"/>
          <w:b/>
          <w:bCs/>
          <w:sz w:val="28"/>
          <w:szCs w:val="28"/>
        </w:rPr>
        <w:t>d</w:t>
      </w:r>
      <w:r w:rsidR="0085605A" w:rsidRPr="0085605A">
        <w:rPr>
          <w:rFonts w:ascii="Arial" w:hAnsi="Arial" w:cs="Arial"/>
          <w:b/>
          <w:bCs/>
          <w:sz w:val="28"/>
          <w:szCs w:val="28"/>
        </w:rPr>
        <w:t>ispõe sobre a divulgação de vistorias realizadas nos equipamentos urbanos que especifica no sítio oficial da rede mundial de computadores (internet) da Prefeitura do Município de Araraquara, e dá outras providências</w:t>
      </w:r>
      <w:r w:rsidR="0085605A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481D9F">
        <w:rPr>
          <w:rFonts w:ascii="Arial" w:hAnsi="Arial" w:cs="Arial"/>
          <w:bCs/>
          <w:sz w:val="28"/>
          <w:szCs w:val="28"/>
        </w:rPr>
        <w:t xml:space="preserve"> </w:t>
      </w:r>
      <w:r w:rsidR="00A64CD9">
        <w:rPr>
          <w:rFonts w:ascii="Arial" w:hAnsi="Arial" w:cs="Arial"/>
          <w:bCs/>
          <w:sz w:val="28"/>
          <w:szCs w:val="28"/>
        </w:rPr>
        <w:t>Fizeram uso da palavra os Vereadores Delegado Elton Negrini, José Carlos Porsani, Edio Lopes, Elias Chediek e Thainara Faria.</w:t>
      </w:r>
      <w:r w:rsidR="00F05C9B">
        <w:rPr>
          <w:rFonts w:ascii="Arial" w:hAnsi="Arial" w:cs="Arial"/>
          <w:bCs/>
          <w:sz w:val="28"/>
          <w:szCs w:val="28"/>
        </w:rPr>
        <w:t xml:space="preserve"> </w:t>
      </w:r>
      <w:r w:rsidR="00F05C9B">
        <w:rPr>
          <w:rFonts w:ascii="Arial" w:hAnsi="Arial" w:cs="Arial"/>
          <w:sz w:val="28"/>
          <w:szCs w:val="28"/>
        </w:rPr>
        <w:t>Às 1</w:t>
      </w:r>
      <w:r w:rsidR="004C1F13">
        <w:rPr>
          <w:rFonts w:ascii="Arial" w:hAnsi="Arial" w:cs="Arial"/>
          <w:sz w:val="28"/>
          <w:szCs w:val="28"/>
        </w:rPr>
        <w:t>5</w:t>
      </w:r>
      <w:r w:rsidR="00F05C9B">
        <w:rPr>
          <w:rFonts w:ascii="Arial" w:hAnsi="Arial" w:cs="Arial"/>
          <w:sz w:val="28"/>
          <w:szCs w:val="28"/>
        </w:rPr>
        <w:t xml:space="preserve"> horas e </w:t>
      </w:r>
      <w:r w:rsidR="004C1F13">
        <w:rPr>
          <w:rFonts w:ascii="Arial" w:hAnsi="Arial" w:cs="Arial"/>
          <w:sz w:val="28"/>
          <w:szCs w:val="28"/>
        </w:rPr>
        <w:t>37</w:t>
      </w:r>
      <w:r w:rsidR="00F05C9B">
        <w:rPr>
          <w:rFonts w:ascii="Arial" w:hAnsi="Arial" w:cs="Arial"/>
          <w:sz w:val="28"/>
          <w:szCs w:val="28"/>
        </w:rPr>
        <w:t xml:space="preserve"> minutos, o Presidente solicitou a suspensão da presente sessão ordinária, o que foi aprovado</w:t>
      </w:r>
      <w:r w:rsidR="004C1F13">
        <w:rPr>
          <w:rFonts w:ascii="Arial" w:hAnsi="Arial" w:cs="Arial"/>
          <w:sz w:val="28"/>
          <w:szCs w:val="28"/>
        </w:rPr>
        <w:t xml:space="preserve"> pelo plenário. Às 15</w:t>
      </w:r>
      <w:r w:rsidR="00F05C9B">
        <w:rPr>
          <w:rFonts w:ascii="Arial" w:hAnsi="Arial" w:cs="Arial"/>
          <w:sz w:val="28"/>
          <w:szCs w:val="28"/>
        </w:rPr>
        <w:t xml:space="preserve"> horas e </w:t>
      </w:r>
      <w:r w:rsidR="004C1F13">
        <w:rPr>
          <w:rFonts w:ascii="Arial" w:hAnsi="Arial" w:cs="Arial"/>
          <w:sz w:val="28"/>
          <w:szCs w:val="28"/>
        </w:rPr>
        <w:t>49</w:t>
      </w:r>
      <w:r w:rsidR="00F05C9B">
        <w:rPr>
          <w:rFonts w:ascii="Arial" w:hAnsi="Arial" w:cs="Arial"/>
          <w:sz w:val="28"/>
          <w:szCs w:val="28"/>
        </w:rPr>
        <w:t xml:space="preserve"> minutos, foram reiniciados os trabalhos, procedendo-se à chamada regimental.</w:t>
      </w:r>
      <w:r w:rsidR="00A64CD9">
        <w:rPr>
          <w:rFonts w:ascii="Arial" w:hAnsi="Arial" w:cs="Arial"/>
          <w:bCs/>
          <w:sz w:val="28"/>
          <w:szCs w:val="28"/>
        </w:rPr>
        <w:t xml:space="preserve"> </w:t>
      </w:r>
      <w:r w:rsidR="00481D9F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481D9F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481D9F">
        <w:rPr>
          <w:rFonts w:ascii="Arial" w:hAnsi="Arial" w:cs="Arial"/>
          <w:b/>
          <w:bCs/>
          <w:sz w:val="28"/>
          <w:szCs w:val="28"/>
        </w:rPr>
        <w:t>1</w:t>
      </w:r>
      <w:r w:rsidR="00481D9F">
        <w:rPr>
          <w:rFonts w:ascii="Arial" w:hAnsi="Arial" w:cs="Arial"/>
          <w:bCs/>
          <w:sz w:val="28"/>
          <w:szCs w:val="28"/>
        </w:rPr>
        <w:t xml:space="preserve">, </w:t>
      </w:r>
      <w:r w:rsidR="000052D1">
        <w:rPr>
          <w:rFonts w:ascii="Arial" w:hAnsi="Arial" w:cs="Arial"/>
          <w:bCs/>
          <w:sz w:val="28"/>
          <w:szCs w:val="28"/>
        </w:rPr>
        <w:t>do Vereador Delegado Elton Negrini</w:t>
      </w:r>
      <w:r w:rsidR="00481D9F">
        <w:rPr>
          <w:rFonts w:ascii="Arial" w:hAnsi="Arial" w:cs="Arial"/>
          <w:bCs/>
          <w:sz w:val="28"/>
          <w:szCs w:val="28"/>
        </w:rPr>
        <w:t>,</w:t>
      </w:r>
      <w:r w:rsidR="000052D1">
        <w:rPr>
          <w:rFonts w:ascii="Arial" w:hAnsi="Arial" w:cs="Arial"/>
          <w:bCs/>
          <w:sz w:val="28"/>
          <w:szCs w:val="28"/>
        </w:rPr>
        <w:t xml:space="preserve"> e subscrita pela maioria absoluta dos edis,</w:t>
      </w:r>
      <w:r w:rsidR="00481D9F">
        <w:rPr>
          <w:rFonts w:ascii="Arial" w:hAnsi="Arial" w:cs="Arial"/>
          <w:bCs/>
          <w:sz w:val="28"/>
          <w:szCs w:val="28"/>
        </w:rPr>
        <w:t xml:space="preserve"> aprovada.</w:t>
      </w:r>
      <w:r w:rsidR="000052D1">
        <w:rPr>
          <w:rFonts w:ascii="Arial" w:hAnsi="Arial" w:cs="Arial"/>
          <w:bCs/>
          <w:sz w:val="28"/>
          <w:szCs w:val="28"/>
        </w:rPr>
        <w:t xml:space="preserve"> Fizeram declaração de voto os Vereadores Edio Lopes e Lucas Grecco. A matéria retornará ao P</w:t>
      </w:r>
      <w:r w:rsidR="00481D9F">
        <w:rPr>
          <w:rFonts w:ascii="Arial" w:hAnsi="Arial" w:cs="Arial"/>
          <w:bCs/>
          <w:sz w:val="28"/>
          <w:szCs w:val="28"/>
        </w:rPr>
        <w:t>lenário para apreciação de sua nova redação</w:t>
      </w:r>
      <w:r w:rsidR="00481D9F" w:rsidRPr="00AE5D3A">
        <w:rPr>
          <w:rFonts w:ascii="Arial" w:hAnsi="Arial" w:cs="Arial"/>
          <w:sz w:val="28"/>
          <w:szCs w:val="28"/>
        </w:rPr>
        <w:t>, a ser elaborada pela Comissão de Justiça, Legislação e Redação</w:t>
      </w:r>
      <w:r w:rsidR="00481D9F">
        <w:rPr>
          <w:rFonts w:ascii="Arial" w:hAnsi="Arial" w:cs="Arial"/>
          <w:bCs/>
          <w:sz w:val="28"/>
          <w:szCs w:val="28"/>
        </w:rPr>
        <w:t>.</w:t>
      </w:r>
      <w:r w:rsidR="007A36AA">
        <w:rPr>
          <w:rFonts w:ascii="Arial" w:hAnsi="Arial" w:cs="Arial"/>
          <w:bCs/>
          <w:sz w:val="28"/>
          <w:szCs w:val="28"/>
        </w:rPr>
        <w:t xml:space="preserve"> </w:t>
      </w:r>
      <w:r w:rsidR="007A36A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A36A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7A36A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A36A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A36AA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7A36AA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5605A">
        <w:rPr>
          <w:rFonts w:ascii="Arial" w:hAnsi="Arial" w:cs="Arial"/>
          <w:b/>
          <w:bCs/>
          <w:sz w:val="28"/>
          <w:szCs w:val="28"/>
          <w:u w:val="single"/>
        </w:rPr>
        <w:t>62</w:t>
      </w:r>
      <w:r w:rsidR="007A36AA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7A36AA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85605A">
        <w:rPr>
          <w:rFonts w:ascii="Arial" w:hAnsi="Arial" w:cs="Arial"/>
          <w:b/>
          <w:bCs/>
          <w:sz w:val="28"/>
          <w:szCs w:val="28"/>
        </w:rPr>
        <w:t xml:space="preserve">Edson </w:t>
      </w:r>
      <w:proofErr w:type="spellStart"/>
      <w:r w:rsidR="0085605A">
        <w:rPr>
          <w:rFonts w:ascii="Arial" w:hAnsi="Arial" w:cs="Arial"/>
          <w:b/>
          <w:bCs/>
          <w:sz w:val="28"/>
          <w:szCs w:val="28"/>
        </w:rPr>
        <w:t>Hel</w:t>
      </w:r>
      <w:proofErr w:type="spellEnd"/>
      <w:r w:rsidR="007A36AA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85605A">
        <w:rPr>
          <w:rFonts w:ascii="Arial" w:hAnsi="Arial" w:cs="Arial"/>
          <w:b/>
          <w:bCs/>
          <w:sz w:val="28"/>
          <w:szCs w:val="28"/>
        </w:rPr>
        <w:t>d</w:t>
      </w:r>
      <w:r w:rsidR="0085605A" w:rsidRPr="0085605A">
        <w:rPr>
          <w:rFonts w:ascii="Arial" w:hAnsi="Arial" w:cs="Arial"/>
          <w:b/>
          <w:bCs/>
          <w:sz w:val="28"/>
          <w:szCs w:val="28"/>
        </w:rPr>
        <w:t>ispõe sobre a obrigatoriedade de divulgação, no Município de Araraquara, de informações relativas a obras públicas paralisadas, e dá outras providências</w:t>
      </w:r>
      <w:r w:rsidR="007A36AA" w:rsidRPr="00110CE4">
        <w:rPr>
          <w:rFonts w:ascii="Arial" w:hAnsi="Arial" w:cs="Arial"/>
          <w:bCs/>
          <w:sz w:val="28"/>
          <w:szCs w:val="28"/>
        </w:rPr>
        <w:t>.</w:t>
      </w:r>
      <w:r w:rsidR="00CB0EBB">
        <w:rPr>
          <w:rFonts w:ascii="Arial" w:hAnsi="Arial" w:cs="Arial"/>
          <w:bCs/>
          <w:sz w:val="28"/>
          <w:szCs w:val="28"/>
        </w:rPr>
        <w:t xml:space="preserve"> Fizeram uso da palavra os Vereadores Edson </w:t>
      </w:r>
      <w:proofErr w:type="spellStart"/>
      <w:r w:rsidR="00CB0EBB">
        <w:rPr>
          <w:rFonts w:ascii="Arial" w:hAnsi="Arial" w:cs="Arial"/>
          <w:bCs/>
          <w:sz w:val="28"/>
          <w:szCs w:val="28"/>
        </w:rPr>
        <w:t>Hel</w:t>
      </w:r>
      <w:proofErr w:type="spellEnd"/>
      <w:r w:rsidR="00CB0EBB">
        <w:rPr>
          <w:rFonts w:ascii="Arial" w:hAnsi="Arial" w:cs="Arial"/>
          <w:bCs/>
          <w:sz w:val="28"/>
          <w:szCs w:val="28"/>
        </w:rPr>
        <w:t xml:space="preserve">, Tenente Santana, Toninho do Mel, Elias Chediek, Delegado Elton Negrini, Gerson da Farmácia e Roger Mendes. Fizeram declaração de voto os Vereadores Thainara Faria, Zé Luiz (Zé Macaco) e Edson </w:t>
      </w:r>
      <w:proofErr w:type="spellStart"/>
      <w:r w:rsidR="00CB0EBB">
        <w:rPr>
          <w:rFonts w:ascii="Arial" w:hAnsi="Arial" w:cs="Arial"/>
          <w:bCs/>
          <w:sz w:val="28"/>
          <w:szCs w:val="28"/>
        </w:rPr>
        <w:t>Hel</w:t>
      </w:r>
      <w:proofErr w:type="spellEnd"/>
      <w:r w:rsidR="00CB0EBB">
        <w:rPr>
          <w:rFonts w:ascii="Arial" w:hAnsi="Arial" w:cs="Arial"/>
          <w:bCs/>
          <w:sz w:val="28"/>
          <w:szCs w:val="28"/>
        </w:rPr>
        <w:t>.</w:t>
      </w:r>
      <w:r w:rsidR="00C055D4">
        <w:rPr>
          <w:rFonts w:ascii="Arial" w:hAnsi="Arial" w:cs="Arial"/>
          <w:bCs/>
          <w:sz w:val="28"/>
          <w:szCs w:val="28"/>
        </w:rPr>
        <w:t xml:space="preserve"> </w:t>
      </w:r>
      <w:r w:rsidR="00C055D4">
        <w:rPr>
          <w:rFonts w:ascii="Arial" w:hAnsi="Arial" w:cs="Arial"/>
          <w:sz w:val="28"/>
          <w:szCs w:val="28"/>
        </w:rPr>
        <w:t xml:space="preserve">O Requerimento nº </w:t>
      </w:r>
      <w:r w:rsidR="00C055D4">
        <w:rPr>
          <w:rFonts w:ascii="Arial" w:hAnsi="Arial" w:cs="Arial"/>
          <w:sz w:val="28"/>
          <w:szCs w:val="28"/>
        </w:rPr>
        <w:t>452</w:t>
      </w:r>
      <w:r w:rsidR="00C055D4">
        <w:rPr>
          <w:rFonts w:ascii="Arial" w:hAnsi="Arial" w:cs="Arial"/>
          <w:sz w:val="28"/>
          <w:szCs w:val="28"/>
        </w:rPr>
        <w:t xml:space="preserve">/2020, do Vereador </w:t>
      </w:r>
      <w:r w:rsidR="00C055D4">
        <w:rPr>
          <w:rFonts w:ascii="Arial" w:hAnsi="Arial" w:cs="Arial"/>
          <w:sz w:val="28"/>
          <w:szCs w:val="28"/>
        </w:rPr>
        <w:t>Toninho do Mel</w:t>
      </w:r>
      <w:r w:rsidR="00C055D4">
        <w:rPr>
          <w:rFonts w:ascii="Arial" w:hAnsi="Arial" w:cs="Arial"/>
          <w:sz w:val="28"/>
          <w:szCs w:val="28"/>
        </w:rPr>
        <w:t>, solicitando vista pelo prazo de 0</w:t>
      </w:r>
      <w:r w:rsidR="00C055D4">
        <w:rPr>
          <w:rFonts w:ascii="Arial" w:hAnsi="Arial" w:cs="Arial"/>
          <w:sz w:val="28"/>
          <w:szCs w:val="28"/>
        </w:rPr>
        <w:t>7</w:t>
      </w:r>
      <w:r w:rsidR="00C055D4">
        <w:rPr>
          <w:rFonts w:ascii="Arial" w:hAnsi="Arial" w:cs="Arial"/>
          <w:sz w:val="28"/>
          <w:szCs w:val="28"/>
        </w:rPr>
        <w:t xml:space="preserve"> (</w:t>
      </w:r>
      <w:r w:rsidR="00C055D4">
        <w:rPr>
          <w:rFonts w:ascii="Arial" w:hAnsi="Arial" w:cs="Arial"/>
          <w:sz w:val="28"/>
          <w:szCs w:val="28"/>
        </w:rPr>
        <w:t>sete</w:t>
      </w:r>
      <w:r w:rsidR="00C055D4">
        <w:rPr>
          <w:rFonts w:ascii="Arial" w:hAnsi="Arial" w:cs="Arial"/>
          <w:sz w:val="28"/>
          <w:szCs w:val="28"/>
        </w:rPr>
        <w:t>) dia</w:t>
      </w:r>
      <w:r w:rsidR="00C055D4">
        <w:rPr>
          <w:rFonts w:ascii="Arial" w:hAnsi="Arial" w:cs="Arial"/>
          <w:sz w:val="28"/>
          <w:szCs w:val="28"/>
        </w:rPr>
        <w:t>s</w:t>
      </w:r>
      <w:r w:rsidR="00C055D4">
        <w:rPr>
          <w:rFonts w:ascii="Arial" w:hAnsi="Arial" w:cs="Arial"/>
          <w:sz w:val="28"/>
          <w:szCs w:val="28"/>
        </w:rPr>
        <w:t xml:space="preserve">, foi </w:t>
      </w:r>
      <w:r w:rsidR="00C055D4">
        <w:rPr>
          <w:rFonts w:ascii="Arial" w:hAnsi="Arial" w:cs="Arial"/>
          <w:sz w:val="28"/>
          <w:szCs w:val="28"/>
        </w:rPr>
        <w:t>retir</w:t>
      </w:r>
      <w:r w:rsidR="00C055D4">
        <w:rPr>
          <w:rFonts w:ascii="Arial" w:hAnsi="Arial" w:cs="Arial"/>
          <w:sz w:val="28"/>
          <w:szCs w:val="28"/>
        </w:rPr>
        <w:t xml:space="preserve">ado pelo </w:t>
      </w:r>
      <w:r w:rsidR="00C055D4">
        <w:rPr>
          <w:rFonts w:ascii="Arial" w:hAnsi="Arial" w:cs="Arial"/>
          <w:sz w:val="28"/>
          <w:szCs w:val="28"/>
        </w:rPr>
        <w:t>autor</w:t>
      </w:r>
      <w:r w:rsidR="00C055D4">
        <w:rPr>
          <w:rFonts w:ascii="Arial" w:hAnsi="Arial" w:cs="Arial"/>
          <w:sz w:val="28"/>
          <w:szCs w:val="28"/>
        </w:rPr>
        <w:t>.</w:t>
      </w:r>
      <w:r w:rsidR="00C04542">
        <w:rPr>
          <w:rFonts w:ascii="Arial" w:hAnsi="Arial" w:cs="Arial"/>
          <w:bCs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6D55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</w:t>
      </w:r>
      <w:r w:rsidR="00380BB5">
        <w:rPr>
          <w:rFonts w:ascii="Arial" w:hAnsi="Arial" w:cs="Arial"/>
          <w:b/>
          <w:bCs/>
          <w:sz w:val="28"/>
          <w:szCs w:val="28"/>
        </w:rPr>
        <w:lastRenderedPageBreak/>
        <w:t xml:space="preserve">requerida pelo </w:t>
      </w:r>
      <w:r w:rsidR="006D555B">
        <w:rPr>
          <w:rFonts w:ascii="Arial" w:hAnsi="Arial" w:cs="Arial"/>
          <w:b/>
          <w:bCs/>
          <w:sz w:val="28"/>
          <w:szCs w:val="28"/>
        </w:rPr>
        <w:t>autor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a Nova Redação ao </w:t>
      </w:r>
      <w:r w:rsidR="006D555B">
        <w:rPr>
          <w:rFonts w:ascii="Arial" w:hAnsi="Arial" w:cs="Arial"/>
          <w:b/>
          <w:bCs/>
          <w:sz w:val="28"/>
          <w:szCs w:val="28"/>
          <w:u w:val="single"/>
        </w:rPr>
        <w:t>Projeto de Lei nº 46/2020</w:t>
      </w:r>
      <w:r w:rsidR="006D555B">
        <w:rPr>
          <w:rFonts w:ascii="Arial" w:hAnsi="Arial" w:cs="Arial"/>
          <w:b/>
          <w:bCs/>
          <w:sz w:val="28"/>
          <w:szCs w:val="28"/>
        </w:rPr>
        <w:t xml:space="preserve">, do Vereador Delegado Elton Negrini, que </w:t>
      </w:r>
      <w:r w:rsidR="00481D9F">
        <w:rPr>
          <w:rFonts w:ascii="Arial" w:hAnsi="Arial" w:cs="Arial"/>
          <w:b/>
          <w:bCs/>
          <w:sz w:val="28"/>
          <w:szCs w:val="28"/>
        </w:rPr>
        <w:t>d</w:t>
      </w:r>
      <w:r w:rsidR="006D555B" w:rsidRPr="0085605A">
        <w:rPr>
          <w:rFonts w:ascii="Arial" w:hAnsi="Arial" w:cs="Arial"/>
          <w:b/>
          <w:bCs/>
          <w:sz w:val="28"/>
          <w:szCs w:val="28"/>
        </w:rPr>
        <w:t>ispõe sobre a divulgação de vistorias realizadas nos equipamentos urbanos que especifica no sítio oficial da rede mundial de computadores (internet) da Prefeitura do Município de Araraquara, e dá outras providências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</w:t>
      </w:r>
      <w:r w:rsidR="00921456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921456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921456">
        <w:rPr>
          <w:rFonts w:ascii="Arial" w:hAnsi="Arial" w:cs="Arial"/>
          <w:sz w:val="28"/>
          <w:szCs w:val="28"/>
        </w:rPr>
        <w:t>Ordem do Dia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</w:t>
      </w:r>
      <w:r w:rsidR="00921456">
        <w:rPr>
          <w:rFonts w:ascii="Arial" w:hAnsi="Arial" w:cs="Arial"/>
          <w:sz w:val="28"/>
          <w:szCs w:val="28"/>
        </w:rPr>
        <w:t>em seu</w:t>
      </w:r>
      <w:r w:rsidR="00D851F8">
        <w:rPr>
          <w:rFonts w:ascii="Arial" w:hAnsi="Arial" w:cs="Arial"/>
          <w:sz w:val="28"/>
          <w:szCs w:val="28"/>
        </w:rPr>
        <w:t xml:space="preserve"> início.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921456">
        <w:rPr>
          <w:rFonts w:ascii="Arial" w:hAnsi="Arial" w:cs="Arial"/>
          <w:sz w:val="28"/>
          <w:szCs w:val="28"/>
        </w:rPr>
        <w:t>16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921456">
        <w:rPr>
          <w:rFonts w:ascii="Arial" w:hAnsi="Arial" w:cs="Arial"/>
          <w:bCs/>
          <w:sz w:val="28"/>
          <w:szCs w:val="28"/>
        </w:rPr>
        <w:t xml:space="preserve">22 </w:t>
      </w:r>
      <w:r w:rsidR="001B3C73" w:rsidRPr="00D6471F">
        <w:rPr>
          <w:rFonts w:ascii="Arial" w:hAnsi="Arial" w:cs="Arial"/>
          <w:bCs/>
          <w:sz w:val="28"/>
          <w:szCs w:val="28"/>
        </w:rPr>
        <w:t>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 w:rsidR="001B3C73">
        <w:rPr>
          <w:rFonts w:ascii="Arial" w:hAnsi="Arial" w:cs="Arial"/>
          <w:sz w:val="28"/>
          <w:szCs w:val="28"/>
        </w:rPr>
        <w:t>Mesa.=</w:t>
      </w:r>
      <w:proofErr w:type="gramEnd"/>
      <w:r w:rsidR="001B3C73"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4B" w:rsidRDefault="002F2E4B">
      <w:r>
        <w:separator/>
      </w:r>
    </w:p>
  </w:endnote>
  <w:endnote w:type="continuationSeparator" w:id="0">
    <w:p w:rsidR="002F2E4B" w:rsidRDefault="002F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4B" w:rsidRDefault="002F2E4B">
      <w:r>
        <w:separator/>
      </w:r>
    </w:p>
  </w:footnote>
  <w:footnote w:type="continuationSeparator" w:id="0">
    <w:p w:rsidR="002F2E4B" w:rsidRDefault="002F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4D1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10CE4" w:rsidRDefault="002F2E4B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7A1E3C">
      <w:rPr>
        <w:rFonts w:ascii="Arial" w:hAnsi="Arial" w:cs="Arial"/>
        <w:sz w:val="30"/>
        <w:szCs w:val="30"/>
        <w:u w:val="single"/>
      </w:rPr>
      <w:t>152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7A1E3C">
      <w:rPr>
        <w:rFonts w:ascii="Arial" w:hAnsi="Arial" w:cs="Arial"/>
        <w:sz w:val="30"/>
        <w:szCs w:val="30"/>
        <w:u w:val="single"/>
      </w:rPr>
      <w:t>05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7A1E3C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2D1"/>
    <w:rsid w:val="00005421"/>
    <w:rsid w:val="00031A79"/>
    <w:rsid w:val="00064887"/>
    <w:rsid w:val="00065FC6"/>
    <w:rsid w:val="00073B9A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64CAA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13B9E"/>
    <w:rsid w:val="00220F2B"/>
    <w:rsid w:val="002217E9"/>
    <w:rsid w:val="00246323"/>
    <w:rsid w:val="00260DD5"/>
    <w:rsid w:val="0027454C"/>
    <w:rsid w:val="0028341B"/>
    <w:rsid w:val="002B7893"/>
    <w:rsid w:val="002C0ABC"/>
    <w:rsid w:val="002C49E2"/>
    <w:rsid w:val="002E3516"/>
    <w:rsid w:val="002F170F"/>
    <w:rsid w:val="002F2E4B"/>
    <w:rsid w:val="00354984"/>
    <w:rsid w:val="00380BB5"/>
    <w:rsid w:val="00386A95"/>
    <w:rsid w:val="00387F1A"/>
    <w:rsid w:val="00393159"/>
    <w:rsid w:val="00397926"/>
    <w:rsid w:val="003E05A4"/>
    <w:rsid w:val="003F0837"/>
    <w:rsid w:val="003F09E8"/>
    <w:rsid w:val="003F61BA"/>
    <w:rsid w:val="00403682"/>
    <w:rsid w:val="00413CFF"/>
    <w:rsid w:val="0042115A"/>
    <w:rsid w:val="004277B6"/>
    <w:rsid w:val="00472A3D"/>
    <w:rsid w:val="00473F7A"/>
    <w:rsid w:val="00477C34"/>
    <w:rsid w:val="00477DDE"/>
    <w:rsid w:val="0048031C"/>
    <w:rsid w:val="00481D9F"/>
    <w:rsid w:val="0049523B"/>
    <w:rsid w:val="004A1D96"/>
    <w:rsid w:val="004A65B5"/>
    <w:rsid w:val="004A74AC"/>
    <w:rsid w:val="004B6D5A"/>
    <w:rsid w:val="004C1F13"/>
    <w:rsid w:val="004D1277"/>
    <w:rsid w:val="004E1BF3"/>
    <w:rsid w:val="004E4DA7"/>
    <w:rsid w:val="004E4F30"/>
    <w:rsid w:val="004F1B5D"/>
    <w:rsid w:val="00511FFD"/>
    <w:rsid w:val="00533CA9"/>
    <w:rsid w:val="00534AD3"/>
    <w:rsid w:val="00540653"/>
    <w:rsid w:val="00555654"/>
    <w:rsid w:val="00564DAA"/>
    <w:rsid w:val="005B4454"/>
    <w:rsid w:val="005B6D06"/>
    <w:rsid w:val="005C0932"/>
    <w:rsid w:val="005C1A8B"/>
    <w:rsid w:val="005D63BA"/>
    <w:rsid w:val="005E64C9"/>
    <w:rsid w:val="005E754C"/>
    <w:rsid w:val="005F62DD"/>
    <w:rsid w:val="0062131E"/>
    <w:rsid w:val="00626F34"/>
    <w:rsid w:val="00630AC4"/>
    <w:rsid w:val="00637B8A"/>
    <w:rsid w:val="00670752"/>
    <w:rsid w:val="006848F2"/>
    <w:rsid w:val="006D555B"/>
    <w:rsid w:val="006E1D2A"/>
    <w:rsid w:val="006F7FE3"/>
    <w:rsid w:val="00706D1B"/>
    <w:rsid w:val="007240C9"/>
    <w:rsid w:val="00770123"/>
    <w:rsid w:val="0077636A"/>
    <w:rsid w:val="00784353"/>
    <w:rsid w:val="0079304A"/>
    <w:rsid w:val="007A16BA"/>
    <w:rsid w:val="007A1E3C"/>
    <w:rsid w:val="007A36A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5605A"/>
    <w:rsid w:val="008604D2"/>
    <w:rsid w:val="008706BA"/>
    <w:rsid w:val="00884142"/>
    <w:rsid w:val="0088792B"/>
    <w:rsid w:val="00895B93"/>
    <w:rsid w:val="008A11A8"/>
    <w:rsid w:val="008A6325"/>
    <w:rsid w:val="008B150B"/>
    <w:rsid w:val="008E1073"/>
    <w:rsid w:val="008E2C3A"/>
    <w:rsid w:val="008E3AAD"/>
    <w:rsid w:val="0091192E"/>
    <w:rsid w:val="00914CAE"/>
    <w:rsid w:val="009150B2"/>
    <w:rsid w:val="00921456"/>
    <w:rsid w:val="009821E9"/>
    <w:rsid w:val="009824E9"/>
    <w:rsid w:val="00982F7A"/>
    <w:rsid w:val="009856D7"/>
    <w:rsid w:val="00987CEB"/>
    <w:rsid w:val="0099449C"/>
    <w:rsid w:val="009B5102"/>
    <w:rsid w:val="009C0A32"/>
    <w:rsid w:val="009E0DA0"/>
    <w:rsid w:val="009E2CFF"/>
    <w:rsid w:val="009F43D5"/>
    <w:rsid w:val="00A06998"/>
    <w:rsid w:val="00A21C1E"/>
    <w:rsid w:val="00A41B97"/>
    <w:rsid w:val="00A62D2D"/>
    <w:rsid w:val="00A64CD9"/>
    <w:rsid w:val="00A807AB"/>
    <w:rsid w:val="00A80FC6"/>
    <w:rsid w:val="00A83DE9"/>
    <w:rsid w:val="00A859BA"/>
    <w:rsid w:val="00AA1325"/>
    <w:rsid w:val="00AA33C6"/>
    <w:rsid w:val="00AA5C6E"/>
    <w:rsid w:val="00AB5C9A"/>
    <w:rsid w:val="00AC5A93"/>
    <w:rsid w:val="00AE02EA"/>
    <w:rsid w:val="00AF3966"/>
    <w:rsid w:val="00AF437B"/>
    <w:rsid w:val="00B52C1B"/>
    <w:rsid w:val="00B62F29"/>
    <w:rsid w:val="00BB4F48"/>
    <w:rsid w:val="00BE69D3"/>
    <w:rsid w:val="00BF1087"/>
    <w:rsid w:val="00C04542"/>
    <w:rsid w:val="00C055D4"/>
    <w:rsid w:val="00C078AB"/>
    <w:rsid w:val="00C34C74"/>
    <w:rsid w:val="00C34D18"/>
    <w:rsid w:val="00C40B2F"/>
    <w:rsid w:val="00C5043B"/>
    <w:rsid w:val="00C7168B"/>
    <w:rsid w:val="00C847DA"/>
    <w:rsid w:val="00CA5265"/>
    <w:rsid w:val="00CA540E"/>
    <w:rsid w:val="00CB0EBB"/>
    <w:rsid w:val="00CD2035"/>
    <w:rsid w:val="00CF3E9E"/>
    <w:rsid w:val="00CF4DB8"/>
    <w:rsid w:val="00D21E96"/>
    <w:rsid w:val="00D3485A"/>
    <w:rsid w:val="00D37931"/>
    <w:rsid w:val="00D5022C"/>
    <w:rsid w:val="00D52AD5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B1138"/>
    <w:rsid w:val="00DC011D"/>
    <w:rsid w:val="00DD3AB5"/>
    <w:rsid w:val="00E25ADF"/>
    <w:rsid w:val="00E32F85"/>
    <w:rsid w:val="00E52C95"/>
    <w:rsid w:val="00E62B54"/>
    <w:rsid w:val="00E640A2"/>
    <w:rsid w:val="00E76BFE"/>
    <w:rsid w:val="00EA1E96"/>
    <w:rsid w:val="00EB537F"/>
    <w:rsid w:val="00EC3593"/>
    <w:rsid w:val="00ED61C9"/>
    <w:rsid w:val="00F0232F"/>
    <w:rsid w:val="00F05C9B"/>
    <w:rsid w:val="00F1329D"/>
    <w:rsid w:val="00F230C5"/>
    <w:rsid w:val="00F23D3C"/>
    <w:rsid w:val="00F37187"/>
    <w:rsid w:val="00F54109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427</cp:revision>
  <cp:lastPrinted>2001-01-03T19:13:00Z</cp:lastPrinted>
  <dcterms:created xsi:type="dcterms:W3CDTF">2017-12-11T17:51:00Z</dcterms:created>
  <dcterms:modified xsi:type="dcterms:W3CDTF">2020-05-11T17:24:00Z</dcterms:modified>
</cp:coreProperties>
</file>