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BD6CA8" w:rsidRDefault="00BD6CA8" w:rsidP="00BD6CA8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106/2020, acompanhado de substitutivo</w:t>
      </w:r>
    </w:p>
    <w:p w:rsidR="00BD6CA8" w:rsidRDefault="00BD6CA8" w:rsidP="00BD6CA8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D6CA8" w:rsidRDefault="00BD6CA8" w:rsidP="00BD6CA8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140/2020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LUCAS MATEUS GRECCO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"Dia Municipal de Combate ao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Coronavírus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", a ser realizado, anualmente, em 31 de março,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D6CA8" w:rsidRDefault="00BD6CA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D6CA8" w:rsidRPr="001B5DD7" w:rsidRDefault="00BD6CA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D29" w:rsidRDefault="00E74D29" w:rsidP="00126850">
      <w:pPr>
        <w:spacing w:line="240" w:lineRule="auto"/>
      </w:pPr>
      <w:r>
        <w:separator/>
      </w:r>
    </w:p>
  </w:endnote>
  <w:endnote w:type="continuationSeparator" w:id="0">
    <w:p w:rsidR="00E74D29" w:rsidRDefault="00E74D2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D6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D6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D29" w:rsidRDefault="00E74D29" w:rsidP="00126850">
      <w:pPr>
        <w:spacing w:line="240" w:lineRule="auto"/>
      </w:pPr>
      <w:r>
        <w:separator/>
      </w:r>
    </w:p>
  </w:footnote>
  <w:footnote w:type="continuationSeparator" w:id="0">
    <w:p w:rsidR="00E74D29" w:rsidRDefault="00E74D2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6CA8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D29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6C52-5675-4DA7-B05B-FF0E0524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2020-05-04T20:04:00Z</dcterms:modified>
</cp:coreProperties>
</file>