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C01072">
        <w:rPr>
          <w:rFonts w:ascii="Calibri" w:hAnsi="Calibri" w:cs="Calibri"/>
          <w:b/>
          <w:sz w:val="24"/>
          <w:szCs w:val="24"/>
        </w:rPr>
        <w:t>063</w:t>
      </w:r>
      <w:bookmarkStart w:id="0" w:name="_GoBack"/>
      <w:bookmarkEnd w:id="0"/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1D6FAB">
        <w:rPr>
          <w:rFonts w:ascii="Calibri" w:hAnsi="Calibri" w:cs="Calibri"/>
          <w:b/>
          <w:sz w:val="24"/>
          <w:szCs w:val="24"/>
        </w:rPr>
        <w:t xml:space="preserve">COMPLEMENTAR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1D6FAB">
        <w:rPr>
          <w:rFonts w:ascii="Calibri" w:hAnsi="Calibri" w:cs="Calibri"/>
          <w:b/>
          <w:sz w:val="24"/>
          <w:szCs w:val="24"/>
        </w:rPr>
        <w:t>023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1D6FAB">
        <w:rPr>
          <w:rFonts w:ascii="Calibri" w:hAnsi="Calibri" w:cs="Calibri"/>
          <w:b/>
          <w:sz w:val="24"/>
          <w:szCs w:val="24"/>
        </w:rPr>
        <w:t>19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25BA4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B25BA4">
        <w:rPr>
          <w:rFonts w:ascii="Calibri" w:hAnsi="Calibri" w:cs="Calibri"/>
          <w:sz w:val="22"/>
          <w:szCs w:val="22"/>
        </w:rPr>
        <w:t>Altera a Lei Complementar nº 18, de 22 de dezembro de 1997</w:t>
      </w:r>
      <w:r w:rsidR="00312711">
        <w:rPr>
          <w:rFonts w:ascii="Calibri" w:hAnsi="Calibri" w:cs="Calibri"/>
          <w:sz w:val="22"/>
          <w:szCs w:val="22"/>
        </w:rPr>
        <w:t>,</w:t>
      </w:r>
      <w:r w:rsidRPr="00B25BA4">
        <w:rPr>
          <w:rFonts w:ascii="Calibri" w:hAnsi="Calibri" w:cs="Calibri"/>
          <w:sz w:val="22"/>
          <w:szCs w:val="22"/>
        </w:rPr>
        <w:t xml:space="preserve"> e a Lei Complementar nº 827, de 10 de julho de 2012, adequando-as à criação da Coordenadoria Executiva de Bem-Estar Animal, e dá outra providência.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B25BA4" w:rsidRPr="00B25BA4" w:rsidRDefault="00B25BA4" w:rsidP="00B25BA4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Art. 1º A Lei Complementar nº 18, de 22 de dezembro de 1997, passa a vigorar com as seguintes alterações:</w:t>
      </w:r>
    </w:p>
    <w:p w:rsidR="00B25BA4" w:rsidRPr="00B25BA4" w:rsidRDefault="00B25BA4" w:rsidP="00B25BA4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“Art. 79-B. </w:t>
      </w:r>
      <w:r w:rsidRPr="00B25BA4">
        <w:rPr>
          <w:rFonts w:ascii="Calibri" w:hAnsi="Calibri" w:cs="Calibri"/>
          <w:sz w:val="24"/>
          <w:szCs w:val="22"/>
        </w:rPr>
        <w:t xml:space="preserve">A infração ao disposto no art. 79-A desta lei complementar implicará em multa de 50 </w:t>
      </w:r>
      <w:r>
        <w:rPr>
          <w:rFonts w:ascii="Calibri" w:hAnsi="Calibri" w:cs="Calibri"/>
          <w:sz w:val="24"/>
          <w:szCs w:val="22"/>
        </w:rPr>
        <w:t xml:space="preserve">(cinquenta) </w:t>
      </w:r>
      <w:r w:rsidRPr="00B25BA4">
        <w:rPr>
          <w:rFonts w:ascii="Calibri" w:hAnsi="Calibri" w:cs="Calibri"/>
          <w:sz w:val="24"/>
          <w:szCs w:val="22"/>
        </w:rPr>
        <w:t>U</w:t>
      </w:r>
      <w:r>
        <w:rPr>
          <w:rFonts w:ascii="Calibri" w:hAnsi="Calibri" w:cs="Calibri"/>
          <w:sz w:val="24"/>
          <w:szCs w:val="22"/>
        </w:rPr>
        <w:t xml:space="preserve">nidades </w:t>
      </w:r>
      <w:r w:rsidRPr="00B25BA4">
        <w:rPr>
          <w:rFonts w:ascii="Calibri" w:hAnsi="Calibri" w:cs="Calibri"/>
          <w:sz w:val="24"/>
          <w:szCs w:val="22"/>
        </w:rPr>
        <w:t>F</w:t>
      </w:r>
      <w:r>
        <w:rPr>
          <w:rFonts w:ascii="Calibri" w:hAnsi="Calibri" w:cs="Calibri"/>
          <w:sz w:val="24"/>
          <w:szCs w:val="22"/>
        </w:rPr>
        <w:t xml:space="preserve">iscais </w:t>
      </w:r>
      <w:r w:rsidRPr="00B25BA4">
        <w:rPr>
          <w:rFonts w:ascii="Calibri" w:hAnsi="Calibri" w:cs="Calibri"/>
          <w:sz w:val="24"/>
          <w:szCs w:val="22"/>
        </w:rPr>
        <w:t>M</w:t>
      </w:r>
      <w:r>
        <w:rPr>
          <w:rFonts w:ascii="Calibri" w:hAnsi="Calibri" w:cs="Calibri"/>
          <w:sz w:val="24"/>
          <w:szCs w:val="22"/>
        </w:rPr>
        <w:t>unicipai</w:t>
      </w:r>
      <w:r w:rsidRPr="00B25BA4">
        <w:rPr>
          <w:rFonts w:ascii="Calibri" w:hAnsi="Calibri" w:cs="Calibri"/>
          <w:sz w:val="24"/>
          <w:szCs w:val="22"/>
        </w:rPr>
        <w:t>s (</w:t>
      </w:r>
      <w:r>
        <w:rPr>
          <w:rFonts w:ascii="Calibri" w:hAnsi="Calibri" w:cs="Calibri"/>
          <w:sz w:val="24"/>
          <w:szCs w:val="22"/>
        </w:rPr>
        <w:t>UFMs</w:t>
      </w:r>
      <w:r w:rsidRPr="00B25BA4">
        <w:rPr>
          <w:rFonts w:ascii="Calibri" w:hAnsi="Calibri" w:cs="Calibri"/>
          <w:sz w:val="24"/>
          <w:szCs w:val="22"/>
        </w:rPr>
        <w:t>), a ser dobrada em cada caso de reincidência, bem como na apreensão do animal, ou dos animais, envolvidos.</w:t>
      </w:r>
    </w:p>
    <w:p w:rsidR="00B25BA4" w:rsidRPr="00B25BA4" w:rsidRDefault="00B25BA4" w:rsidP="00B25BA4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left="2127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§ 1º A apreensão de que trata o “caput” deste artigo competirá à Coordenadoria Executiva de Bem-Estar Animal, com o auxílio, se necessário, da Secretaria Municipal de Cooperação dos Assuntos de Segurança Pública.</w:t>
      </w:r>
    </w:p>
    <w:p w:rsidR="00B25BA4" w:rsidRPr="00B25BA4" w:rsidRDefault="00B25BA4" w:rsidP="00B25BA4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§ </w:t>
      </w:r>
      <w:r w:rsidRPr="00B25BA4">
        <w:rPr>
          <w:rFonts w:ascii="Calibri" w:hAnsi="Calibri" w:cs="Calibri"/>
          <w:sz w:val="24"/>
          <w:szCs w:val="22"/>
        </w:rPr>
        <w:t>2º O recolhimento e a remoção dos animais apreendidos na forma des</w:t>
      </w:r>
      <w:r>
        <w:rPr>
          <w:rFonts w:ascii="Calibri" w:hAnsi="Calibri" w:cs="Calibri"/>
          <w:sz w:val="24"/>
          <w:szCs w:val="22"/>
        </w:rPr>
        <w:t>t</w:t>
      </w:r>
      <w:r w:rsidRPr="00B25BA4">
        <w:rPr>
          <w:rFonts w:ascii="Calibri" w:hAnsi="Calibri" w:cs="Calibri"/>
          <w:sz w:val="24"/>
          <w:szCs w:val="22"/>
        </w:rPr>
        <w:t xml:space="preserve">e artigo, bem como das cargas eventualmente transportadas e respectivos instrumentos mecanismos de transporte, ensejará a cobrança de tarifa na ordem de 2 </w:t>
      </w:r>
      <w:r>
        <w:rPr>
          <w:rFonts w:ascii="Calibri" w:hAnsi="Calibri" w:cs="Calibri"/>
          <w:sz w:val="24"/>
          <w:szCs w:val="22"/>
        </w:rPr>
        <w:t xml:space="preserve">(duas) </w:t>
      </w:r>
      <w:r w:rsidRPr="00B25BA4">
        <w:rPr>
          <w:rFonts w:ascii="Calibri" w:hAnsi="Calibri" w:cs="Calibri"/>
          <w:sz w:val="24"/>
          <w:szCs w:val="22"/>
        </w:rPr>
        <w:t>Unidades Fiscais Munic</w:t>
      </w:r>
      <w:r>
        <w:rPr>
          <w:rFonts w:ascii="Calibri" w:hAnsi="Calibri" w:cs="Calibri"/>
          <w:sz w:val="24"/>
          <w:szCs w:val="22"/>
        </w:rPr>
        <w:t>i</w:t>
      </w:r>
      <w:r w:rsidRPr="00B25BA4">
        <w:rPr>
          <w:rFonts w:ascii="Calibri" w:hAnsi="Calibri" w:cs="Calibri"/>
          <w:sz w:val="24"/>
          <w:szCs w:val="22"/>
        </w:rPr>
        <w:t>p</w:t>
      </w:r>
      <w:r>
        <w:rPr>
          <w:rFonts w:ascii="Calibri" w:hAnsi="Calibri" w:cs="Calibri"/>
          <w:sz w:val="24"/>
          <w:szCs w:val="22"/>
        </w:rPr>
        <w:t>ais</w:t>
      </w:r>
      <w:r w:rsidRPr="00B25BA4">
        <w:rPr>
          <w:rFonts w:ascii="Calibri" w:hAnsi="Calibri" w:cs="Calibri"/>
          <w:sz w:val="24"/>
          <w:szCs w:val="22"/>
        </w:rPr>
        <w:t xml:space="preserve"> (UFMs).</w:t>
      </w:r>
    </w:p>
    <w:p w:rsidR="00B25BA4" w:rsidRPr="00B25BA4" w:rsidRDefault="00B25BA4" w:rsidP="00B25BA4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left="2127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§ 3º Aos animais apreendidos na forma des</w:t>
      </w:r>
      <w:r>
        <w:rPr>
          <w:rFonts w:ascii="Calibri" w:hAnsi="Calibri" w:cs="Calibri"/>
          <w:sz w:val="24"/>
          <w:szCs w:val="22"/>
        </w:rPr>
        <w:t>t</w:t>
      </w:r>
      <w:r w:rsidRPr="00B25BA4">
        <w:rPr>
          <w:rFonts w:ascii="Calibri" w:hAnsi="Calibri" w:cs="Calibri"/>
          <w:sz w:val="24"/>
          <w:szCs w:val="22"/>
        </w:rPr>
        <w:t>e artigo aplica-se a Lei Complementar nº 827, de 10 de julho de 2012, inclusive o disposto em seus arts. 22 e 23.”</w:t>
      </w:r>
      <w:r>
        <w:rPr>
          <w:rFonts w:ascii="Calibri" w:hAnsi="Calibri" w:cs="Calibri"/>
          <w:sz w:val="24"/>
          <w:szCs w:val="22"/>
        </w:rPr>
        <w:t xml:space="preserve"> </w:t>
      </w:r>
      <w:r w:rsidRPr="00B25BA4">
        <w:rPr>
          <w:rFonts w:ascii="Calibri" w:hAnsi="Calibri" w:cs="Calibri"/>
          <w:sz w:val="24"/>
          <w:szCs w:val="22"/>
        </w:rPr>
        <w:t xml:space="preserve">(NR) </w:t>
      </w:r>
    </w:p>
    <w:p w:rsidR="00B25BA4" w:rsidRPr="00B25BA4" w:rsidRDefault="00B25BA4" w:rsidP="00B25BA4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 xml:space="preserve">Art. 2º A Lei Complementar nº 827, de 10 de julho de 2012, passa a vigorar com as seguintes alterações: </w:t>
      </w:r>
    </w:p>
    <w:p w:rsidR="00B25BA4" w:rsidRPr="00B25BA4" w:rsidRDefault="00B25BA4" w:rsidP="00180D68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“Art. 4º É de responsabilidade da Coordenadoria Executiva de Bem-Estar Animal, do Gabinete do Prefeito, o planejamento, a formulação, a coordenação, o acompanhamento, a execução e a supervisão da política de proteção aos animais no Município de Araraquara.</w:t>
      </w:r>
    </w:p>
    <w:p w:rsidR="00B25BA4" w:rsidRPr="00B25BA4" w:rsidRDefault="00B25BA4" w:rsidP="00684E2A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</w:t>
      </w:r>
    </w:p>
    <w:p w:rsidR="00B25BA4" w:rsidRPr="00B25BA4" w:rsidRDefault="00B25BA4" w:rsidP="00C76585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left="2127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Art. 6º Para a consecução dos objetivos desta lei complementar, fica a Coordenadoria Executiva de Bem-Estar Animal autorizada a celebrar convênio e parcerias com associações e entidades de proteção animal, bem como outras organizações governamentais e não</w:t>
      </w:r>
      <w:r w:rsidR="007E69EF">
        <w:rPr>
          <w:rFonts w:ascii="Calibri" w:hAnsi="Calibri" w:cs="Calibri"/>
          <w:sz w:val="24"/>
          <w:szCs w:val="22"/>
        </w:rPr>
        <w:t xml:space="preserve"> </w:t>
      </w:r>
      <w:r w:rsidRPr="00B25BA4">
        <w:rPr>
          <w:rFonts w:ascii="Calibri" w:hAnsi="Calibri" w:cs="Calibri"/>
          <w:sz w:val="24"/>
          <w:szCs w:val="22"/>
        </w:rPr>
        <w:lastRenderedPageBreak/>
        <w:t>governamentais, universidades, estabelecimentos veterinários, empresas públicas ou privadas e entidades de classe.</w:t>
      </w:r>
    </w:p>
    <w:p w:rsidR="00B25BA4" w:rsidRDefault="00B25BA4" w:rsidP="00180D68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Art. 7º A Coordenadoria Executiva de Bem-Estar Animal será responsável, diretamente ou de forma conveniada, pelo cadastramento, abrigo, controle, proteção e outras atividades relacionadas à política municipal de proteção dos animais.</w:t>
      </w:r>
    </w:p>
    <w:p w:rsidR="007E69EF" w:rsidRPr="00B25BA4" w:rsidRDefault="007E69EF" w:rsidP="00684E2A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</w:t>
      </w:r>
    </w:p>
    <w:p w:rsidR="00B25BA4" w:rsidRPr="00B25BA4" w:rsidRDefault="00B25BA4" w:rsidP="002577C4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Art. 9º A Coordenadoria Executiva de Bem-Estar Animal será responsável por:</w:t>
      </w:r>
    </w:p>
    <w:p w:rsidR="00B25BA4" w:rsidRPr="00B25BA4" w:rsidRDefault="00B25BA4" w:rsidP="00180D68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 xml:space="preserve">I – fiscalizar denúncias de maus-tratos e agressões a animais; </w:t>
      </w:r>
    </w:p>
    <w:p w:rsidR="00B25BA4" w:rsidRPr="00B25BA4" w:rsidRDefault="00B25BA4" w:rsidP="00180D68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 xml:space="preserve">II – realizar a apreensão de animais em situação de vulnerabilidade e risco, ou seja, animais gravemente feridos ou debilitados e filhotes; </w:t>
      </w:r>
    </w:p>
    <w:p w:rsidR="00B25BA4" w:rsidRPr="00B25BA4" w:rsidRDefault="00B25BA4" w:rsidP="00180D68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 xml:space="preserve">III – notificar, multar ou aplicar penalidades disciplinadas nesta lei complementar; </w:t>
      </w:r>
    </w:p>
    <w:p w:rsidR="00B25BA4" w:rsidRPr="00B25BA4" w:rsidRDefault="00B25BA4" w:rsidP="00180D68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IV – encaminhar os animais suspeitos de zoonoses para coleta de exames e observação na Gerência de Zoonose, da Secretaria Municipal de Saúde, quando pertinente, com fornecimento de tratamento suporte do animal resgatado durante o período de observação da zoonose</w:t>
      </w:r>
      <w:r w:rsidR="007E69EF">
        <w:rPr>
          <w:rFonts w:ascii="Calibri" w:hAnsi="Calibri" w:cs="Calibri"/>
          <w:sz w:val="24"/>
          <w:szCs w:val="22"/>
        </w:rPr>
        <w:t>;</w:t>
      </w:r>
    </w:p>
    <w:p w:rsidR="00B25BA4" w:rsidRPr="00B25BA4" w:rsidRDefault="00B25BA4" w:rsidP="00180D68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V – realizar o tratamento dos animais resgatados, providenciando abrigo para eles;</w:t>
      </w:r>
    </w:p>
    <w:p w:rsidR="00B25BA4" w:rsidRPr="00B25BA4" w:rsidRDefault="00B25BA4" w:rsidP="00180D68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VI – receber os animais encaminhados pela Gerência de Zoonose, da Secretaria Municipal de Saúde, findo o período de observação da zoonose em questão; e</w:t>
      </w:r>
    </w:p>
    <w:p w:rsidR="00B25BA4" w:rsidRPr="00B25BA4" w:rsidRDefault="00B25BA4" w:rsidP="00180D68">
      <w:pPr>
        <w:tabs>
          <w:tab w:val="left" w:pos="709"/>
          <w:tab w:val="left" w:pos="1418"/>
          <w:tab w:val="left" w:pos="2127"/>
          <w:tab w:val="left" w:pos="2835"/>
        </w:tabs>
        <w:spacing w:after="120"/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VII – adotar as providências necessárias ao fiel cumprimento das disposições regulamentadas nesta legislação, bem como aquelas inerentes ao poder de polícia correlato.</w:t>
      </w:r>
    </w:p>
    <w:p w:rsidR="00B25BA4" w:rsidRPr="00B25BA4" w:rsidRDefault="00B25BA4" w:rsidP="002577C4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Art. 10. Compete à Ouvidoria Geral do Município, da Secretaria Municipal de Justiça e Cidadania, recepcionar as denúncias, reclamações e outras demandas relacionadas à política municipal de proteção animal, remetendo à Coordenadoria Executiva de Bem-Estar Animal os devidos registros e encaminhamentos que se fizerem necessários.</w:t>
      </w:r>
    </w:p>
    <w:p w:rsidR="00B25BA4" w:rsidRPr="00B25BA4" w:rsidRDefault="00B25BA4" w:rsidP="00684E2A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</w:t>
      </w:r>
    </w:p>
    <w:p w:rsidR="00B25BA4" w:rsidRPr="00B25BA4" w:rsidRDefault="007E69EF" w:rsidP="00C76585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Art. 12. </w:t>
      </w:r>
      <w:r w:rsidR="00B25BA4" w:rsidRPr="00B25BA4">
        <w:rPr>
          <w:rFonts w:ascii="Calibri" w:hAnsi="Calibri" w:cs="Calibri"/>
          <w:sz w:val="24"/>
          <w:szCs w:val="22"/>
        </w:rPr>
        <w:t>Fica instituída a Central de Atendimento de Animais Domésticos (CAAD), gerida pela Coordenadoria Executiva de Bem-Estar Animal.</w:t>
      </w:r>
    </w:p>
    <w:p w:rsidR="00B25BA4" w:rsidRPr="00B25BA4" w:rsidRDefault="00B25BA4" w:rsidP="002577C4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§ 1º A CAAD é um grupo de trabalho relacionado a atendimento e cuidados com animais em situações de vulnerabilidade e risco, que atua segundo protocolo de procedimentos instituído por instrução normativa da Coordenadoria Executiva de Bem-Estar Animal.</w:t>
      </w:r>
    </w:p>
    <w:p w:rsidR="00B25BA4" w:rsidRPr="00B25BA4" w:rsidRDefault="00B25BA4" w:rsidP="00684E2A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</w:t>
      </w:r>
    </w:p>
    <w:p w:rsidR="00B25BA4" w:rsidRPr="00B25BA4" w:rsidRDefault="00B25BA4" w:rsidP="002577C4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lastRenderedPageBreak/>
        <w:t>Art. 13. ..........................................................................</w:t>
      </w:r>
      <w:r w:rsidR="007E69EF">
        <w:rPr>
          <w:rFonts w:ascii="Calibri" w:hAnsi="Calibri" w:cs="Calibri"/>
          <w:sz w:val="24"/>
          <w:szCs w:val="22"/>
        </w:rPr>
        <w:t>............................</w:t>
      </w:r>
    </w:p>
    <w:p w:rsidR="00B25BA4" w:rsidRPr="00B25BA4" w:rsidRDefault="00B25BA4" w:rsidP="002577C4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I – a adoção de providências decorrentes do recebimento de denúncias;</w:t>
      </w:r>
    </w:p>
    <w:p w:rsidR="00B25BA4" w:rsidRPr="00B25BA4" w:rsidRDefault="00B25BA4" w:rsidP="002577C4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II – a fiscalização preventiva;</w:t>
      </w:r>
    </w:p>
    <w:p w:rsidR="00B25BA4" w:rsidRPr="00B25BA4" w:rsidRDefault="00B25BA4" w:rsidP="002577C4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III – o resgate de animais abandonados gravemente feridos, debilitados ou filhotes;</w:t>
      </w:r>
    </w:p>
    <w:p w:rsidR="00B25BA4" w:rsidRPr="00B25BA4" w:rsidRDefault="00B25BA4" w:rsidP="002577C4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IV – a apreensão e o abrigo de animais:</w:t>
      </w:r>
    </w:p>
    <w:p w:rsidR="00B25BA4" w:rsidRPr="00B25BA4" w:rsidRDefault="00B25BA4" w:rsidP="002577C4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a) sob posse que não condiga</w:t>
      </w:r>
      <w:r w:rsidR="007E69EF">
        <w:rPr>
          <w:rFonts w:ascii="Calibri" w:hAnsi="Calibri" w:cs="Calibri"/>
          <w:sz w:val="24"/>
          <w:szCs w:val="22"/>
        </w:rPr>
        <w:t xml:space="preserve"> com a guarda responsável (maus-</w:t>
      </w:r>
      <w:r w:rsidRPr="00B25BA4">
        <w:rPr>
          <w:rFonts w:ascii="Calibri" w:hAnsi="Calibri" w:cs="Calibri"/>
          <w:sz w:val="24"/>
          <w:szCs w:val="22"/>
        </w:rPr>
        <w:t>tratos);</w:t>
      </w:r>
    </w:p>
    <w:p w:rsidR="00B25BA4" w:rsidRPr="00B25BA4" w:rsidRDefault="00B25BA4" w:rsidP="002577C4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 xml:space="preserve">b) de animais que representem risco à saúde pública, em coordenação com a Gerência de Zoonoses, da Secretaria Municipal de Saúde, conforme os incisos IV e VI do art. 9º desta lei complementar; </w:t>
      </w:r>
    </w:p>
    <w:p w:rsidR="00B25BA4" w:rsidRPr="00B25BA4" w:rsidRDefault="00B25BA4" w:rsidP="002577C4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c) flagrados em situações de desconformidade face à legislação municipal;</w:t>
      </w:r>
    </w:p>
    <w:p w:rsidR="00B25BA4" w:rsidRPr="00B25BA4" w:rsidRDefault="00B25BA4" w:rsidP="002577C4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V – a triagem dos animais apreendidos e resgatados;</w:t>
      </w:r>
    </w:p>
    <w:p w:rsidR="00B25BA4" w:rsidRPr="00B25BA4" w:rsidRDefault="00B25BA4" w:rsidP="002577C4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VI – a quarentena e o tratamento dos animais com suspeita de doenças infectocontagiosas, em coordenação com a Gerência de Zoonose, da Secretaria Municipal de Saúde, quando se tratar de zoonose, conforme os incisos IV e VI do art. 9º desta lei complementar;</w:t>
      </w:r>
    </w:p>
    <w:p w:rsidR="00B25BA4" w:rsidRPr="00B25BA4" w:rsidRDefault="00B25BA4" w:rsidP="002577C4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VII – o abrigo dos animais resgatados em processo de tratamento, restabelecimento e dos animais já aptos para adoção;</w:t>
      </w:r>
    </w:p>
    <w:p w:rsidR="00B25BA4" w:rsidRPr="00B25BA4" w:rsidRDefault="00B25BA4" w:rsidP="002577C4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VIII – a esterilização (castração cirúrgica) de animais domésticos;</w:t>
      </w:r>
    </w:p>
    <w:p w:rsidR="00B25BA4" w:rsidRPr="00B25BA4" w:rsidRDefault="00B25BA4" w:rsidP="002577C4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IX – o registro de animais domésticos; e</w:t>
      </w:r>
    </w:p>
    <w:p w:rsidR="00B25BA4" w:rsidRPr="00B25BA4" w:rsidRDefault="00B25BA4" w:rsidP="002577C4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X – o encaminhamento e adoção de animais saudáveis e esterilizados.</w:t>
      </w:r>
    </w:p>
    <w:p w:rsidR="00B25BA4" w:rsidRPr="00B25BA4" w:rsidRDefault="00B25BA4" w:rsidP="00684E2A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 xml:space="preserve">................................................................................................................... </w:t>
      </w:r>
    </w:p>
    <w:p w:rsidR="00B25BA4" w:rsidRPr="00B25BA4" w:rsidRDefault="00B25BA4" w:rsidP="00C76585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left="2127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Art. 19. O tutor ou responsável pela guarda de um animal não poderá impedir o acesso de agente da Coordenadoria Executiva de Bem-Estar Animal, no exercício de suas funções, às dependências do alojamento do animal, sempre que necessário, bem como acatar as suas determinações legais.</w:t>
      </w:r>
    </w:p>
    <w:p w:rsidR="00B25BA4" w:rsidRPr="00B25BA4" w:rsidRDefault="00B25BA4" w:rsidP="002577C4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Parágrafo único. O desrespeito ou desacato ao agente da Coordenadoria Executiva de Bem-Estar Animal, no exercício de suas funções, ou ainda, o embaraço e impedimento ao exercício de suas funções, sujeita o infrator à aplicação de penalidade disciplinada na legislação penal federal.</w:t>
      </w:r>
    </w:p>
    <w:p w:rsidR="00B25BA4" w:rsidRPr="00B25BA4" w:rsidRDefault="00B25BA4" w:rsidP="00684E2A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 xml:space="preserve">................................................................................................................... </w:t>
      </w:r>
    </w:p>
    <w:p w:rsidR="00B25BA4" w:rsidRPr="00B25BA4" w:rsidRDefault="00B25BA4" w:rsidP="002577C4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Art. 23. Serão recolhidos, em lugar próprio da Municipalidade, determinado pela Coordenadoria Executiva de Bem-Estar Animal, os animais abandonados ou sob guarda de tutor, cuidador ou criador, que:</w:t>
      </w:r>
    </w:p>
    <w:p w:rsidR="00B25BA4" w:rsidRPr="00B25BA4" w:rsidRDefault="00B25BA4" w:rsidP="002577C4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 xml:space="preserve">I – apresentem sinais de doença manifesta ou portadores de enfermidades espécies-específicas e não estejam recebendo tratamento e acompanhamento veterinário pelo tutor responsável pelo animal; </w:t>
      </w:r>
    </w:p>
    <w:p w:rsidR="00B25BA4" w:rsidRPr="00B25BA4" w:rsidRDefault="00B25BA4" w:rsidP="002577C4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lastRenderedPageBreak/>
        <w:t>II – animais abandonados, sem tutor, e que sejam agressivos em relação a pessoas ou animais, sem que haja provocação, desde que comprovada pela fiscalização;</w:t>
      </w:r>
    </w:p>
    <w:p w:rsidR="00B25BA4" w:rsidRPr="00B25BA4" w:rsidRDefault="00B25BA4" w:rsidP="002577C4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</w:t>
      </w:r>
      <w:r w:rsidR="00AB2980">
        <w:rPr>
          <w:rFonts w:ascii="Calibri" w:hAnsi="Calibri" w:cs="Calibri"/>
          <w:sz w:val="24"/>
          <w:szCs w:val="22"/>
        </w:rPr>
        <w:t>..</w:t>
      </w:r>
    </w:p>
    <w:p w:rsidR="00B25BA4" w:rsidRPr="00B25BA4" w:rsidRDefault="00B25BA4" w:rsidP="002577C4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 w:rsidRPr="004A35A0">
        <w:rPr>
          <w:rFonts w:ascii="Calibri" w:hAnsi="Calibri" w:cs="Calibri"/>
          <w:sz w:val="24"/>
          <w:szCs w:val="22"/>
        </w:rPr>
        <w:t>IV – apresentem sinais de sofrimento</w:t>
      </w:r>
      <w:r w:rsidR="004A35A0" w:rsidRPr="004A35A0">
        <w:rPr>
          <w:rFonts w:ascii="Calibri" w:hAnsi="Calibri" w:cs="Calibri"/>
          <w:sz w:val="24"/>
          <w:szCs w:val="22"/>
        </w:rPr>
        <w:t>, como</w:t>
      </w:r>
      <w:r w:rsidRPr="004A35A0">
        <w:rPr>
          <w:rFonts w:ascii="Calibri" w:hAnsi="Calibri" w:cs="Calibri"/>
          <w:sz w:val="24"/>
          <w:szCs w:val="22"/>
        </w:rPr>
        <w:t xml:space="preserve"> fraturas, hemorragias,</w:t>
      </w:r>
      <w:r w:rsidRPr="00B25BA4">
        <w:rPr>
          <w:rFonts w:ascii="Calibri" w:hAnsi="Calibri" w:cs="Calibri"/>
          <w:sz w:val="24"/>
          <w:szCs w:val="22"/>
        </w:rPr>
        <w:t xml:space="preserve"> impossibilidade de locomoção, mutilação, feridas extensas, profundas e prolapsos, entre outros; ou </w:t>
      </w:r>
    </w:p>
    <w:p w:rsidR="00B25BA4" w:rsidRPr="00B25BA4" w:rsidRDefault="00B25BA4" w:rsidP="002577C4">
      <w:pPr>
        <w:tabs>
          <w:tab w:val="left" w:pos="709"/>
          <w:tab w:val="left" w:pos="1418"/>
          <w:tab w:val="left" w:pos="2127"/>
          <w:tab w:val="left" w:pos="2835"/>
        </w:tabs>
        <w:spacing w:after="120"/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V – estejam envolvidos em situações de risco, como rinhas, acidentes de trânsito, atropela</w:t>
      </w:r>
      <w:r w:rsidR="00EE3396">
        <w:rPr>
          <w:rFonts w:ascii="Calibri" w:hAnsi="Calibri" w:cs="Calibri"/>
          <w:sz w:val="24"/>
          <w:szCs w:val="22"/>
        </w:rPr>
        <w:t>mentos ou sejam vítimas de maus-</w:t>
      </w:r>
      <w:r w:rsidRPr="00B25BA4">
        <w:rPr>
          <w:rFonts w:ascii="Calibri" w:hAnsi="Calibri" w:cs="Calibri"/>
          <w:sz w:val="24"/>
          <w:szCs w:val="22"/>
        </w:rPr>
        <w:t>tratos.</w:t>
      </w:r>
    </w:p>
    <w:p w:rsidR="00B25BA4" w:rsidRPr="00B25BA4" w:rsidRDefault="00B25BA4" w:rsidP="00C76585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left="2127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Art. 24. ...........................................................................</w:t>
      </w:r>
      <w:r w:rsidR="002A7A16">
        <w:rPr>
          <w:rFonts w:ascii="Calibri" w:hAnsi="Calibri" w:cs="Calibri"/>
          <w:sz w:val="24"/>
          <w:szCs w:val="22"/>
        </w:rPr>
        <w:t>...........................</w:t>
      </w:r>
    </w:p>
    <w:p w:rsidR="00B25BA4" w:rsidRPr="00B25BA4" w:rsidRDefault="00B25BA4" w:rsidP="00C76585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left="2127"/>
        <w:jc w:val="both"/>
        <w:rPr>
          <w:rFonts w:ascii="Calibri" w:hAnsi="Calibri" w:cs="Calibri"/>
          <w:sz w:val="24"/>
          <w:szCs w:val="22"/>
        </w:rPr>
      </w:pPr>
      <w:r w:rsidRPr="000762E7">
        <w:rPr>
          <w:rFonts w:ascii="Calibri" w:hAnsi="Calibri" w:cs="Calibri"/>
          <w:sz w:val="24"/>
          <w:szCs w:val="22"/>
        </w:rPr>
        <w:t>§ 1º O agente da Coordenadoria Executiva de Bem-Estar Animal</w:t>
      </w:r>
      <w:r w:rsidRPr="00B25BA4">
        <w:rPr>
          <w:rFonts w:ascii="Calibri" w:hAnsi="Calibri" w:cs="Calibri"/>
          <w:sz w:val="24"/>
          <w:szCs w:val="22"/>
        </w:rPr>
        <w:t xml:space="preserve"> avaliará as circunstâncias, quantidade e porte dos animais, tratamento, espaço e condições higiênico-sanitárias onde os mesmos estejam alojados e emitirá laudo técnico e intimação ao tutor.</w:t>
      </w:r>
    </w:p>
    <w:p w:rsidR="00B25BA4" w:rsidRPr="00B25BA4" w:rsidRDefault="00B25BA4" w:rsidP="002577C4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§ 2º Quando o agente fiscalizador da Coordenadoria Executiva de Bem-Estar Animal constatar, em residência particular, a existência de animais em número superior ao estabelecido pelo “caput” deste artigo deverá:</w:t>
      </w:r>
    </w:p>
    <w:p w:rsidR="00B25BA4" w:rsidRPr="00B25BA4" w:rsidRDefault="00B25BA4" w:rsidP="00684E2A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</w:t>
      </w:r>
    </w:p>
    <w:p w:rsidR="00B25BA4" w:rsidRPr="00B25BA4" w:rsidRDefault="00B25BA4" w:rsidP="00C76585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left="2127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§ 3º Excepcionalmente, será permitido ao tutor de animais domésticos, em residência particular, o alojamento e a manutenção de animais em número superior a 5 (cinco) espécimes, desde que solicite à Coordenadoria Executiva de Bem-Estar Animal licença especial para tanto, a fim de enquadrar-se na situação de cuidador.</w:t>
      </w:r>
    </w:p>
    <w:p w:rsidR="00B25BA4" w:rsidRPr="00B25BA4" w:rsidRDefault="00B25BA4" w:rsidP="002577C4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§ 4º A licença de cuidador será concedida mediante apresentação dos números de identificação eletrônica (microchip) de todos os animais, dos comprovantes de vacinação contra a raiva e de esterilização dos machos e das fêmeas, assim como descrição das condições de alojamento e manutenção dos mesmos, cabendo à Coordenadoria Executiva de Bem-Estar Animal a fiscalização do local para averiguação do declarado.</w:t>
      </w:r>
    </w:p>
    <w:p w:rsidR="00B25BA4" w:rsidRPr="00B25BA4" w:rsidRDefault="00B25BA4" w:rsidP="00684E2A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</w:t>
      </w:r>
    </w:p>
    <w:p w:rsidR="00B25BA4" w:rsidRPr="00B25BA4" w:rsidRDefault="00B25BA4" w:rsidP="002577C4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Art. 26. O CAAD, na forma do art. 10 desta lei complementar ou não, poderá receber denúncias de animais aband</w:t>
      </w:r>
      <w:r w:rsidR="002A7A16">
        <w:rPr>
          <w:rFonts w:ascii="Calibri" w:hAnsi="Calibri" w:cs="Calibri"/>
          <w:sz w:val="24"/>
          <w:szCs w:val="22"/>
        </w:rPr>
        <w:t>onados, animais vítimas de maus-</w:t>
      </w:r>
      <w:r w:rsidRPr="00B25BA4">
        <w:rPr>
          <w:rFonts w:ascii="Calibri" w:hAnsi="Calibri" w:cs="Calibri"/>
          <w:sz w:val="24"/>
          <w:szCs w:val="22"/>
        </w:rPr>
        <w:t>tratos ou animais em situação de perigo para si ou terceiros</w:t>
      </w:r>
      <w:r w:rsidR="004A35A0">
        <w:rPr>
          <w:rFonts w:ascii="Calibri" w:hAnsi="Calibri" w:cs="Calibri"/>
          <w:sz w:val="24"/>
          <w:szCs w:val="22"/>
        </w:rPr>
        <w:t xml:space="preserve">, </w:t>
      </w:r>
      <w:r w:rsidR="004A35A0" w:rsidRPr="004A35A0">
        <w:rPr>
          <w:rFonts w:ascii="Calibri" w:hAnsi="Calibri" w:cs="Calibri"/>
          <w:sz w:val="24"/>
          <w:szCs w:val="22"/>
        </w:rPr>
        <w:t xml:space="preserve">sendo que as </w:t>
      </w:r>
      <w:r w:rsidRPr="004A35A0">
        <w:rPr>
          <w:rFonts w:ascii="Calibri" w:hAnsi="Calibri" w:cs="Calibri"/>
          <w:sz w:val="24"/>
          <w:szCs w:val="22"/>
        </w:rPr>
        <w:t>denúncias poderão resultar em:</w:t>
      </w:r>
    </w:p>
    <w:p w:rsidR="00B25BA4" w:rsidRPr="00B25BA4" w:rsidRDefault="00B25BA4" w:rsidP="00684E2A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</w:t>
      </w:r>
    </w:p>
    <w:p w:rsidR="00B25BA4" w:rsidRPr="00B25BA4" w:rsidRDefault="00B25BA4" w:rsidP="002577C4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Art.</w:t>
      </w:r>
      <w:r w:rsidR="002A7A16">
        <w:rPr>
          <w:rFonts w:ascii="Calibri" w:hAnsi="Calibri" w:cs="Calibri"/>
          <w:sz w:val="24"/>
          <w:szCs w:val="22"/>
        </w:rPr>
        <w:t xml:space="preserve"> 29. </w:t>
      </w:r>
      <w:r w:rsidRPr="00B25BA4">
        <w:rPr>
          <w:rFonts w:ascii="Calibri" w:hAnsi="Calibri" w:cs="Calibri"/>
          <w:sz w:val="24"/>
          <w:szCs w:val="22"/>
        </w:rPr>
        <w:t>Os animais apreendidos ou resgatados serão, segundo protocolo instituído em instrução normativa da Coordenadoria Executiva de Bem-Estar Animal:</w:t>
      </w:r>
    </w:p>
    <w:p w:rsidR="00B25BA4" w:rsidRPr="00B25BA4" w:rsidRDefault="00B25BA4" w:rsidP="00684E2A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</w:t>
      </w:r>
    </w:p>
    <w:p w:rsidR="00B25BA4" w:rsidRPr="00B25BA4" w:rsidRDefault="00B25BA4" w:rsidP="002577C4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lastRenderedPageBreak/>
        <w:t xml:space="preserve">§ 2º A Coordenadoria Executiva de Bem-Estar Animal poderá repassar os cuidados, abrigo e tratamento dos animais a entidades conveniadas ou que tenham firmado parcerias com o Município. </w:t>
      </w:r>
    </w:p>
    <w:p w:rsidR="00B25BA4" w:rsidRPr="00B25BA4" w:rsidRDefault="00B25BA4" w:rsidP="00684E2A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</w:t>
      </w:r>
    </w:p>
    <w:p w:rsidR="00B25BA4" w:rsidRPr="00B25BA4" w:rsidRDefault="00B25BA4" w:rsidP="002577C4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§ 4º Os animais apreendidos ou resgatados sem identificação serão registrados eletronicamente, sob a tutela do CAAD, podendo a Coordenadoria Executiva de Bem-Estar Animal cobrar, salvo a hipótese de isenção do inciso I do §</w:t>
      </w:r>
      <w:r w:rsidR="002A7A16">
        <w:rPr>
          <w:rFonts w:ascii="Calibri" w:hAnsi="Calibri" w:cs="Calibri"/>
          <w:sz w:val="24"/>
          <w:szCs w:val="22"/>
        </w:rPr>
        <w:t xml:space="preserve"> </w:t>
      </w:r>
      <w:r w:rsidRPr="00B25BA4">
        <w:rPr>
          <w:rFonts w:ascii="Calibri" w:hAnsi="Calibri" w:cs="Calibri"/>
          <w:sz w:val="24"/>
          <w:szCs w:val="22"/>
        </w:rPr>
        <w:t>1º do art. 40 desta lei complementar, a taxa de registro do tutor ou cuidador que o venha retirar.</w:t>
      </w:r>
    </w:p>
    <w:p w:rsidR="00B25BA4" w:rsidRPr="00B25BA4" w:rsidRDefault="00B25BA4" w:rsidP="00684E2A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</w:t>
      </w:r>
    </w:p>
    <w:p w:rsidR="00B25BA4" w:rsidRPr="00B25BA4" w:rsidRDefault="00B25BA4" w:rsidP="00C76585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left="2127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Art. 33. ..........................................................................</w:t>
      </w:r>
      <w:r w:rsidR="002A7A16">
        <w:rPr>
          <w:rFonts w:ascii="Calibri" w:hAnsi="Calibri" w:cs="Calibri"/>
          <w:sz w:val="24"/>
          <w:szCs w:val="22"/>
        </w:rPr>
        <w:t>............................</w:t>
      </w:r>
    </w:p>
    <w:p w:rsidR="00B25BA4" w:rsidRPr="00B25BA4" w:rsidRDefault="002A7A16" w:rsidP="002577C4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left="2126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Parágrafo único. </w:t>
      </w:r>
      <w:r w:rsidR="00B25BA4" w:rsidRPr="00B25BA4">
        <w:rPr>
          <w:rFonts w:ascii="Calibri" w:hAnsi="Calibri" w:cs="Calibri"/>
          <w:sz w:val="24"/>
          <w:szCs w:val="22"/>
        </w:rPr>
        <w:t xml:space="preserve">Os indícios de que trata o </w:t>
      </w:r>
      <w:r>
        <w:rPr>
          <w:rFonts w:ascii="Calibri" w:hAnsi="Calibri" w:cs="Calibri"/>
          <w:sz w:val="24"/>
          <w:szCs w:val="22"/>
        </w:rPr>
        <w:t>“</w:t>
      </w:r>
      <w:r w:rsidR="00B25BA4" w:rsidRPr="00B25BA4">
        <w:rPr>
          <w:rFonts w:ascii="Calibri" w:hAnsi="Calibri" w:cs="Calibri"/>
          <w:sz w:val="24"/>
          <w:szCs w:val="22"/>
        </w:rPr>
        <w:t>caput</w:t>
      </w:r>
      <w:r>
        <w:rPr>
          <w:rFonts w:ascii="Calibri" w:hAnsi="Calibri" w:cs="Calibri"/>
          <w:sz w:val="24"/>
          <w:szCs w:val="22"/>
        </w:rPr>
        <w:t>”</w:t>
      </w:r>
      <w:r w:rsidR="00B25BA4" w:rsidRPr="00B25BA4">
        <w:rPr>
          <w:rFonts w:ascii="Calibri" w:hAnsi="Calibri" w:cs="Calibri"/>
          <w:sz w:val="24"/>
          <w:szCs w:val="22"/>
        </w:rPr>
        <w:t xml:space="preserve"> deste artigo podem ser objetivos, como fotos do animal</w:t>
      </w:r>
      <w:r>
        <w:rPr>
          <w:rFonts w:ascii="Calibri" w:hAnsi="Calibri" w:cs="Calibri"/>
          <w:sz w:val="24"/>
          <w:szCs w:val="22"/>
        </w:rPr>
        <w:t>,</w:t>
      </w:r>
      <w:r w:rsidR="00B25BA4" w:rsidRPr="00B25BA4">
        <w:rPr>
          <w:rFonts w:ascii="Calibri" w:hAnsi="Calibri" w:cs="Calibri"/>
          <w:sz w:val="24"/>
          <w:szCs w:val="22"/>
        </w:rPr>
        <w:t xml:space="preserve"> ou subjetivos, como </w:t>
      </w:r>
      <w:r w:rsidR="00B25BA4" w:rsidRPr="00A745C8">
        <w:rPr>
          <w:rFonts w:ascii="Calibri" w:hAnsi="Calibri" w:cs="Calibri"/>
          <w:sz w:val="24"/>
          <w:szCs w:val="22"/>
        </w:rPr>
        <w:t xml:space="preserve">comportamento afetuoso do </w:t>
      </w:r>
      <w:r w:rsidR="00A745C8" w:rsidRPr="00A745C8">
        <w:rPr>
          <w:rFonts w:ascii="Calibri" w:hAnsi="Calibri" w:cs="Calibri"/>
          <w:sz w:val="24"/>
          <w:szCs w:val="22"/>
        </w:rPr>
        <w:t>animal para com quem o reclam</w:t>
      </w:r>
      <w:r w:rsidR="00B25BA4" w:rsidRPr="00A745C8">
        <w:rPr>
          <w:rFonts w:ascii="Calibri" w:hAnsi="Calibri" w:cs="Calibri"/>
          <w:sz w:val="24"/>
          <w:szCs w:val="22"/>
        </w:rPr>
        <w:t>e, sendo</w:t>
      </w:r>
      <w:r w:rsidR="00B25BA4" w:rsidRPr="00B25BA4">
        <w:rPr>
          <w:rFonts w:ascii="Calibri" w:hAnsi="Calibri" w:cs="Calibri"/>
          <w:sz w:val="24"/>
          <w:szCs w:val="22"/>
        </w:rPr>
        <w:t xml:space="preserve"> possível, se necessário, fiscalização de agente da Coordenadoria Executiva de Bem-Estar Animal, nos termos de instrução normativa.</w:t>
      </w:r>
    </w:p>
    <w:p w:rsidR="00B25BA4" w:rsidRPr="00B25BA4" w:rsidRDefault="00B25BA4" w:rsidP="00684E2A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</w:t>
      </w:r>
    </w:p>
    <w:p w:rsidR="00B25BA4" w:rsidRPr="00B25BA4" w:rsidRDefault="00F254E3" w:rsidP="002577C4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left="2126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Art. 37. </w:t>
      </w:r>
      <w:r w:rsidR="00B25BA4" w:rsidRPr="00B25BA4">
        <w:rPr>
          <w:rFonts w:ascii="Calibri" w:hAnsi="Calibri" w:cs="Calibri"/>
          <w:sz w:val="24"/>
          <w:szCs w:val="22"/>
        </w:rPr>
        <w:t>Todos os animais domésticos, es</w:t>
      </w:r>
      <w:r>
        <w:rPr>
          <w:rFonts w:ascii="Calibri" w:hAnsi="Calibri" w:cs="Calibri"/>
          <w:sz w:val="24"/>
          <w:szCs w:val="22"/>
        </w:rPr>
        <w:t>pecificamente cães e gatos, do m</w:t>
      </w:r>
      <w:r w:rsidR="00B25BA4" w:rsidRPr="00B25BA4">
        <w:rPr>
          <w:rFonts w:ascii="Calibri" w:hAnsi="Calibri" w:cs="Calibri"/>
          <w:sz w:val="24"/>
          <w:szCs w:val="22"/>
        </w:rPr>
        <w:t>unicípio de Araraquara deverão ser, obrigatoriamente, identificados e registrados junto à Coordenadoria Executiva de Bem-Estar Animal, na forma de regulamento.</w:t>
      </w:r>
    </w:p>
    <w:p w:rsidR="00B25BA4" w:rsidRPr="00B25BA4" w:rsidRDefault="00B25BA4" w:rsidP="00684E2A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</w:t>
      </w:r>
    </w:p>
    <w:p w:rsidR="00B25BA4" w:rsidRPr="00B25BA4" w:rsidRDefault="00F254E3" w:rsidP="00C76585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Art. 40. </w:t>
      </w:r>
      <w:r w:rsidR="00B25BA4" w:rsidRPr="00B25BA4">
        <w:rPr>
          <w:rFonts w:ascii="Calibri" w:hAnsi="Calibri" w:cs="Calibri"/>
          <w:sz w:val="24"/>
          <w:szCs w:val="22"/>
        </w:rPr>
        <w:t>..........................................................................</w:t>
      </w:r>
      <w:r>
        <w:rPr>
          <w:rFonts w:ascii="Calibri" w:hAnsi="Calibri" w:cs="Calibri"/>
          <w:sz w:val="24"/>
          <w:szCs w:val="22"/>
        </w:rPr>
        <w:t>............................</w:t>
      </w:r>
    </w:p>
    <w:p w:rsidR="00B25BA4" w:rsidRPr="00B25BA4" w:rsidRDefault="00B25BA4" w:rsidP="002577C4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§ 1º Estarão isentos da taxa de registro eletrônico realizados pela Coordenadoria Executiva de Bem-Estar Animal:</w:t>
      </w:r>
    </w:p>
    <w:p w:rsidR="00B25BA4" w:rsidRPr="00B25BA4" w:rsidRDefault="00B25BA4" w:rsidP="00684E2A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</w:t>
      </w:r>
    </w:p>
    <w:p w:rsidR="00B25BA4" w:rsidRPr="00B25BA4" w:rsidRDefault="00B25BA4" w:rsidP="002577C4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§ 2º Aquele tutor que se enquadrar nas hipóteses de isenção para identificação eletrônica de seus animais agendará o procedimento na Coordenadoria Executiva de Bem-Estar Animal.</w:t>
      </w:r>
    </w:p>
    <w:p w:rsidR="00B25BA4" w:rsidRPr="00B25BA4" w:rsidRDefault="00B25BA4" w:rsidP="00684E2A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</w:t>
      </w:r>
    </w:p>
    <w:p w:rsidR="00B25BA4" w:rsidRPr="00B25BA4" w:rsidRDefault="00F254E3" w:rsidP="00C76585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Art. 43. </w:t>
      </w:r>
      <w:r w:rsidR="00B25BA4" w:rsidRPr="00B25BA4">
        <w:rPr>
          <w:rFonts w:ascii="Calibri" w:hAnsi="Calibri" w:cs="Calibri"/>
          <w:sz w:val="24"/>
          <w:szCs w:val="22"/>
        </w:rPr>
        <w:t xml:space="preserve">Os documentos e dados de identificação para o registro de animais serão fornecidos exclusivamente para </w:t>
      </w:r>
      <w:r>
        <w:rPr>
          <w:rFonts w:ascii="Calibri" w:hAnsi="Calibri" w:cs="Calibri"/>
          <w:sz w:val="24"/>
          <w:szCs w:val="22"/>
        </w:rPr>
        <w:t>a</w:t>
      </w:r>
      <w:r w:rsidR="00B25BA4" w:rsidRPr="00B25BA4">
        <w:rPr>
          <w:rFonts w:ascii="Calibri" w:hAnsi="Calibri" w:cs="Calibri"/>
          <w:sz w:val="24"/>
          <w:szCs w:val="22"/>
        </w:rPr>
        <w:t xml:space="preserve"> Coordenadoria Executiva de Bem-Estar Animal e somente poderão ser u</w:t>
      </w:r>
      <w:r>
        <w:rPr>
          <w:rFonts w:ascii="Calibri" w:hAnsi="Calibri" w:cs="Calibri"/>
          <w:sz w:val="24"/>
          <w:szCs w:val="22"/>
        </w:rPr>
        <w:t>tiliz</w:t>
      </w:r>
      <w:r w:rsidR="00B25BA4" w:rsidRPr="00B25BA4">
        <w:rPr>
          <w:rFonts w:ascii="Calibri" w:hAnsi="Calibri" w:cs="Calibri"/>
          <w:sz w:val="24"/>
          <w:szCs w:val="22"/>
        </w:rPr>
        <w:t>ados para os fins mencionados nesta lei complementar.</w:t>
      </w:r>
    </w:p>
    <w:p w:rsidR="00B25BA4" w:rsidRPr="00B25BA4" w:rsidRDefault="00B25BA4" w:rsidP="002577C4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Art. 44. A Coordenadoria Executiva de Bem-Estar Animal deverá possuir cadastro de cada animal, constando no mínimo os seguintes dados:</w:t>
      </w:r>
    </w:p>
    <w:p w:rsidR="00B25BA4" w:rsidRPr="00B25BA4" w:rsidRDefault="00B25BA4" w:rsidP="00684E2A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</w:t>
      </w:r>
    </w:p>
    <w:p w:rsidR="00B25BA4" w:rsidRPr="00B25BA4" w:rsidRDefault="00F254E3" w:rsidP="002577C4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left="2126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Art. 45. </w:t>
      </w:r>
      <w:r w:rsidR="00B25BA4" w:rsidRPr="00B25BA4">
        <w:rPr>
          <w:rFonts w:ascii="Calibri" w:hAnsi="Calibri" w:cs="Calibri"/>
          <w:sz w:val="24"/>
          <w:szCs w:val="22"/>
        </w:rPr>
        <w:t xml:space="preserve">Quando houver transferência de guarda do animal, ou o antigo ou o novo possuidor deverá comparecer à Coordenadoria Executiva de Bem-Estar Animal ou a um estabelecimento veterinário </w:t>
      </w:r>
      <w:r w:rsidR="00B25BA4" w:rsidRPr="00B25BA4">
        <w:rPr>
          <w:rFonts w:ascii="Calibri" w:hAnsi="Calibri" w:cs="Calibri"/>
          <w:sz w:val="24"/>
          <w:szCs w:val="22"/>
        </w:rPr>
        <w:lastRenderedPageBreak/>
        <w:t>credenciado para proceder à atualização de todos os dados cadastrais no CAIM.</w:t>
      </w:r>
    </w:p>
    <w:p w:rsidR="00B25BA4" w:rsidRPr="00B25BA4" w:rsidRDefault="00B25BA4" w:rsidP="00684E2A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</w:t>
      </w:r>
    </w:p>
    <w:p w:rsidR="00B25BA4" w:rsidRPr="00B25BA4" w:rsidRDefault="00F254E3" w:rsidP="00C76585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Art. 46. </w:t>
      </w:r>
      <w:r w:rsidR="00B25BA4" w:rsidRPr="00B25BA4">
        <w:rPr>
          <w:rFonts w:ascii="Calibri" w:hAnsi="Calibri" w:cs="Calibri"/>
          <w:sz w:val="24"/>
          <w:szCs w:val="22"/>
        </w:rPr>
        <w:t>Em caso de óbito ou desaparecimento de animal registrado, cabe ao tutor ou ao veterinário responsável comunicar o ocorrido à Coordenadoria Executiva de Bem-Estar Animal, que deverá proceder à baixa no CAIM.</w:t>
      </w:r>
    </w:p>
    <w:p w:rsidR="00B25BA4" w:rsidRPr="00B25BA4" w:rsidRDefault="00F254E3" w:rsidP="002577C4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left="2126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Art. 47. </w:t>
      </w:r>
      <w:r w:rsidR="00B25BA4" w:rsidRPr="00B25BA4">
        <w:rPr>
          <w:rFonts w:ascii="Calibri" w:hAnsi="Calibri" w:cs="Calibri"/>
          <w:sz w:val="24"/>
          <w:szCs w:val="22"/>
        </w:rPr>
        <w:t>..........................................................................</w:t>
      </w:r>
      <w:r>
        <w:rPr>
          <w:rFonts w:ascii="Calibri" w:hAnsi="Calibri" w:cs="Calibri"/>
          <w:sz w:val="24"/>
          <w:szCs w:val="22"/>
        </w:rPr>
        <w:t>............................</w:t>
      </w:r>
    </w:p>
    <w:p w:rsidR="00B25BA4" w:rsidRPr="00B25BA4" w:rsidRDefault="00B25BA4" w:rsidP="002577C4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I – emissão de notificação por agente fiscalizador da Coordenadoria Executiva de Bem-Estar Animal, para que proceda ao registro dos animais no prazo de 30 (trinta) dias;</w:t>
      </w:r>
    </w:p>
    <w:p w:rsidR="00B25BA4" w:rsidRPr="00B25BA4" w:rsidRDefault="00B25BA4" w:rsidP="00684E2A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</w:t>
      </w:r>
    </w:p>
    <w:p w:rsidR="00B25BA4" w:rsidRPr="00B25BA4" w:rsidRDefault="00B25BA4" w:rsidP="002577C4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Art. 48. ...........................................................................</w:t>
      </w:r>
      <w:r w:rsidR="00F254E3">
        <w:rPr>
          <w:rFonts w:ascii="Calibri" w:hAnsi="Calibri" w:cs="Calibri"/>
          <w:sz w:val="24"/>
          <w:szCs w:val="22"/>
        </w:rPr>
        <w:t>...........................</w:t>
      </w:r>
    </w:p>
    <w:p w:rsidR="00B25BA4" w:rsidRPr="00B25BA4" w:rsidRDefault="00B25BA4" w:rsidP="002577C4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I – formalizar seu cadastro de Registrador do CAIM junto à Coordenadoria Executiva de Bem-Estar Animal em até 120 (cento e vinte) dias da vigência desta lei</w:t>
      </w:r>
      <w:r w:rsidR="00F254E3">
        <w:rPr>
          <w:rFonts w:ascii="Calibri" w:hAnsi="Calibri" w:cs="Calibri"/>
          <w:sz w:val="24"/>
          <w:szCs w:val="22"/>
        </w:rPr>
        <w:t xml:space="preserve"> complementar</w:t>
      </w:r>
      <w:r w:rsidRPr="00B25BA4">
        <w:rPr>
          <w:rFonts w:ascii="Calibri" w:hAnsi="Calibri" w:cs="Calibri"/>
          <w:sz w:val="24"/>
          <w:szCs w:val="22"/>
        </w:rPr>
        <w:t>; e</w:t>
      </w:r>
    </w:p>
    <w:p w:rsidR="00B25BA4" w:rsidRPr="00B25BA4" w:rsidRDefault="00B25BA4" w:rsidP="002577C4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 w:rsidRPr="009666FF">
        <w:rPr>
          <w:rFonts w:ascii="Calibri" w:hAnsi="Calibri" w:cs="Calibri"/>
          <w:sz w:val="24"/>
          <w:szCs w:val="22"/>
        </w:rPr>
        <w:t xml:space="preserve">II – garantir aos </w:t>
      </w:r>
      <w:r w:rsidR="009666FF" w:rsidRPr="009666FF">
        <w:rPr>
          <w:rFonts w:ascii="Calibri" w:hAnsi="Calibri" w:cs="Calibri"/>
          <w:sz w:val="24"/>
          <w:szCs w:val="22"/>
        </w:rPr>
        <w:t xml:space="preserve">tutores, </w:t>
      </w:r>
      <w:r w:rsidRPr="009666FF">
        <w:rPr>
          <w:rFonts w:ascii="Calibri" w:hAnsi="Calibri" w:cs="Calibri"/>
          <w:sz w:val="24"/>
          <w:szCs w:val="22"/>
        </w:rPr>
        <w:t>cuidadores ou criadores atestados de</w:t>
      </w:r>
      <w:r w:rsidRPr="00B25BA4">
        <w:rPr>
          <w:rFonts w:ascii="Calibri" w:hAnsi="Calibri" w:cs="Calibri"/>
          <w:sz w:val="24"/>
          <w:szCs w:val="22"/>
        </w:rPr>
        <w:t xml:space="preserve"> implantação de microchip e cadastramento para uso em ações de fiscalização por parte da Coordenadoria Executiva de Bem-Estar Animal.</w:t>
      </w:r>
    </w:p>
    <w:p w:rsidR="00B25BA4" w:rsidRPr="00B25BA4" w:rsidRDefault="00B25BA4" w:rsidP="00684E2A">
      <w:pPr>
        <w:tabs>
          <w:tab w:val="left" w:pos="709"/>
          <w:tab w:val="left" w:pos="1418"/>
          <w:tab w:val="left" w:pos="2127"/>
          <w:tab w:val="left" w:pos="2835"/>
        </w:tabs>
        <w:ind w:left="2126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</w:t>
      </w:r>
    </w:p>
    <w:p w:rsidR="00B25BA4" w:rsidRPr="00B25BA4" w:rsidRDefault="00B25BA4" w:rsidP="00C76585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left="2127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Art. 57. A Coordenadoria Executiva de Bem-Estar Animal deve editar instrução normativa referente ao protocolo de atendimento e procedimentos do CAAD.”</w:t>
      </w:r>
      <w:r w:rsidR="00410E4A">
        <w:rPr>
          <w:rFonts w:ascii="Calibri" w:hAnsi="Calibri" w:cs="Calibri"/>
          <w:sz w:val="24"/>
          <w:szCs w:val="22"/>
        </w:rPr>
        <w:t xml:space="preserve"> </w:t>
      </w:r>
      <w:r w:rsidRPr="00B25BA4">
        <w:rPr>
          <w:rFonts w:ascii="Calibri" w:hAnsi="Calibri" w:cs="Calibri"/>
          <w:sz w:val="24"/>
          <w:szCs w:val="22"/>
        </w:rPr>
        <w:t>(NR).</w:t>
      </w:r>
    </w:p>
    <w:p w:rsidR="00B25BA4" w:rsidRDefault="00B25BA4" w:rsidP="002577C4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firstLine="1418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Art. 3º Ficam revogados d</w:t>
      </w:r>
      <w:r w:rsidR="00410E4A">
        <w:rPr>
          <w:rFonts w:ascii="Calibri" w:hAnsi="Calibri" w:cs="Calibri"/>
          <w:sz w:val="24"/>
          <w:szCs w:val="22"/>
        </w:rPr>
        <w:t>a Lei Complementar nº 827, de 2012:</w:t>
      </w:r>
    </w:p>
    <w:p w:rsidR="00410E4A" w:rsidRDefault="00410E4A" w:rsidP="002577C4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I – os arts. 2º e 3º;</w:t>
      </w:r>
    </w:p>
    <w:p w:rsidR="00410E4A" w:rsidRDefault="00410E4A" w:rsidP="002577C4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II – o art. 8º;</w:t>
      </w:r>
    </w:p>
    <w:p w:rsidR="00410E4A" w:rsidRDefault="00410E4A" w:rsidP="002577C4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III – o inciso III do art. 23;</w:t>
      </w:r>
    </w:p>
    <w:p w:rsidR="00410E4A" w:rsidRDefault="00410E4A" w:rsidP="002577C4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IV – o art. 52; e</w:t>
      </w:r>
    </w:p>
    <w:p w:rsidR="00410E4A" w:rsidRPr="00B25BA4" w:rsidRDefault="00410E4A" w:rsidP="002577C4">
      <w:pPr>
        <w:tabs>
          <w:tab w:val="left" w:pos="709"/>
          <w:tab w:val="left" w:pos="1418"/>
          <w:tab w:val="left" w:pos="2127"/>
          <w:tab w:val="left" w:pos="2835"/>
        </w:tabs>
        <w:spacing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V – o art. 56.</w:t>
      </w:r>
    </w:p>
    <w:p w:rsidR="00B25BA4" w:rsidRDefault="00B25BA4" w:rsidP="00B25BA4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B25BA4">
        <w:rPr>
          <w:rFonts w:ascii="Calibri" w:hAnsi="Calibri" w:cs="Calibri"/>
          <w:sz w:val="24"/>
          <w:szCs w:val="22"/>
        </w:rPr>
        <w:t>Art. 4º Esta lei complementar entra em vigor na data de sua publicação.</w:t>
      </w:r>
    </w:p>
    <w:p w:rsidR="00162273" w:rsidRPr="008A09C8" w:rsidRDefault="002F5453" w:rsidP="00B25BA4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4272B2">
        <w:rPr>
          <w:rFonts w:ascii="Calibri" w:hAnsi="Calibri" w:cs="Calibri"/>
          <w:sz w:val="24"/>
          <w:szCs w:val="24"/>
        </w:rPr>
        <w:t>1</w:t>
      </w:r>
      <w:r w:rsidR="003C6AE6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370444">
        <w:rPr>
          <w:rFonts w:ascii="Calibri" w:hAnsi="Calibri" w:cs="Calibri"/>
          <w:sz w:val="24"/>
          <w:szCs w:val="24"/>
        </w:rPr>
        <w:t>fever</w:t>
      </w:r>
      <w:r w:rsidR="00433B0A">
        <w:rPr>
          <w:rFonts w:ascii="Calibri" w:hAnsi="Calibri" w:cs="Calibri"/>
          <w:sz w:val="24"/>
          <w:szCs w:val="24"/>
        </w:rPr>
        <w:t>eir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E3254" w:rsidRDefault="00F91475" w:rsidP="003476B5">
    <w:pPr>
      <w:pStyle w:val="Rodap"/>
      <w:jc w:val="right"/>
      <w:rPr>
        <w:rFonts w:asciiTheme="minorHAnsi" w:hAnsiTheme="minorHAnsi" w:cstheme="minorHAnsi"/>
        <w:sz w:val="20"/>
      </w:rPr>
    </w:pPr>
    <w:r w:rsidRPr="003E3254">
      <w:rPr>
        <w:rFonts w:asciiTheme="minorHAnsi" w:hAnsiTheme="minorHAnsi" w:cstheme="minorHAnsi"/>
        <w:sz w:val="20"/>
      </w:rPr>
      <w:t xml:space="preserve">Página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PAGE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C01072">
      <w:rPr>
        <w:rFonts w:asciiTheme="minorHAnsi" w:hAnsiTheme="minorHAnsi" w:cstheme="minorHAnsi"/>
        <w:b/>
        <w:bCs/>
        <w:noProof/>
        <w:sz w:val="20"/>
      </w:rPr>
      <w:t>1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  <w:r w:rsidRPr="003E3254">
      <w:rPr>
        <w:rFonts w:asciiTheme="minorHAnsi" w:hAnsiTheme="minorHAnsi" w:cstheme="minorHAnsi"/>
        <w:sz w:val="20"/>
      </w:rPr>
      <w:t xml:space="preserve"> de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NUMPAGES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C01072">
      <w:rPr>
        <w:rFonts w:asciiTheme="minorHAnsi" w:hAnsiTheme="minorHAnsi" w:cstheme="minorHAnsi"/>
        <w:b/>
        <w:bCs/>
        <w:noProof/>
        <w:sz w:val="20"/>
      </w:rPr>
      <w:t>6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0107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01072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0107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762E7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657E3"/>
    <w:rsid w:val="00170E8E"/>
    <w:rsid w:val="00173D1D"/>
    <w:rsid w:val="00180D68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D693F"/>
    <w:rsid w:val="001D6FAB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C4"/>
    <w:rsid w:val="002577D5"/>
    <w:rsid w:val="002600A7"/>
    <w:rsid w:val="002711AD"/>
    <w:rsid w:val="002722D4"/>
    <w:rsid w:val="00273766"/>
    <w:rsid w:val="002A033F"/>
    <w:rsid w:val="002A0966"/>
    <w:rsid w:val="002A143A"/>
    <w:rsid w:val="002A7A16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2711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1200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10E4A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5A0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84E2A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43F2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E69EF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666FF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45C8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980"/>
    <w:rsid w:val="00AB2D07"/>
    <w:rsid w:val="00AC3F41"/>
    <w:rsid w:val="00AC7B9C"/>
    <w:rsid w:val="00AD0B9E"/>
    <w:rsid w:val="00AD1335"/>
    <w:rsid w:val="00AD14F9"/>
    <w:rsid w:val="00AD5554"/>
    <w:rsid w:val="00AF1CA6"/>
    <w:rsid w:val="00AF3B6E"/>
    <w:rsid w:val="00AF3CAF"/>
    <w:rsid w:val="00AF3DD4"/>
    <w:rsid w:val="00B015D9"/>
    <w:rsid w:val="00B20972"/>
    <w:rsid w:val="00B21283"/>
    <w:rsid w:val="00B250B0"/>
    <w:rsid w:val="00B25BA4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B5F49"/>
    <w:rsid w:val="00BE4CB0"/>
    <w:rsid w:val="00BE654D"/>
    <w:rsid w:val="00C01072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5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13DD8"/>
    <w:rsid w:val="00D265D1"/>
    <w:rsid w:val="00D26953"/>
    <w:rsid w:val="00D339C4"/>
    <w:rsid w:val="00D379BD"/>
    <w:rsid w:val="00D47304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3396"/>
    <w:rsid w:val="00EE56DD"/>
    <w:rsid w:val="00EE77C5"/>
    <w:rsid w:val="00EF20DE"/>
    <w:rsid w:val="00EF2845"/>
    <w:rsid w:val="00EF38A0"/>
    <w:rsid w:val="00F06947"/>
    <w:rsid w:val="00F16907"/>
    <w:rsid w:val="00F254E3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9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2268</Words>
  <Characters>12252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446</cp:revision>
  <cp:lastPrinted>2018-06-26T22:41:00Z</cp:lastPrinted>
  <dcterms:created xsi:type="dcterms:W3CDTF">2016-08-16T19:55:00Z</dcterms:created>
  <dcterms:modified xsi:type="dcterms:W3CDTF">2020-02-18T14:08:00Z</dcterms:modified>
</cp:coreProperties>
</file>