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C245B9" w:rsidRDefault="000342A8">
      <w:pPr>
        <w:pStyle w:val="Ttulo"/>
        <w:rPr>
          <w:rFonts w:ascii="Arial Narrow" w:hAnsi="Arial Narrow"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DD3D1" wp14:editId="3873C62D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27BDD3D1" wp14:editId="3873C62D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C245B9">
        <w:rPr>
          <w:rFonts w:ascii="Arial Narrow" w:hAnsi="Arial Narrow"/>
          <w:sz w:val="36"/>
          <w:szCs w:val="36"/>
        </w:rPr>
        <w:t xml:space="preserve">  </w:t>
      </w:r>
      <w:smartTag w:uri="schemas-houaiss/acao" w:element="dm">
        <w:r w:rsidR="00866A33" w:rsidRPr="00C245B9">
          <w:rPr>
            <w:rFonts w:ascii="Arial Narrow" w:hAnsi="Arial Narrow"/>
            <w:sz w:val="36"/>
            <w:szCs w:val="36"/>
          </w:rPr>
          <w:t>CÂMARA</w:t>
        </w:r>
      </w:smartTag>
      <w:r w:rsidR="00866A33" w:rsidRPr="00C245B9">
        <w:rPr>
          <w:rFonts w:ascii="Arial Narrow" w:hAnsi="Arial Narrow"/>
          <w:sz w:val="36"/>
          <w:szCs w:val="36"/>
        </w:rPr>
        <w:t xml:space="preserve"> MUNICIPAL DE ARARAQUARA</w:t>
      </w:r>
    </w:p>
    <w:p w:rsidR="00866A33" w:rsidRPr="00C245B9" w:rsidRDefault="00866A33">
      <w:pPr>
        <w:ind w:left="567" w:right="-374"/>
        <w:rPr>
          <w:rFonts w:ascii="Arial Narrow" w:hAnsi="Arial Narrow"/>
        </w:rPr>
      </w:pPr>
    </w:p>
    <w:p w:rsidR="00866A33" w:rsidRPr="00C245B9" w:rsidRDefault="00866A33">
      <w:pPr>
        <w:ind w:left="567" w:right="-374"/>
        <w:rPr>
          <w:rFonts w:ascii="Arial Narrow" w:hAnsi="Arial Narrow"/>
        </w:rPr>
      </w:pPr>
    </w:p>
    <w:p w:rsidR="008C0933" w:rsidRPr="00C245B9" w:rsidRDefault="008C0933" w:rsidP="008C0933">
      <w:pPr>
        <w:ind w:left="567"/>
        <w:jc w:val="center"/>
        <w:rPr>
          <w:rFonts w:ascii="Arial Narrow" w:hAnsi="Arial Narrow"/>
        </w:rPr>
      </w:pPr>
    </w:p>
    <w:p w:rsidR="008C0933" w:rsidRPr="00C245B9" w:rsidRDefault="00C245B9" w:rsidP="00D30649">
      <w:pPr>
        <w:jc w:val="center"/>
        <w:rPr>
          <w:rFonts w:ascii="Arial Narrow" w:hAnsi="Arial Narrow" w:cs="Tahoma"/>
          <w:b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</w:rPr>
        <w:t>PROJETO DE LEI Nº</w:t>
      </w:r>
      <w:r>
        <w:rPr>
          <w:rFonts w:ascii="Arial Narrow" w:hAnsi="Arial Narrow" w:cs="Tahoma"/>
          <w:b/>
          <w:sz w:val="32"/>
          <w:szCs w:val="32"/>
        </w:rPr>
        <w:tab/>
      </w:r>
      <w:r>
        <w:rPr>
          <w:rFonts w:ascii="Arial Narrow" w:hAnsi="Arial Narrow" w:cs="Tahoma"/>
          <w:b/>
          <w:sz w:val="32"/>
          <w:szCs w:val="32"/>
        </w:rPr>
        <w:tab/>
        <w:t>/2020</w:t>
      </w:r>
    </w:p>
    <w:p w:rsidR="00857F86" w:rsidRDefault="00857F86" w:rsidP="00101B90">
      <w:pPr>
        <w:rPr>
          <w:rFonts w:ascii="Arial Narrow" w:hAnsi="Arial Narrow"/>
          <w:sz w:val="24"/>
          <w:szCs w:val="24"/>
        </w:rPr>
      </w:pPr>
    </w:p>
    <w:p w:rsidR="00B53701" w:rsidRPr="00C245B9" w:rsidRDefault="00B53701" w:rsidP="00101B90">
      <w:pPr>
        <w:rPr>
          <w:rFonts w:ascii="Arial Narrow" w:hAnsi="Arial Narrow"/>
          <w:sz w:val="24"/>
          <w:szCs w:val="24"/>
        </w:rPr>
      </w:pPr>
    </w:p>
    <w:p w:rsidR="00D30649" w:rsidRPr="00C245B9" w:rsidRDefault="00D30649" w:rsidP="00101B90">
      <w:pPr>
        <w:rPr>
          <w:rFonts w:ascii="Arial Narrow" w:hAnsi="Arial Narrow"/>
          <w:sz w:val="24"/>
          <w:szCs w:val="24"/>
        </w:rPr>
      </w:pPr>
    </w:p>
    <w:p w:rsidR="008C0933" w:rsidRPr="006D09A0" w:rsidRDefault="003A2914" w:rsidP="00FC4DAF">
      <w:pPr>
        <w:spacing w:line="360" w:lineRule="atLeast"/>
        <w:ind w:left="4962"/>
        <w:jc w:val="both"/>
        <w:rPr>
          <w:rFonts w:ascii="Arial Narrow" w:hAnsi="Arial Narrow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>Institui e inclui no Calendário Oficial de Even</w:t>
      </w:r>
      <w:r w:rsidR="00857F86" w:rsidRPr="006D09A0">
        <w:rPr>
          <w:rFonts w:ascii="Arial Narrow" w:hAnsi="Arial Narrow" w:cs="Arial"/>
          <w:sz w:val="24"/>
          <w:szCs w:val="24"/>
        </w:rPr>
        <w:t xml:space="preserve">tos do Município de Araraquara </w:t>
      </w:r>
      <w:r w:rsidR="00FC4DAF">
        <w:rPr>
          <w:rFonts w:ascii="Arial Narrow" w:hAnsi="Arial Narrow" w:cs="Arial"/>
          <w:sz w:val="24"/>
          <w:szCs w:val="24"/>
        </w:rPr>
        <w:t>o</w:t>
      </w:r>
      <w:r w:rsidRPr="006D09A0">
        <w:rPr>
          <w:rFonts w:ascii="Arial Narrow" w:hAnsi="Arial Narrow" w:cs="Arial"/>
          <w:sz w:val="24"/>
          <w:szCs w:val="24"/>
        </w:rPr>
        <w:t xml:space="preserve"> </w:t>
      </w:r>
      <w:r w:rsidR="00C245B9" w:rsidRPr="006D09A0">
        <w:rPr>
          <w:rFonts w:ascii="Arial Narrow" w:hAnsi="Arial Narrow" w:cs="Arial"/>
          <w:sz w:val="24"/>
          <w:szCs w:val="24"/>
        </w:rPr>
        <w:t>“</w:t>
      </w:r>
      <w:r w:rsidR="00FC4DAF">
        <w:rPr>
          <w:rFonts w:ascii="Arial Narrow" w:hAnsi="Arial Narrow" w:cs="Arial"/>
          <w:sz w:val="24"/>
          <w:szCs w:val="24"/>
        </w:rPr>
        <w:t>Semana da Criatividade e Inovação de Araraquara</w:t>
      </w:r>
      <w:r w:rsidRPr="006D09A0">
        <w:rPr>
          <w:rFonts w:ascii="Arial Narrow" w:hAnsi="Arial Narrow" w:cs="Arial"/>
          <w:sz w:val="24"/>
          <w:szCs w:val="24"/>
        </w:rPr>
        <w:t>”,</w:t>
      </w:r>
      <w:r w:rsidR="0020503D" w:rsidRPr="006D09A0">
        <w:rPr>
          <w:rFonts w:ascii="Arial Narrow" w:hAnsi="Arial Narrow" w:cs="Arial"/>
          <w:sz w:val="24"/>
          <w:szCs w:val="24"/>
        </w:rPr>
        <w:t xml:space="preserve"> a ser </w:t>
      </w:r>
      <w:r w:rsidR="00FC4DAF">
        <w:rPr>
          <w:rFonts w:ascii="Arial Narrow" w:hAnsi="Arial Narrow" w:cs="Arial"/>
          <w:sz w:val="24"/>
          <w:szCs w:val="24"/>
        </w:rPr>
        <w:t xml:space="preserve">comemorado anualmente na semana compreendida ao Dia Mundial da Criatividade e Inovação (ONU) </w:t>
      </w:r>
      <w:r w:rsidRPr="006D09A0">
        <w:rPr>
          <w:rFonts w:ascii="Arial Narrow" w:hAnsi="Arial Narrow" w:cs="Arial"/>
          <w:sz w:val="24"/>
          <w:szCs w:val="24"/>
        </w:rPr>
        <w:t>e dá outras providências.</w:t>
      </w:r>
    </w:p>
    <w:p w:rsidR="008C0933" w:rsidRDefault="008C0933" w:rsidP="006D09A0">
      <w:pPr>
        <w:spacing w:line="360" w:lineRule="atLeast"/>
        <w:rPr>
          <w:rFonts w:ascii="Arial Narrow" w:hAnsi="Arial Narrow"/>
          <w:sz w:val="24"/>
          <w:szCs w:val="24"/>
        </w:rPr>
      </w:pPr>
    </w:p>
    <w:p w:rsidR="00B53701" w:rsidRDefault="00B53701" w:rsidP="006D09A0">
      <w:pPr>
        <w:spacing w:line="360" w:lineRule="atLeast"/>
        <w:rPr>
          <w:rFonts w:ascii="Arial Narrow" w:hAnsi="Arial Narrow"/>
          <w:sz w:val="24"/>
          <w:szCs w:val="24"/>
        </w:rPr>
      </w:pPr>
    </w:p>
    <w:p w:rsidR="00DB41A0" w:rsidRPr="006D09A0" w:rsidRDefault="00DB41A0" w:rsidP="006D09A0">
      <w:pPr>
        <w:spacing w:line="360" w:lineRule="atLeast"/>
        <w:rPr>
          <w:rFonts w:ascii="Arial Narrow" w:hAnsi="Arial Narrow"/>
          <w:sz w:val="24"/>
          <w:szCs w:val="24"/>
        </w:rPr>
      </w:pPr>
    </w:p>
    <w:p w:rsidR="008C0933" w:rsidRPr="006D09A0" w:rsidRDefault="00BA5C95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ab/>
      </w:r>
      <w:r w:rsidR="00D51821" w:rsidRPr="006D09A0">
        <w:rPr>
          <w:rFonts w:ascii="Arial Narrow" w:hAnsi="Arial Narrow" w:cs="Arial"/>
          <w:sz w:val="24"/>
          <w:szCs w:val="24"/>
        </w:rPr>
        <w:tab/>
      </w:r>
      <w:r w:rsidR="00C245B9" w:rsidRPr="006D09A0">
        <w:rPr>
          <w:rFonts w:ascii="Arial Narrow" w:hAnsi="Arial Narrow" w:cs="Arial"/>
          <w:b/>
          <w:bCs/>
          <w:sz w:val="24"/>
          <w:szCs w:val="24"/>
        </w:rPr>
        <w:t>Art. 1.</w:t>
      </w:r>
      <w:r w:rsidR="00890FFE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Fica instituído e incluído no Calendário Oficial de Eventos do Município de Araraquara </w:t>
      </w:r>
      <w:r w:rsidR="00FC4DAF">
        <w:rPr>
          <w:rFonts w:ascii="Arial Narrow" w:hAnsi="Arial Narrow" w:cs="Arial"/>
          <w:bCs/>
          <w:sz w:val="24"/>
          <w:szCs w:val="24"/>
        </w:rPr>
        <w:t>a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C245B9" w:rsidRPr="006D09A0">
        <w:rPr>
          <w:rFonts w:ascii="Arial Narrow" w:hAnsi="Arial Narrow" w:cs="Arial"/>
          <w:sz w:val="24"/>
          <w:szCs w:val="24"/>
        </w:rPr>
        <w:t>“</w:t>
      </w:r>
      <w:r w:rsidR="00FC4DAF">
        <w:rPr>
          <w:rFonts w:ascii="Arial Narrow" w:hAnsi="Arial Narrow" w:cs="Arial"/>
          <w:sz w:val="24"/>
          <w:szCs w:val="24"/>
        </w:rPr>
        <w:t xml:space="preserve">Semana da Criatividade e Inovação </w:t>
      </w:r>
      <w:r w:rsidR="00FD6341">
        <w:rPr>
          <w:rFonts w:ascii="Arial Narrow" w:hAnsi="Arial Narrow" w:cs="Arial"/>
          <w:sz w:val="24"/>
          <w:szCs w:val="24"/>
        </w:rPr>
        <w:t>de</w:t>
      </w:r>
      <w:r w:rsidR="00FC4DAF">
        <w:rPr>
          <w:rFonts w:ascii="Arial Narrow" w:hAnsi="Arial Narrow" w:cs="Arial"/>
          <w:sz w:val="24"/>
          <w:szCs w:val="24"/>
        </w:rPr>
        <w:t xml:space="preserve"> Araraquara</w:t>
      </w:r>
      <w:r w:rsidR="00C245B9" w:rsidRPr="006D09A0">
        <w:rPr>
          <w:rFonts w:ascii="Arial Narrow" w:hAnsi="Arial Narrow" w:cs="Arial"/>
          <w:sz w:val="24"/>
          <w:szCs w:val="24"/>
        </w:rPr>
        <w:t>”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, a ser </w:t>
      </w:r>
      <w:r w:rsidR="00C245B9" w:rsidRPr="006D09A0">
        <w:rPr>
          <w:rFonts w:ascii="Arial Narrow" w:hAnsi="Arial Narrow" w:cs="Arial"/>
          <w:bCs/>
          <w:sz w:val="24"/>
          <w:szCs w:val="24"/>
        </w:rPr>
        <w:t>promovid</w:t>
      </w:r>
      <w:r w:rsidR="006D09A0" w:rsidRPr="006D09A0">
        <w:rPr>
          <w:rFonts w:ascii="Arial Narrow" w:hAnsi="Arial Narrow" w:cs="Arial"/>
          <w:bCs/>
          <w:sz w:val="24"/>
          <w:szCs w:val="24"/>
        </w:rPr>
        <w:t>a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 anualmente </w:t>
      </w:r>
      <w:r w:rsidR="00FD6341">
        <w:rPr>
          <w:rFonts w:ascii="Arial Narrow" w:hAnsi="Arial Narrow" w:cs="Arial"/>
          <w:bCs/>
          <w:sz w:val="24"/>
          <w:szCs w:val="24"/>
        </w:rPr>
        <w:t>na semana compreendida ao Dia Mundial da Criatividade e Inovação (ONU), celebrado em 21 de abril.</w:t>
      </w:r>
    </w:p>
    <w:p w:rsidR="00BA5C95" w:rsidRPr="006D09A0" w:rsidRDefault="00BA5C95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6D09A0" w:rsidRDefault="008C0933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ab/>
      </w:r>
      <w:r w:rsidR="00D51821" w:rsidRPr="006D09A0">
        <w:rPr>
          <w:rFonts w:ascii="Arial Narrow" w:hAnsi="Arial Narrow" w:cs="Arial"/>
          <w:sz w:val="24"/>
          <w:szCs w:val="24"/>
        </w:rPr>
        <w:tab/>
      </w:r>
      <w:r w:rsidR="00A975D8" w:rsidRPr="006D09A0">
        <w:rPr>
          <w:rFonts w:ascii="Arial Narrow" w:hAnsi="Arial Narrow" w:cs="Arial"/>
          <w:b/>
          <w:bCs/>
          <w:sz w:val="24"/>
          <w:szCs w:val="24"/>
        </w:rPr>
        <w:t>Parágrafo ú</w:t>
      </w:r>
      <w:r w:rsidR="00D21567" w:rsidRPr="006D09A0">
        <w:rPr>
          <w:rFonts w:ascii="Arial Narrow" w:hAnsi="Arial Narrow" w:cs="Arial"/>
          <w:b/>
          <w:bCs/>
          <w:sz w:val="24"/>
          <w:szCs w:val="24"/>
        </w:rPr>
        <w:t>nico</w:t>
      </w:r>
      <w:r w:rsidR="00A975D8" w:rsidRPr="006D09A0">
        <w:rPr>
          <w:rFonts w:ascii="Arial Narrow" w:hAnsi="Arial Narrow" w:cs="Arial"/>
          <w:b/>
          <w:bCs/>
          <w:sz w:val="24"/>
          <w:szCs w:val="24"/>
        </w:rPr>
        <w:t>.</w:t>
      </w:r>
      <w:r w:rsidR="002D5444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FC4DAF">
        <w:rPr>
          <w:rFonts w:ascii="Arial Narrow" w:hAnsi="Arial Narrow" w:cs="Arial"/>
          <w:bCs/>
          <w:sz w:val="24"/>
          <w:szCs w:val="24"/>
        </w:rPr>
        <w:t>O evento de que trata esta lei pode</w:t>
      </w:r>
      <w:r w:rsidR="00FD6341">
        <w:rPr>
          <w:rFonts w:ascii="Arial Narrow" w:hAnsi="Arial Narrow" w:cs="Arial"/>
          <w:bCs/>
          <w:sz w:val="24"/>
          <w:szCs w:val="24"/>
        </w:rPr>
        <w:t xml:space="preserve">rá ser realizada em qualquer outra data dentro do referido mês em caso de inviabilidade de aplicação do </w:t>
      </w:r>
      <w:r w:rsidR="00FD6341">
        <w:rPr>
          <w:rFonts w:ascii="Arial Narrow" w:hAnsi="Arial Narrow" w:cs="Arial"/>
          <w:bCs/>
          <w:i/>
          <w:sz w:val="24"/>
          <w:szCs w:val="24"/>
        </w:rPr>
        <w:t>“caput”</w:t>
      </w:r>
      <w:r w:rsidR="00FD6341">
        <w:rPr>
          <w:rFonts w:ascii="Arial Narrow" w:hAnsi="Arial Narrow" w:cs="Arial"/>
          <w:bCs/>
          <w:sz w:val="24"/>
          <w:szCs w:val="24"/>
        </w:rPr>
        <w:t xml:space="preserve"> deste artigo.</w:t>
      </w:r>
    </w:p>
    <w:p w:rsidR="0058542D" w:rsidRDefault="006D09A0" w:rsidP="00FD6341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BE1181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b/>
          <w:sz w:val="24"/>
          <w:szCs w:val="24"/>
        </w:rPr>
        <w:t>Art. 2.</w:t>
      </w:r>
      <w:r w:rsidRPr="006D09A0">
        <w:rPr>
          <w:rFonts w:ascii="Arial Narrow" w:hAnsi="Arial Narrow" w:cs="Arial"/>
          <w:sz w:val="24"/>
          <w:szCs w:val="24"/>
        </w:rPr>
        <w:t xml:space="preserve"> </w:t>
      </w:r>
      <w:r w:rsidR="0096129D">
        <w:rPr>
          <w:rFonts w:ascii="Arial Narrow" w:hAnsi="Arial Narrow" w:cs="Arial"/>
          <w:sz w:val="24"/>
          <w:szCs w:val="24"/>
        </w:rPr>
        <w:t>A data a que se refere o artigo 1º poderá ser comemorada anualmente com reuniões, palestras, seminários ou outros eventos.</w:t>
      </w:r>
    </w:p>
    <w:p w:rsidR="0096129D" w:rsidRDefault="0096129D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sz w:val="24"/>
          <w:szCs w:val="24"/>
        </w:rPr>
      </w:pPr>
    </w:p>
    <w:p w:rsidR="0096129D" w:rsidRPr="0096129D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ab/>
      </w:r>
      <w:r w:rsidRPr="006D09A0">
        <w:rPr>
          <w:rFonts w:ascii="Arial Narrow" w:hAnsi="Arial Narrow" w:cs="Arial"/>
          <w:sz w:val="24"/>
          <w:szCs w:val="24"/>
        </w:rPr>
        <w:tab/>
      </w:r>
      <w:r w:rsidR="006D09A0" w:rsidRPr="006D09A0">
        <w:rPr>
          <w:rFonts w:ascii="Arial Narrow" w:hAnsi="Arial Narrow" w:cs="Arial"/>
          <w:b/>
          <w:sz w:val="24"/>
          <w:szCs w:val="24"/>
        </w:rPr>
        <w:t>Art. 3</w:t>
      </w:r>
      <w:r w:rsidR="00C245B9" w:rsidRPr="006D09A0">
        <w:rPr>
          <w:rFonts w:ascii="Arial Narrow" w:hAnsi="Arial Narrow" w:cs="Arial"/>
          <w:b/>
          <w:sz w:val="24"/>
          <w:szCs w:val="24"/>
        </w:rPr>
        <w:t>.</w:t>
      </w:r>
      <w:r w:rsidR="0096129D">
        <w:rPr>
          <w:rFonts w:ascii="Arial Narrow" w:hAnsi="Arial Narrow" w:cs="Arial"/>
          <w:b/>
          <w:sz w:val="24"/>
          <w:szCs w:val="24"/>
        </w:rPr>
        <w:t xml:space="preserve"> </w:t>
      </w:r>
      <w:r w:rsidR="0096129D">
        <w:rPr>
          <w:rFonts w:ascii="Arial Narrow" w:hAnsi="Arial Narrow" w:cs="Arial"/>
          <w:sz w:val="24"/>
          <w:szCs w:val="24"/>
        </w:rPr>
        <w:t>A semana da Criatividade e Inovação tem por objetivo valorizar, incentivar, celebrar a criatividade e a inovação para o desenvolvimento sustentável pela economia criativa.</w:t>
      </w:r>
    </w:p>
    <w:p w:rsidR="00AB7BDB" w:rsidRDefault="0096129D" w:rsidP="0096129D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Art. 4.</w:t>
      </w:r>
      <w:r w:rsidR="00C245B9" w:rsidRPr="006D09A0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A Associação de Bueno de Andrada para Cultura e Turismo Rural (ABATur) designará um representante para a coordenação colaborativa da comemoração em âmbito municipal.</w:t>
      </w:r>
    </w:p>
    <w:p w:rsidR="00D21567" w:rsidRDefault="00D21567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96129D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bCs/>
          <w:sz w:val="24"/>
          <w:szCs w:val="24"/>
        </w:rPr>
        <w:tab/>
      </w:r>
      <w:r w:rsidRPr="006D09A0">
        <w:rPr>
          <w:rFonts w:ascii="Arial Narrow" w:hAnsi="Arial Narrow" w:cs="Arial"/>
          <w:bCs/>
          <w:sz w:val="24"/>
          <w:szCs w:val="24"/>
        </w:rPr>
        <w:tab/>
      </w:r>
      <w:r w:rsidR="00D21567" w:rsidRPr="006D09A0">
        <w:rPr>
          <w:rFonts w:ascii="Arial Narrow" w:hAnsi="Arial Narrow" w:cs="Arial"/>
          <w:b/>
          <w:bCs/>
          <w:sz w:val="24"/>
          <w:szCs w:val="24"/>
        </w:rPr>
        <w:t xml:space="preserve">Art. </w:t>
      </w:r>
      <w:r w:rsidR="0096129D">
        <w:rPr>
          <w:rFonts w:ascii="Arial Narrow" w:hAnsi="Arial Narrow" w:cs="Arial"/>
          <w:b/>
          <w:bCs/>
          <w:sz w:val="24"/>
          <w:szCs w:val="24"/>
        </w:rPr>
        <w:t>5</w:t>
      </w:r>
      <w:r w:rsidR="00857F86" w:rsidRPr="006D09A0">
        <w:rPr>
          <w:rFonts w:ascii="Arial Narrow" w:hAnsi="Arial Narrow" w:cs="Arial"/>
          <w:b/>
          <w:bCs/>
          <w:sz w:val="24"/>
          <w:szCs w:val="24"/>
        </w:rPr>
        <w:t>.</w:t>
      </w:r>
      <w:r w:rsidR="00D21567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96129D">
        <w:rPr>
          <w:rFonts w:ascii="Arial Narrow" w:hAnsi="Arial Narrow" w:cs="Arial"/>
          <w:bCs/>
          <w:sz w:val="24"/>
          <w:szCs w:val="24"/>
        </w:rPr>
        <w:t>Os incentivos necessários para atender as despesas com execução desta lei serão obtidos mediante doações e campanhas, sem acarretar ônus para o Município.</w:t>
      </w:r>
    </w:p>
    <w:p w:rsidR="0096129D" w:rsidRDefault="0096129D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DB41A0" w:rsidRDefault="00DB41A0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D21567" w:rsidRPr="006D09A0" w:rsidRDefault="0096129D" w:rsidP="0096129D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Art. 6. </w:t>
      </w:r>
      <w:r w:rsidR="00D21567" w:rsidRPr="006D09A0">
        <w:rPr>
          <w:rFonts w:ascii="Arial Narrow" w:hAnsi="Arial Narrow" w:cs="Arial"/>
          <w:bCs/>
          <w:sz w:val="24"/>
          <w:szCs w:val="24"/>
        </w:rPr>
        <w:t>Esta lei entra em vigor na data de sua publicação.</w:t>
      </w:r>
    </w:p>
    <w:p w:rsidR="00F2098D" w:rsidRPr="006D09A0" w:rsidRDefault="00F2098D" w:rsidP="006D09A0">
      <w:pPr>
        <w:tabs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EA1343" w:rsidRPr="006D09A0" w:rsidRDefault="00EA1343" w:rsidP="006D09A0">
      <w:pPr>
        <w:tabs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BD7B8E" w:rsidRPr="006D09A0" w:rsidRDefault="008C0933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 xml:space="preserve">Sala de </w:t>
      </w:r>
      <w:r w:rsidR="00163233" w:rsidRPr="006D09A0">
        <w:rPr>
          <w:rFonts w:ascii="Arial Narrow" w:hAnsi="Arial Narrow" w:cs="Arial"/>
          <w:sz w:val="24"/>
          <w:szCs w:val="24"/>
        </w:rPr>
        <w:t>S</w:t>
      </w:r>
      <w:r w:rsidRPr="006D09A0">
        <w:rPr>
          <w:rFonts w:ascii="Arial Narrow" w:hAnsi="Arial Narrow" w:cs="Arial"/>
          <w:sz w:val="24"/>
          <w:szCs w:val="24"/>
        </w:rPr>
        <w:t xml:space="preserve">essões Plínio de Carvalho, </w:t>
      </w:r>
      <w:r w:rsidR="00DB41A0">
        <w:rPr>
          <w:rFonts w:ascii="Arial Narrow" w:hAnsi="Arial Narrow" w:cs="Arial"/>
          <w:sz w:val="24"/>
          <w:szCs w:val="24"/>
        </w:rPr>
        <w:t>11</w:t>
      </w:r>
      <w:r w:rsidR="00857F86" w:rsidRPr="006D09A0">
        <w:rPr>
          <w:rFonts w:ascii="Arial Narrow" w:hAnsi="Arial Narrow" w:cs="Arial"/>
          <w:sz w:val="24"/>
          <w:szCs w:val="24"/>
        </w:rPr>
        <w:t xml:space="preserve"> de fevereiro de 2020.</w:t>
      </w:r>
    </w:p>
    <w:p w:rsidR="00EA1343" w:rsidRPr="006D09A0" w:rsidRDefault="00EA1343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</w:p>
    <w:p w:rsidR="00617E3B" w:rsidRPr="006D09A0" w:rsidRDefault="00617E3B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</w:p>
    <w:p w:rsidR="00617E3B" w:rsidRPr="006D09A0" w:rsidRDefault="00857F86" w:rsidP="006D09A0">
      <w:pPr>
        <w:spacing w:line="360" w:lineRule="atLeast"/>
        <w:ind w:left="284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D09A0">
        <w:rPr>
          <w:rFonts w:ascii="Arial Narrow" w:hAnsi="Arial Narrow"/>
          <w:b/>
          <w:sz w:val="24"/>
          <w:szCs w:val="24"/>
        </w:rPr>
        <w:t>DELEGADO ELTON NEGRINI</w:t>
      </w:r>
    </w:p>
    <w:p w:rsidR="00617E3B" w:rsidRPr="006D09A0" w:rsidRDefault="00617E3B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>Vereador</w:t>
      </w:r>
      <w:r w:rsidR="00183748" w:rsidRPr="006D09A0">
        <w:rPr>
          <w:rFonts w:ascii="Arial Narrow" w:hAnsi="Arial Narrow" w:cs="Arial"/>
          <w:sz w:val="24"/>
          <w:szCs w:val="24"/>
        </w:rPr>
        <w:t xml:space="preserve"> </w:t>
      </w:r>
    </w:p>
    <w:p w:rsidR="00D26508" w:rsidRPr="006D09A0" w:rsidRDefault="00D26508" w:rsidP="006D09A0">
      <w:pPr>
        <w:spacing w:line="360" w:lineRule="atLeast"/>
        <w:ind w:left="142"/>
        <w:jc w:val="center"/>
        <w:rPr>
          <w:rFonts w:ascii="Arial Narrow" w:hAnsi="Arial Narrow" w:cs="Arial"/>
          <w:sz w:val="24"/>
          <w:szCs w:val="24"/>
        </w:rPr>
      </w:pPr>
    </w:p>
    <w:p w:rsidR="00A975D8" w:rsidRPr="006D09A0" w:rsidRDefault="00A975D8" w:rsidP="006D09A0">
      <w:pPr>
        <w:autoSpaceDE/>
        <w:autoSpaceDN/>
        <w:spacing w:line="360" w:lineRule="atLeast"/>
        <w:rPr>
          <w:rFonts w:ascii="Arial Narrow" w:hAnsi="Arial Narrow"/>
          <w:sz w:val="24"/>
          <w:szCs w:val="24"/>
        </w:rPr>
      </w:pPr>
      <w:r w:rsidRPr="006D09A0">
        <w:rPr>
          <w:rFonts w:ascii="Arial Narrow" w:hAnsi="Arial Narrow"/>
          <w:sz w:val="24"/>
          <w:szCs w:val="24"/>
        </w:rPr>
        <w:br w:type="page"/>
      </w:r>
    </w:p>
    <w:p w:rsidR="009A459E" w:rsidRPr="006D09A0" w:rsidRDefault="0059185C" w:rsidP="006D09A0">
      <w:pPr>
        <w:spacing w:line="360" w:lineRule="atLeast"/>
        <w:jc w:val="center"/>
        <w:rPr>
          <w:rFonts w:ascii="Arial Narrow" w:hAnsi="Arial Narrow"/>
          <w:b/>
          <w:sz w:val="24"/>
          <w:szCs w:val="24"/>
        </w:rPr>
      </w:pPr>
      <w:r w:rsidRPr="006D09A0">
        <w:rPr>
          <w:rFonts w:ascii="Arial Narrow" w:hAnsi="Arial Narrow"/>
          <w:b/>
          <w:sz w:val="24"/>
          <w:szCs w:val="24"/>
        </w:rPr>
        <w:lastRenderedPageBreak/>
        <w:t>JUSTIFICATIVA</w:t>
      </w:r>
    </w:p>
    <w:p w:rsidR="00857F86" w:rsidRPr="006D09A0" w:rsidRDefault="00857F86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6427F" w:rsidRDefault="00857F86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 xml:space="preserve">O </w:t>
      </w:r>
      <w:r w:rsidR="006850E3">
        <w:rPr>
          <w:rFonts w:ascii="Arial Narrow" w:hAnsi="Arial Narrow" w:cs="Arial"/>
          <w:sz w:val="24"/>
          <w:szCs w:val="24"/>
        </w:rPr>
        <w:t>projeto</w:t>
      </w:r>
      <w:r w:rsidRPr="006D09A0">
        <w:rPr>
          <w:rFonts w:ascii="Arial Narrow" w:hAnsi="Arial Narrow" w:cs="Arial"/>
          <w:sz w:val="24"/>
          <w:szCs w:val="24"/>
        </w:rPr>
        <w:t xml:space="preserve"> de l</w:t>
      </w:r>
      <w:r w:rsidR="001234AF" w:rsidRPr="006D09A0">
        <w:rPr>
          <w:rFonts w:ascii="Arial Narrow" w:hAnsi="Arial Narrow" w:cs="Arial"/>
          <w:sz w:val="24"/>
          <w:szCs w:val="24"/>
        </w:rPr>
        <w:t>ei</w:t>
      </w:r>
      <w:r w:rsidR="00DB41A0">
        <w:rPr>
          <w:rFonts w:ascii="Arial Narrow" w:hAnsi="Arial Narrow" w:cs="Arial"/>
          <w:sz w:val="24"/>
          <w:szCs w:val="24"/>
        </w:rPr>
        <w:t xml:space="preserve"> da Semana da Criatividade e Inovação de Araraquara</w:t>
      </w:r>
      <w:r w:rsidR="006850E3">
        <w:rPr>
          <w:rFonts w:ascii="Arial Narrow" w:hAnsi="Arial Narrow" w:cs="Arial"/>
          <w:sz w:val="24"/>
          <w:szCs w:val="24"/>
        </w:rPr>
        <w:t xml:space="preserve"> apresentado</w:t>
      </w:r>
      <w:r w:rsidR="00DB41A0">
        <w:rPr>
          <w:rFonts w:ascii="Arial Narrow" w:hAnsi="Arial Narrow" w:cs="Arial"/>
          <w:sz w:val="24"/>
          <w:szCs w:val="24"/>
        </w:rPr>
        <w:t xml:space="preserve"> visa promover a economia criativa no município, e tem por objetivo reunir empreendedores sociais, liderem empresariais, tecnólogos, formuladores de politicas, pesquisadores, educadores e outros agentes de mudança para promover e conectar iniciativas a desafios específicos e acionais em torno de habilidades criativas, desenvolvimento de inovação, sustentabilidade e aspetos econômicos e sociais, para fomentar a criatividade em âmbito municipal através de atividades integradas entre as esferas: pública, civil e privada.</w:t>
      </w:r>
    </w:p>
    <w:p w:rsidR="00DB41A0" w:rsidRDefault="00DB41A0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Default="00DB41A0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histórico circunstanciado de utilidade pública da Associação de Bueno de Andrada para Cultura e Turismo Rural (ABATur) credencia a entidade para a coordenação colaborativa da comemoração em âmbito municipal.</w:t>
      </w:r>
    </w:p>
    <w:p w:rsidR="00DB41A0" w:rsidRDefault="00DB41A0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DB41A0" w:rsidRDefault="00DB41A0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dia mundial da criatividade e inovação é celebrado oficialmente, no dia 21 de abril desde 2017 no calendário oficial da Organização das Nações Unidas (ONU).</w:t>
      </w: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 fim, em face da relevância da matéria e estando plenamente demonstrada a necessidade, solicitamos aos nobres vereadores o apoio necessário para a declaração de admissibilidade e aprovação do projeto.</w:t>
      </w: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Sala d</w:t>
      </w:r>
      <w:r w:rsidR="006850E3">
        <w:rPr>
          <w:rFonts w:ascii="Arial Narrow" w:hAnsi="Arial Narrow" w:cs="Arial"/>
          <w:sz w:val="24"/>
          <w:szCs w:val="24"/>
        </w:rPr>
        <w:t xml:space="preserve">e sessões Plínio de Carvalho, </w:t>
      </w:r>
      <w:r w:rsidR="00DB41A0">
        <w:rPr>
          <w:rFonts w:ascii="Arial Narrow" w:hAnsi="Arial Narrow" w:cs="Arial"/>
          <w:sz w:val="24"/>
          <w:szCs w:val="24"/>
        </w:rPr>
        <w:t>11</w:t>
      </w:r>
      <w:r>
        <w:rPr>
          <w:rFonts w:ascii="Arial Narrow" w:hAnsi="Arial Narrow" w:cs="Arial"/>
          <w:sz w:val="24"/>
          <w:szCs w:val="24"/>
        </w:rPr>
        <w:t xml:space="preserve"> de fevereiro de 2020.</w:t>
      </w:r>
    </w:p>
    <w:p w:rsidR="00B53701" w:rsidRDefault="00B53701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Pr="006D09A0" w:rsidRDefault="00B53701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/>
          <w:sz w:val="24"/>
          <w:szCs w:val="24"/>
        </w:rPr>
      </w:pPr>
    </w:p>
    <w:p w:rsidR="00320540" w:rsidRPr="006D09A0" w:rsidRDefault="00EA1343" w:rsidP="006D09A0">
      <w:pPr>
        <w:spacing w:line="360" w:lineRule="atLeast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D09A0">
        <w:rPr>
          <w:rFonts w:ascii="Arial Narrow" w:hAnsi="Arial Narrow" w:cs="Arial"/>
          <w:b/>
          <w:bCs/>
          <w:sz w:val="24"/>
          <w:szCs w:val="24"/>
        </w:rPr>
        <w:t>Delegado Elton Negrini</w:t>
      </w:r>
    </w:p>
    <w:p w:rsidR="00320540" w:rsidRPr="006D09A0" w:rsidRDefault="00320540" w:rsidP="006D09A0">
      <w:pPr>
        <w:spacing w:line="360" w:lineRule="atLeast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 xml:space="preserve">Vereador </w:t>
      </w:r>
    </w:p>
    <w:sectPr w:rsidR="00320540" w:rsidRPr="006D09A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CB" w:rsidRDefault="003F2FCB">
      <w:r>
        <w:separator/>
      </w:r>
    </w:p>
  </w:endnote>
  <w:endnote w:type="continuationSeparator" w:id="0">
    <w:p w:rsidR="003F2FCB" w:rsidRDefault="003F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CB" w:rsidRDefault="003F2FCB">
      <w:r>
        <w:separator/>
      </w:r>
    </w:p>
  </w:footnote>
  <w:footnote w:type="continuationSeparator" w:id="0">
    <w:p w:rsidR="003F2FCB" w:rsidRDefault="003F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F2FC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17896"/>
    <w:rsid w:val="000243A4"/>
    <w:rsid w:val="00030FD3"/>
    <w:rsid w:val="00031330"/>
    <w:rsid w:val="000342A8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2FCB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8542D"/>
    <w:rsid w:val="0059185C"/>
    <w:rsid w:val="005A6204"/>
    <w:rsid w:val="005A7B8E"/>
    <w:rsid w:val="005C2A62"/>
    <w:rsid w:val="005C5C7B"/>
    <w:rsid w:val="005C70B1"/>
    <w:rsid w:val="006153EB"/>
    <w:rsid w:val="00617E3B"/>
    <w:rsid w:val="00630418"/>
    <w:rsid w:val="00634E50"/>
    <w:rsid w:val="0064240C"/>
    <w:rsid w:val="006850E3"/>
    <w:rsid w:val="00685ED8"/>
    <w:rsid w:val="006A50F2"/>
    <w:rsid w:val="006B7903"/>
    <w:rsid w:val="006C2E63"/>
    <w:rsid w:val="006D09A0"/>
    <w:rsid w:val="006E2518"/>
    <w:rsid w:val="006E56A3"/>
    <w:rsid w:val="006E77A1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22505"/>
    <w:rsid w:val="00853A8E"/>
    <w:rsid w:val="008576D9"/>
    <w:rsid w:val="00857F86"/>
    <w:rsid w:val="008632B2"/>
    <w:rsid w:val="00866A33"/>
    <w:rsid w:val="0087078D"/>
    <w:rsid w:val="00884EBE"/>
    <w:rsid w:val="00890FFE"/>
    <w:rsid w:val="008922CE"/>
    <w:rsid w:val="00895D59"/>
    <w:rsid w:val="008C0933"/>
    <w:rsid w:val="008D0571"/>
    <w:rsid w:val="008F57D4"/>
    <w:rsid w:val="008F6B67"/>
    <w:rsid w:val="0090711C"/>
    <w:rsid w:val="009321E7"/>
    <w:rsid w:val="00935C1C"/>
    <w:rsid w:val="00936C92"/>
    <w:rsid w:val="009429EB"/>
    <w:rsid w:val="0096129D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53701"/>
    <w:rsid w:val="00B6427F"/>
    <w:rsid w:val="00B72296"/>
    <w:rsid w:val="00B81D99"/>
    <w:rsid w:val="00B90E12"/>
    <w:rsid w:val="00B917F3"/>
    <w:rsid w:val="00BA4257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245B9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E202D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B41A0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1343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C4DAF"/>
    <w:rsid w:val="00FD37BC"/>
    <w:rsid w:val="00FD6341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566948C-6663-4470-9ADB-1BE9A89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5203C-9883-4342-A807-C8765245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2014-06-03T12:58:00Z</cp:lastPrinted>
  <dcterms:created xsi:type="dcterms:W3CDTF">2020-02-13T12:47:00Z</dcterms:created>
  <dcterms:modified xsi:type="dcterms:W3CDTF">2020-02-13T12:47:00Z</dcterms:modified>
</cp:coreProperties>
</file>