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7008E0">
            <w:pPr>
              <w:autoSpaceDE w:val="0"/>
              <w:autoSpaceDN w:val="0"/>
              <w:spacing w:line="240" w:lineRule="auto"/>
              <w:rPr>
                <w:rFonts w:eastAsia="Times New Roman" w:cs="Times New Roman"/>
                <w:sz w:val="32"/>
                <w:szCs w:val="32"/>
                <w:u w:val="words"/>
                <w:lang w:eastAsia="pt-BR"/>
              </w:rPr>
            </w:pPr>
          </w:p>
        </w:tc>
        <w:tc>
          <w:tcPr>
            <w:tcW w:w="1103" w:type="dxa"/>
            <w:shd w:val="clear" w:color="auto" w:fill="auto"/>
          </w:tcPr>
          <w:p w:rsidR="00136F9D" w:rsidRPr="00136F9D" w:rsidRDefault="00805504" w:rsidP="00136F9D">
            <w:pPr>
              <w:tabs>
                <w:tab w:val="left" w:pos="600"/>
              </w:tabs>
              <w:autoSpaceDE w:val="0"/>
              <w:autoSpaceDN w:val="0"/>
              <w:spacing w:line="240" w:lineRule="auto"/>
              <w:jc w:val="center"/>
              <w:rPr>
                <w:rFonts w:eastAsia="Times New Roman" w:cs="Times New Roman"/>
                <w:sz w:val="32"/>
                <w:szCs w:val="32"/>
                <w:u w:val="words"/>
                <w:lang w:eastAsia="pt-BR"/>
              </w:rPr>
            </w:pPr>
            <w:r>
              <w:rPr>
                <w:rFonts w:eastAsia="Times New Roman" w:cs="Times New Roman"/>
                <w:b/>
                <w:bCs/>
                <w:sz w:val="32"/>
                <w:szCs w:val="32"/>
                <w:lang w:eastAsia="pt-BR"/>
              </w:rPr>
              <w:t>/2020</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38/2020</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27/2020</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abrir, no Departamento Autônomo de Água e Esgotos (Daae), um crédito adicional especial, no valor de R$ 2.425.000,00 (dois milhões, quatrocentos e vinte e cinco mil reais), para serviços de substituição de redes e ramais de água,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 xml:space="preserve">À Comissão de </w:t>
      </w:r>
      <w:r w:rsidR="007008E0">
        <w:rPr>
          <w:rFonts w:ascii="Arial" w:eastAsia="Times New Roman" w:hAnsi="Arial" w:cs="Arial"/>
          <w:szCs w:val="24"/>
          <w:lang w:eastAsia="pt-BR"/>
        </w:rPr>
        <w:t xml:space="preserve">Desenvolvimento Econômico, Ciência, Tecnologia e Urbano Ambiental para manifestação. </w:t>
      </w:r>
    </w:p>
    <w:p w:rsidR="007008E0" w:rsidRPr="00F52668" w:rsidRDefault="007008E0"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bookmarkStart w:id="0" w:name="_GoBack"/>
      <w:bookmarkEnd w:id="0"/>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1163" w:rsidRDefault="002E1163" w:rsidP="00126850">
      <w:pPr>
        <w:spacing w:line="240" w:lineRule="auto"/>
      </w:pPr>
      <w:r>
        <w:separator/>
      </w:r>
    </w:p>
  </w:endnote>
  <w:endnote w:type="continuationSeparator" w:id="0">
    <w:p w:rsidR="002E1163" w:rsidRDefault="002E1163"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7008E0">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7008E0">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1163" w:rsidRDefault="002E1163" w:rsidP="00126850">
      <w:pPr>
        <w:spacing w:line="240" w:lineRule="auto"/>
      </w:pPr>
      <w:r>
        <w:separator/>
      </w:r>
    </w:p>
  </w:footnote>
  <w:footnote w:type="continuationSeparator" w:id="0">
    <w:p w:rsidR="002E1163" w:rsidRDefault="002E1163"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1163"/>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08E0"/>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550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208CC"/>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F75A51-C837-4639-AB53-6C4B0EB6C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192</Words>
  <Characters>1039</Characters>
  <Application>Microsoft Office Word</Application>
  <DocSecurity>0</DocSecurity>
  <Lines>8</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Caio Felipe Barbosa Rocha</cp:lastModifiedBy>
  <cp:revision>6</cp:revision>
  <cp:lastPrinted>2018-06-08T17:01:00Z</cp:lastPrinted>
  <dcterms:created xsi:type="dcterms:W3CDTF">2019-01-29T17:16:00Z</dcterms:created>
  <dcterms:modified xsi:type="dcterms:W3CDTF">2020-01-23T16:51:00Z</dcterms:modified>
</cp:coreProperties>
</file>