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DB07B8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B07B8">
        <w:rPr>
          <w:rFonts w:ascii="Tahoma" w:hAnsi="Tahoma" w:cs="Tahoma"/>
          <w:b/>
          <w:sz w:val="32"/>
          <w:szCs w:val="32"/>
          <w:u w:val="single"/>
        </w:rPr>
        <w:t>414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523A0">
        <w:rPr>
          <w:rFonts w:ascii="Tahoma" w:hAnsi="Tahoma" w:cs="Tahoma"/>
          <w:b/>
          <w:sz w:val="32"/>
          <w:szCs w:val="32"/>
          <w:u w:val="single"/>
        </w:rPr>
        <w:t>420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5523A0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5523A0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5523A0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5523A0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e</w:t>
      </w:r>
      <w:r w:rsidRPr="005523A0">
        <w:rPr>
          <w:rFonts w:ascii="Calibri" w:hAnsi="Calibri" w:cs="Calibri"/>
          <w:sz w:val="22"/>
          <w:szCs w:val="22"/>
        </w:rPr>
        <w:t>special,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523A0" w:rsidRPr="005523A0" w:rsidRDefault="005523A0" w:rsidP="00552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523A0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523A0">
        <w:rPr>
          <w:rFonts w:ascii="Calibri" w:hAnsi="Calibri" w:cs="Calibri"/>
          <w:sz w:val="24"/>
          <w:szCs w:val="22"/>
        </w:rPr>
        <w:t xml:space="preserve">Fica o Poder Executivo autorizado a abrir um </w:t>
      </w:r>
      <w:r>
        <w:rPr>
          <w:rFonts w:ascii="Calibri" w:hAnsi="Calibri" w:cs="Calibri"/>
          <w:sz w:val="24"/>
          <w:szCs w:val="22"/>
        </w:rPr>
        <w:t>c</w:t>
      </w:r>
      <w:r w:rsidRPr="005523A0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adicional e</w:t>
      </w:r>
      <w:r w:rsidRPr="005523A0">
        <w:rPr>
          <w:rFonts w:ascii="Calibri" w:hAnsi="Calibri" w:cs="Calibri"/>
          <w:sz w:val="24"/>
          <w:szCs w:val="22"/>
        </w:rPr>
        <w:t>special, até o limite</w:t>
      </w:r>
      <w:r>
        <w:rPr>
          <w:rFonts w:ascii="Calibri" w:hAnsi="Calibri" w:cs="Calibri"/>
          <w:sz w:val="24"/>
          <w:szCs w:val="22"/>
        </w:rPr>
        <w:t xml:space="preserve"> de R$ 1.084.222,07 (um milhão,</w:t>
      </w:r>
      <w:r w:rsidRPr="005523A0">
        <w:rPr>
          <w:rFonts w:ascii="Calibri" w:hAnsi="Calibri" w:cs="Calibri"/>
          <w:sz w:val="24"/>
          <w:szCs w:val="22"/>
        </w:rPr>
        <w:t xml:space="preserve"> oitenta e quatro mil, duzentos e vinte e dois reais e sete centavos), conforme demonstrativo abaixo:</w:t>
      </w:r>
    </w:p>
    <w:p w:rsidR="005523A0" w:rsidRDefault="005523A0" w:rsidP="00552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536"/>
        <w:gridCol w:w="2126"/>
      </w:tblGrid>
      <w:tr w:rsidR="005523A0" w:rsidRPr="00631B61" w:rsidTr="005523A0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3A0" w:rsidRPr="00631B61" w:rsidRDefault="005523A0" w:rsidP="00F821B6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5523A0" w:rsidRPr="00631B61" w:rsidTr="005523A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3A0" w:rsidRPr="00631B61" w:rsidRDefault="005523A0" w:rsidP="00F821B6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DA EDUCAÇÃO</w:t>
            </w:r>
          </w:p>
        </w:tc>
      </w:tr>
      <w:tr w:rsidR="005523A0" w:rsidRPr="00631B61" w:rsidTr="005523A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3A0" w:rsidRPr="00631B61" w:rsidRDefault="005523A0" w:rsidP="00F821B6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</w:rPr>
              <w:t>EDUCAÇÃO INFANTIL</w:t>
            </w:r>
          </w:p>
        </w:tc>
      </w:tr>
      <w:tr w:rsidR="005523A0" w:rsidRPr="00631B61" w:rsidTr="005523A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3A0" w:rsidRPr="00631B61" w:rsidRDefault="005523A0" w:rsidP="00F821B6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5523A0" w:rsidRPr="00631B61" w:rsidTr="005523A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3A0" w:rsidRPr="00631B61" w:rsidRDefault="005523A0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523A0" w:rsidRPr="00631B61" w:rsidTr="005523A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3A0" w:rsidRPr="00631B61" w:rsidRDefault="005523A0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12.122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523A0" w:rsidRPr="00631B61" w:rsidTr="005523A0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3A0" w:rsidRPr="00631B61" w:rsidRDefault="005523A0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12.122.0015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ADMINISTRAÇÃO GERAL DA SECRETARIA DA EDUCAÇÃO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523A0" w:rsidRPr="00631B61" w:rsidTr="005523A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3A0" w:rsidRPr="00631B61" w:rsidRDefault="005523A0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12.122.0015.2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523A0" w:rsidRPr="00631B61" w:rsidTr="005523A0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3A0" w:rsidRPr="00631B61" w:rsidRDefault="005523A0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12.122.0015.2.033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ADMINISTRAÇÃO DAS UNIDADES ESCOLARES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4.731,26 </w:t>
            </w:r>
          </w:p>
        </w:tc>
      </w:tr>
      <w:tr w:rsidR="005523A0" w:rsidRPr="00631B61" w:rsidTr="005523A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3A0" w:rsidRPr="00631B61" w:rsidRDefault="005523A0" w:rsidP="00F821B6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5523A0" w:rsidRPr="00631B61" w:rsidTr="005523A0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3A0" w:rsidRPr="00631B61" w:rsidRDefault="005523A0" w:rsidP="00F821B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4.731,26 </w:t>
            </w:r>
          </w:p>
        </w:tc>
      </w:tr>
      <w:tr w:rsidR="005523A0" w:rsidRPr="00631B61" w:rsidTr="005523A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3A0" w:rsidRPr="00631B61" w:rsidRDefault="005523A0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5523A0" w:rsidRPr="00631B61" w:rsidTr="005523A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523A0" w:rsidRPr="00631B61" w:rsidRDefault="005523A0" w:rsidP="00F821B6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523A0" w:rsidRPr="00631B61" w:rsidTr="005523A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3A0" w:rsidRPr="00631B61" w:rsidRDefault="005523A0" w:rsidP="00F821B6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5523A0" w:rsidRPr="00631B61" w:rsidTr="005523A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3A0" w:rsidRPr="00631B61" w:rsidRDefault="005523A0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523A0" w:rsidRPr="00631B61" w:rsidTr="005523A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3A0" w:rsidRPr="00631B61" w:rsidRDefault="005523A0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523A0" w:rsidRPr="00631B61" w:rsidTr="005523A0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3A0" w:rsidRPr="00631B61" w:rsidRDefault="005523A0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523A0" w:rsidRPr="00631B61" w:rsidTr="005523A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3A0" w:rsidRPr="00631B61" w:rsidRDefault="005523A0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523A0" w:rsidRPr="00631B61" w:rsidTr="005523A0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3A0" w:rsidRPr="00631B61" w:rsidRDefault="005523A0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12.365.0016.2.212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MANUTENÇÃO DAS ATIVIDADES (EDUCAÇÃO INFANTIL)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 xml:space="preserve"> R$      455.772,82 </w:t>
            </w:r>
          </w:p>
        </w:tc>
      </w:tr>
      <w:tr w:rsidR="005523A0" w:rsidRPr="00631B61" w:rsidTr="005523A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3A0" w:rsidRPr="00631B61" w:rsidRDefault="005523A0" w:rsidP="00F821B6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5523A0" w:rsidRPr="00631B61" w:rsidTr="005523A0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3A0" w:rsidRPr="00631B61" w:rsidRDefault="005523A0" w:rsidP="00F821B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 xml:space="preserve"> R$      455.772,82 </w:t>
            </w:r>
          </w:p>
        </w:tc>
      </w:tr>
      <w:tr w:rsidR="005523A0" w:rsidRPr="00631B61" w:rsidTr="005523A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3A0" w:rsidRPr="00631B61" w:rsidRDefault="005523A0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5523A0" w:rsidRPr="00631B61" w:rsidTr="005523A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523A0" w:rsidRPr="00631B61" w:rsidRDefault="005523A0" w:rsidP="00F821B6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523A0" w:rsidRPr="00631B61" w:rsidTr="005523A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3A0" w:rsidRPr="00631B61" w:rsidRDefault="005523A0" w:rsidP="00F821B6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5523A0" w:rsidRPr="00631B61" w:rsidTr="005523A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3A0" w:rsidRPr="00631B61" w:rsidRDefault="005523A0" w:rsidP="00F821B6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5523A0" w:rsidRPr="00631B61" w:rsidTr="005523A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3A0" w:rsidRPr="00631B61" w:rsidRDefault="005523A0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523A0" w:rsidRPr="00631B61" w:rsidTr="005523A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3A0" w:rsidRPr="00631B61" w:rsidRDefault="005523A0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523A0" w:rsidRPr="00631B61" w:rsidTr="005523A0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3A0" w:rsidRPr="00631B61" w:rsidRDefault="005523A0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12.361.0016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523A0" w:rsidRPr="00631B61" w:rsidTr="005523A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3A0" w:rsidRPr="00631B61" w:rsidRDefault="005523A0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523A0" w:rsidRPr="00631B61" w:rsidTr="005523A0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3A0" w:rsidRPr="00631B61" w:rsidRDefault="005523A0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12.361.0016.2.213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MANUTENÇÃO DAS ATIVIDADES (ENSINO FUNDAMENTAL)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 xml:space="preserve"> R$      213.410,74 </w:t>
            </w:r>
          </w:p>
        </w:tc>
      </w:tr>
      <w:tr w:rsidR="005523A0" w:rsidRPr="00631B61" w:rsidTr="005523A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3A0" w:rsidRPr="00631B61" w:rsidRDefault="005523A0" w:rsidP="00F821B6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5523A0" w:rsidRPr="00631B61" w:rsidTr="005523A0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3A0" w:rsidRPr="00631B61" w:rsidRDefault="005523A0" w:rsidP="00F821B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 xml:space="preserve"> R$      213.410,74 </w:t>
            </w:r>
          </w:p>
        </w:tc>
      </w:tr>
      <w:tr w:rsidR="005523A0" w:rsidRPr="00631B61" w:rsidTr="005523A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3A0" w:rsidRPr="00631B61" w:rsidRDefault="005523A0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5523A0" w:rsidRPr="00631B61" w:rsidTr="005523A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523A0" w:rsidRPr="00631B61" w:rsidRDefault="005523A0" w:rsidP="00F821B6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523A0" w:rsidRPr="00631B61" w:rsidTr="005523A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3A0" w:rsidRPr="00631B61" w:rsidRDefault="005523A0" w:rsidP="00F821B6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5523A0" w:rsidRPr="00631B61" w:rsidTr="005523A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3A0" w:rsidRPr="00631B61" w:rsidRDefault="005523A0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523A0" w:rsidRPr="00631B61" w:rsidTr="005523A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3A0" w:rsidRPr="00631B61" w:rsidRDefault="005523A0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12.366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EDUCAÇÃO DE JOVENS E ADULTOS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523A0" w:rsidRPr="00631B61" w:rsidTr="005523A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3A0" w:rsidRPr="00631B61" w:rsidRDefault="005523A0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12.366.0021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EDUCAÇÃO DE JOVENS E ADULTOS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523A0" w:rsidRPr="00631B61" w:rsidTr="005523A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3A0" w:rsidRPr="00631B61" w:rsidRDefault="005523A0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12.366.0021.2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523A0" w:rsidRPr="00631B61" w:rsidTr="005523A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3A0" w:rsidRPr="00631B61" w:rsidRDefault="005523A0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12.366.0021.2.024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EDUCAÇÃO DE JOVENS E ADULTOS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3.439,84 </w:t>
            </w:r>
          </w:p>
        </w:tc>
      </w:tr>
      <w:tr w:rsidR="005523A0" w:rsidRPr="00631B61" w:rsidTr="005523A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3A0" w:rsidRPr="00631B61" w:rsidRDefault="005523A0" w:rsidP="00F821B6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5523A0" w:rsidRPr="00631B61" w:rsidTr="005523A0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3A0" w:rsidRPr="00631B61" w:rsidRDefault="005523A0" w:rsidP="00F821B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3.439,84 </w:t>
            </w:r>
          </w:p>
        </w:tc>
      </w:tr>
      <w:tr w:rsidR="005523A0" w:rsidRPr="00631B61" w:rsidTr="005523A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3A0" w:rsidRPr="00631B61" w:rsidRDefault="005523A0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5523A0" w:rsidRPr="00631B61" w:rsidTr="005523A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523A0" w:rsidRPr="00631B61" w:rsidRDefault="005523A0" w:rsidP="00F821B6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523A0" w:rsidRPr="00631B61" w:rsidTr="005523A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3A0" w:rsidRPr="00631B61" w:rsidRDefault="005523A0" w:rsidP="00F821B6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</w:rPr>
              <w:t>02.10.05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</w:rPr>
              <w:t>ALIMENTAÇÃO ESCOLAR</w:t>
            </w:r>
          </w:p>
        </w:tc>
      </w:tr>
      <w:tr w:rsidR="005523A0" w:rsidRPr="00631B61" w:rsidTr="005523A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3A0" w:rsidRPr="00631B61" w:rsidRDefault="005523A0" w:rsidP="00F821B6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5523A0" w:rsidRPr="00631B61" w:rsidTr="005523A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3A0" w:rsidRPr="00631B61" w:rsidRDefault="005523A0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523A0" w:rsidRPr="00631B61" w:rsidTr="005523A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3A0" w:rsidRPr="00631B61" w:rsidRDefault="005523A0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523A0" w:rsidRPr="00631B61" w:rsidTr="005523A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3A0" w:rsidRPr="00631B61" w:rsidRDefault="005523A0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12.361.0018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ALIMENTAÇÃO ESCOLAR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523A0" w:rsidRPr="00631B61" w:rsidTr="005523A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3A0" w:rsidRPr="00631B61" w:rsidRDefault="005523A0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12.361.0018.2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523A0" w:rsidRPr="00631B61" w:rsidTr="005523A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3A0" w:rsidRPr="00631B61" w:rsidRDefault="005523A0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12.361.0018.2.310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ALIMENTAÇÃO ESCOLAR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 xml:space="preserve"> R$      406.867,41 </w:t>
            </w:r>
          </w:p>
        </w:tc>
      </w:tr>
      <w:tr w:rsidR="005523A0" w:rsidRPr="00631B61" w:rsidTr="005523A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3A0" w:rsidRPr="00631B61" w:rsidRDefault="005523A0" w:rsidP="00F821B6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5523A0" w:rsidRPr="00631B61" w:rsidTr="005523A0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3A0" w:rsidRPr="00631B61" w:rsidRDefault="005523A0" w:rsidP="00F821B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 xml:space="preserve"> R$      406.867,41 </w:t>
            </w:r>
          </w:p>
        </w:tc>
      </w:tr>
      <w:tr w:rsidR="005523A0" w:rsidRPr="00631B61" w:rsidTr="005523A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3A0" w:rsidRPr="00631B61" w:rsidRDefault="005523A0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523A0" w:rsidRPr="00631B61" w:rsidRDefault="005523A0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5523A0" w:rsidRPr="005523A0" w:rsidRDefault="005523A0" w:rsidP="00552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523A0" w:rsidRPr="005523A0" w:rsidRDefault="005523A0" w:rsidP="00552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523A0">
        <w:rPr>
          <w:rFonts w:ascii="Calibri" w:hAnsi="Calibri" w:cs="Calibri"/>
          <w:sz w:val="24"/>
          <w:szCs w:val="22"/>
        </w:rPr>
        <w:t xml:space="preserve">Parágrafo único. </w:t>
      </w:r>
      <w:r>
        <w:rPr>
          <w:rFonts w:ascii="Calibri" w:hAnsi="Calibri" w:cs="Calibri"/>
          <w:sz w:val="24"/>
          <w:szCs w:val="22"/>
        </w:rPr>
        <w:t xml:space="preserve"> </w:t>
      </w:r>
      <w:r w:rsidRPr="005523A0">
        <w:rPr>
          <w:rFonts w:ascii="Calibri" w:hAnsi="Calibri" w:cs="Calibri"/>
          <w:sz w:val="24"/>
          <w:szCs w:val="22"/>
        </w:rPr>
        <w:t>O crédito adicional especial previsto no “caput” deste artigo destina-se a:</w:t>
      </w:r>
    </w:p>
    <w:p w:rsidR="005523A0" w:rsidRPr="005523A0" w:rsidRDefault="005523A0" w:rsidP="00552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523A0">
        <w:rPr>
          <w:rFonts w:ascii="Calibri" w:hAnsi="Calibri" w:cs="Calibri"/>
          <w:sz w:val="24"/>
          <w:szCs w:val="22"/>
        </w:rPr>
        <w:t>I – despesas com contratação de serviços especializados em fornecimento de alimentação escolar; e</w:t>
      </w:r>
    </w:p>
    <w:p w:rsidR="005523A0" w:rsidRPr="005523A0" w:rsidRDefault="005523A0" w:rsidP="00552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523A0">
        <w:rPr>
          <w:rFonts w:ascii="Calibri" w:hAnsi="Calibri" w:cs="Calibri"/>
          <w:sz w:val="24"/>
          <w:szCs w:val="22"/>
        </w:rPr>
        <w:t xml:space="preserve">II – despesas com contratação de serviços de limpeza, portaria, zeladoria, manutenção e conservação predial. </w:t>
      </w:r>
    </w:p>
    <w:p w:rsidR="005523A0" w:rsidRDefault="005523A0" w:rsidP="00552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523A0" w:rsidRPr="005523A0" w:rsidRDefault="005523A0" w:rsidP="00552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523A0">
        <w:rPr>
          <w:rFonts w:ascii="Calibri" w:hAnsi="Calibri" w:cs="Calibri"/>
          <w:sz w:val="24"/>
          <w:szCs w:val="22"/>
        </w:rPr>
        <w:t>Art. 2º</w:t>
      </w:r>
      <w:r>
        <w:rPr>
          <w:rFonts w:ascii="Calibri" w:hAnsi="Calibri" w:cs="Calibri"/>
          <w:sz w:val="24"/>
          <w:szCs w:val="22"/>
        </w:rPr>
        <w:t xml:space="preserve"> </w:t>
      </w:r>
      <w:r w:rsidRPr="005523A0">
        <w:rPr>
          <w:rFonts w:ascii="Calibri" w:hAnsi="Calibri" w:cs="Calibri"/>
          <w:sz w:val="24"/>
          <w:szCs w:val="22"/>
        </w:rPr>
        <w:t xml:space="preserve"> O crédito autorizado no art. 1º desta lei será coberto com a anulação parcial das dotações orçamentárias vigentes e abaixo especificadas:</w:t>
      </w:r>
    </w:p>
    <w:p w:rsidR="005523A0" w:rsidRDefault="005523A0" w:rsidP="00552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536"/>
        <w:gridCol w:w="2126"/>
      </w:tblGrid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631B61" w:rsidRPr="00631B61" w:rsidTr="00631B61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</w:rPr>
              <w:t>02.06.06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SUPRIMENTOS E LOGÍSTICA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31B61" w:rsidRPr="00631B61" w:rsidTr="00631B61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26.782.0052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MANUTENÇÃO DA FROTA DO MUNICÍPIO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26.782.0052.2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26.782.0052.2.017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 xml:space="preserve"> R$      361.222,07 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631B61" w:rsidRPr="00631B61" w:rsidTr="00631B61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 xml:space="preserve"> R$      361.222,07 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31B61" w:rsidRPr="00631B61" w:rsidTr="00631B61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15.451.0065.2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31B61" w:rsidRPr="00631B61" w:rsidTr="00631B61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15.451.0065.2.161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RECAPEAMENTO ASFÁLTICO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 xml:space="preserve"> R$      249.200,00 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 xml:space="preserve"> R$      249.200,00 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DA EDUCAÇÃO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</w:rPr>
              <w:t>EDUCAÇÃO INFANTIL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12.122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31B61" w:rsidRPr="00631B61" w:rsidTr="00631B61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12.122.0015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ADMINISTRAÇÃO GERAL DA SECRETARIA DA EDUCAÇÃO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12.122.0015.2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31B61" w:rsidRPr="00631B61" w:rsidTr="00631B61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12.122.0015.2.033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ADMINISTRAÇÃO DAS UNIDADES ESCOLARES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 xml:space="preserve"> R$        22.000,00 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631B61" w:rsidRPr="00631B61" w:rsidTr="00631B61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9.000,00 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4.4.90.52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 xml:space="preserve"> R$        13.000,00 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31B61" w:rsidRPr="00631B61" w:rsidTr="00631B61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31B61" w:rsidRPr="00631B61" w:rsidTr="00631B61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12.365.0016.2.212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MANUTENÇÃO DAS ATIVIDADES (EDUCAÇÃO INFANTIL)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12.365.0018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 xml:space="preserve">ALIMENTAÇÃO ESCOLAR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12.365.0018.2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31B61" w:rsidRPr="00631B61" w:rsidTr="00631B61">
        <w:trPr>
          <w:trHeight w:val="94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12.365.0018.2.044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APOIO À ALIMENTAÇÃO ESCOLAR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 xml:space="preserve"> R$      130.000,00 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631B61" w:rsidRPr="00631B61" w:rsidTr="00631B61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631B61" w:rsidRPr="00631B61" w:rsidTr="00631B61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 xml:space="preserve"> R$        90.000,00 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12.365.0020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INFORMATIZAÇÃO ESCOLAR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12.365.0020.2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12.365.0020.2.048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INFORMATIZAÇÃO DA EDUCAÇÃO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 xml:space="preserve"> R$        58.000,00 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 xml:space="preserve"> R$        18.000,00 </w:t>
            </w:r>
          </w:p>
        </w:tc>
      </w:tr>
      <w:tr w:rsidR="00631B61" w:rsidRPr="00631B61" w:rsidTr="00631B61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631B61" w:rsidRPr="00631B61" w:rsidTr="00631B61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12.361.0018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 xml:space="preserve">ALIMENTAÇÃO ESCOLAR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12.361.0018.2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12.361.0018.2.044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APOIO À ALIMENTAÇÃO ESCOLAR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 xml:space="preserve"> R$        53.000,00 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631B61" w:rsidRPr="00631B61" w:rsidTr="00631B61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 xml:space="preserve"> R$        13.000,00 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12.361.0026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TRANSPORTE ESCOLAR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12.361.0026.2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12.361.0026.2.053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TRANSPORTE ESCOLAR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631B61" w:rsidRPr="00631B61" w:rsidTr="00631B61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12.361.0067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 xml:space="preserve">EXPANSÃO, MELHORIAS E MANUTENÇÃO EM EDIFÍCIOS PÚBLICOS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12.361.0067.2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12.361.0067.2.046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SOS ESCOLA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12.244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31B61" w:rsidRPr="00631B61" w:rsidTr="00631B61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12.244.0025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DESENVOLVIMENTO DE PROJETOS ESPECIAIS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12.244.0025.2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12.244.0025.2.017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 xml:space="preserve"> R$        18.500,00 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631B61" w:rsidRPr="00631B61" w:rsidTr="00631B61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3.3.90.30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 xml:space="preserve"> R$        18.500,00 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</w:rPr>
              <w:t>02.10.05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</w:rPr>
              <w:t>ALIMENTAÇÃO ESCOLAR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12.365.0018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 xml:space="preserve">ALIMENTAÇÃO ESCOLAR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12.365.0018.2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12.365.0018.2.045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AQUISIÇÃO DE GÊNEROS ALIMENTÍCIOS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 xml:space="preserve"> R$        52.300,00 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631B61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631B61" w:rsidRPr="00631B61" w:rsidTr="00631B61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 xml:space="preserve"> R$        52.300,00 </w:t>
            </w:r>
          </w:p>
        </w:tc>
      </w:tr>
      <w:tr w:rsidR="00631B61" w:rsidRPr="00631B61" w:rsidTr="00631B6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B61" w:rsidRPr="00631B61" w:rsidRDefault="00631B61" w:rsidP="00F821B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B61" w:rsidRPr="00631B61" w:rsidRDefault="00631B61" w:rsidP="00F821B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31B61">
              <w:rPr>
                <w:rFonts w:ascii="Calibri" w:hAnsi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</w:tbl>
    <w:p w:rsidR="005523A0" w:rsidRDefault="005523A0" w:rsidP="00552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523A0" w:rsidRPr="005523A0" w:rsidRDefault="005523A0" w:rsidP="00552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523A0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523A0">
        <w:rPr>
          <w:rFonts w:ascii="Calibri" w:hAnsi="Calibri" w:cs="Calibri"/>
          <w:sz w:val="24"/>
          <w:szCs w:val="22"/>
        </w:rPr>
        <w:t xml:space="preserve">Fica incluso o presente </w:t>
      </w:r>
      <w:r>
        <w:rPr>
          <w:rFonts w:ascii="Calibri" w:hAnsi="Calibri" w:cs="Calibri"/>
          <w:sz w:val="24"/>
          <w:szCs w:val="22"/>
        </w:rPr>
        <w:t>c</w:t>
      </w:r>
      <w:r w:rsidRPr="005523A0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adicional e</w:t>
      </w:r>
      <w:r w:rsidRPr="005523A0">
        <w:rPr>
          <w:rFonts w:ascii="Calibri" w:hAnsi="Calibri" w:cs="Calibri"/>
          <w:sz w:val="24"/>
          <w:szCs w:val="22"/>
        </w:rPr>
        <w:t>special na Lei nº 9.138, de 29 de novembro de 2017 (Plano Plurianual - PPA), na 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5523A0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5523A0" w:rsidRDefault="005523A0" w:rsidP="00552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Pr="00646520" w:rsidRDefault="005523A0" w:rsidP="00552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523A0">
        <w:rPr>
          <w:rFonts w:ascii="Calibri" w:hAnsi="Calibri" w:cs="Calibri"/>
          <w:sz w:val="24"/>
          <w:szCs w:val="22"/>
        </w:rPr>
        <w:t>Art. 4º</w:t>
      </w:r>
      <w:r>
        <w:rPr>
          <w:rFonts w:ascii="Calibri" w:hAnsi="Calibri" w:cs="Calibri"/>
          <w:sz w:val="24"/>
          <w:szCs w:val="22"/>
        </w:rPr>
        <w:t xml:space="preserve"> </w:t>
      </w:r>
      <w:r w:rsidRPr="005523A0">
        <w:rPr>
          <w:rFonts w:ascii="Calibri" w:hAnsi="Calibri" w:cs="Calibri"/>
          <w:sz w:val="24"/>
          <w:szCs w:val="22"/>
        </w:rPr>
        <w:t xml:space="preserve"> Esta lei entra em vigor na data de sua publicação.</w:t>
      </w:r>
    </w:p>
    <w:p w:rsidR="005523A0" w:rsidRDefault="005523A0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A27B1">
        <w:rPr>
          <w:rFonts w:ascii="Calibri" w:hAnsi="Calibri" w:cs="Calibri"/>
          <w:sz w:val="24"/>
          <w:szCs w:val="24"/>
        </w:rPr>
        <w:t>11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A27B1">
        <w:rPr>
          <w:rFonts w:ascii="Calibri" w:hAnsi="Calibri" w:cs="Calibri"/>
          <w:sz w:val="24"/>
          <w:szCs w:val="24"/>
        </w:rPr>
        <w:t>onze)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23E8B">
        <w:rPr>
          <w:rFonts w:ascii="Calibri" w:hAnsi="Calibri" w:cs="Calibri"/>
          <w:sz w:val="24"/>
          <w:szCs w:val="24"/>
        </w:rPr>
        <w:t>dez</w:t>
      </w:r>
      <w:r w:rsidR="001C1C99">
        <w:rPr>
          <w:rFonts w:ascii="Calibri" w:hAnsi="Calibri" w:cs="Calibri"/>
          <w:sz w:val="24"/>
          <w:szCs w:val="24"/>
        </w:rPr>
        <w:t>em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DB07B8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B07B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B07B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85F07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23A0"/>
    <w:rsid w:val="00554827"/>
    <w:rsid w:val="00564421"/>
    <w:rsid w:val="00565808"/>
    <w:rsid w:val="00571D48"/>
    <w:rsid w:val="0059336F"/>
    <w:rsid w:val="0059443B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1B61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B07B8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1215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232</cp:revision>
  <cp:lastPrinted>2018-06-26T22:41:00Z</cp:lastPrinted>
  <dcterms:created xsi:type="dcterms:W3CDTF">2016-08-16T19:55:00Z</dcterms:created>
  <dcterms:modified xsi:type="dcterms:W3CDTF">2019-12-10T19:05:00Z</dcterms:modified>
</cp:coreProperties>
</file>