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725193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EA53CB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1059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EA53CB">
        <w:rPr>
          <w:rFonts w:ascii="Calibri" w:hAnsi="Calibri" w:cs="Tahoma"/>
          <w:b/>
          <w:bCs/>
          <w:sz w:val="32"/>
          <w:szCs w:val="29"/>
        </w:rPr>
        <w:t>MESA DA CÂMARA MUNICIPAL DE ARARAQUARA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EA53CB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EA53CB">
        <w:rPr>
          <w:rFonts w:ascii="Calibri" w:hAnsi="Calibri" w:cs="Calibri"/>
          <w:sz w:val="22"/>
          <w:szCs w:val="22"/>
          <w:lang w:eastAsia="en-US"/>
        </w:rPr>
        <w:t>Confere a honraria Diploma de Reconhecimento Público à Associação Cultural Afrodescendente dos Amigos de Araraquara e Região (</w:t>
      </w:r>
      <w:proofErr w:type="spellStart"/>
      <w:r w:rsidRPr="00EA53CB">
        <w:rPr>
          <w:rFonts w:ascii="Calibri" w:hAnsi="Calibri" w:cs="Calibri"/>
          <w:sz w:val="22"/>
          <w:szCs w:val="22"/>
          <w:lang w:eastAsia="en-US"/>
        </w:rPr>
        <w:t>Acaaar</w:t>
      </w:r>
      <w:proofErr w:type="spellEnd"/>
      <w:r w:rsidRPr="00EA53CB">
        <w:rPr>
          <w:rFonts w:ascii="Calibri" w:hAnsi="Calibri" w:cs="Calibri"/>
          <w:sz w:val="22"/>
          <w:szCs w:val="22"/>
          <w:lang w:eastAsia="en-US"/>
        </w:rPr>
        <w:t>).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AC4355">
        <w:rPr>
          <w:rFonts w:ascii="Calibri" w:hAnsi="Calibri" w:cs="Calibri"/>
          <w:sz w:val="24"/>
          <w:szCs w:val="24"/>
          <w:lang w:eastAsia="en-US"/>
        </w:rPr>
        <w:t>V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AC4355" w:rsidRPr="00AC4355">
        <w:rPr>
          <w:rFonts w:ascii="Calibri" w:hAnsi="Calibri" w:cs="Calibri"/>
          <w:sz w:val="24"/>
          <w:szCs w:val="24"/>
          <w:lang w:eastAsia="en-US"/>
        </w:rPr>
        <w:t>Diploma de Reconhecimento Público à Associação Cultural Afrodescendente dos Amigos de Araraquara e Região (</w:t>
      </w:r>
      <w:proofErr w:type="spellStart"/>
      <w:r w:rsidR="00AC4355" w:rsidRPr="00AC4355">
        <w:rPr>
          <w:rFonts w:ascii="Calibri" w:hAnsi="Calibri" w:cs="Calibri"/>
          <w:sz w:val="24"/>
          <w:szCs w:val="24"/>
          <w:lang w:eastAsia="en-US"/>
        </w:rPr>
        <w:t>Acaaar</w:t>
      </w:r>
      <w:proofErr w:type="spellEnd"/>
      <w:r w:rsidR="00AC4355" w:rsidRPr="00AC4355">
        <w:rPr>
          <w:rFonts w:ascii="Calibri" w:hAnsi="Calibri" w:cs="Calibri"/>
          <w:sz w:val="24"/>
          <w:szCs w:val="24"/>
          <w:lang w:eastAsia="en-US"/>
        </w:rPr>
        <w:t>)</w:t>
      </w:r>
      <w:r w:rsidRPr="00DC7741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531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4466B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4</cp:revision>
  <cp:lastPrinted>2019-12-10T15:58:00Z</cp:lastPrinted>
  <dcterms:created xsi:type="dcterms:W3CDTF">2019-12-10T16:03:00Z</dcterms:created>
  <dcterms:modified xsi:type="dcterms:W3CDTF">2019-12-10T16:05:00Z</dcterms:modified>
</cp:coreProperties>
</file>