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94" w:rsidRDefault="00975894" w:rsidP="000B633E">
      <w:pPr>
        <w:jc w:val="center"/>
        <w:rPr>
          <w:b/>
          <w:bCs/>
          <w:sz w:val="24"/>
          <w:szCs w:val="24"/>
        </w:rPr>
      </w:pP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975894" w:rsidRDefault="00975894" w:rsidP="000B63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975894" w:rsidRPr="00CD380C" w:rsidRDefault="00975894" w:rsidP="000B633E">
      <w:pPr>
        <w:pStyle w:val="Corpodetexto2"/>
        <w:tabs>
          <w:tab w:val="left" w:pos="567"/>
        </w:tabs>
        <w:ind w:left="0"/>
        <w:rPr>
          <w:rFonts w:ascii="Arial" w:hAnsi="Arial" w:cs="Arial"/>
          <w:b w:val="0"/>
          <w:sz w:val="28"/>
          <w:szCs w:val="28"/>
        </w:rPr>
      </w:pPr>
    </w:p>
    <w:p w:rsidR="00975894" w:rsidRPr="00CD380C" w:rsidRDefault="00975894" w:rsidP="000B633E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8"/>
          <w:szCs w:val="28"/>
        </w:rPr>
      </w:pPr>
    </w:p>
    <w:p w:rsidR="00D40350" w:rsidRDefault="00D40350" w:rsidP="000B633E">
      <w:pPr>
        <w:widowControl w:val="0"/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Presid</w:t>
      </w:r>
      <w:r w:rsidR="00142F7F">
        <w:rPr>
          <w:rFonts w:ascii="Arial" w:hAnsi="Arial" w:cs="Arial"/>
          <w:sz w:val="28"/>
          <w:szCs w:val="28"/>
        </w:rPr>
        <w:t>ente :</w:t>
      </w:r>
      <w:proofErr w:type="gramEnd"/>
      <w:r w:rsidR="00142F7F">
        <w:rPr>
          <w:rFonts w:ascii="Arial" w:hAnsi="Arial" w:cs="Arial"/>
          <w:sz w:val="28"/>
          <w:szCs w:val="28"/>
        </w:rPr>
        <w:t xml:space="preserve"> Veread</w:t>
      </w:r>
      <w:r w:rsidR="00902772">
        <w:rPr>
          <w:rFonts w:ascii="Arial" w:hAnsi="Arial" w:cs="Arial"/>
          <w:sz w:val="28"/>
          <w:szCs w:val="28"/>
        </w:rPr>
        <w:t>or Tenente Santana</w:t>
      </w:r>
    </w:p>
    <w:p w:rsidR="00D40350" w:rsidRPr="00CD380C" w:rsidRDefault="00D40350" w:rsidP="000B633E">
      <w:pPr>
        <w:jc w:val="both"/>
        <w:rPr>
          <w:rFonts w:ascii="Arial" w:hAnsi="Arial" w:cs="Arial"/>
          <w:iCs/>
          <w:sz w:val="28"/>
          <w:szCs w:val="28"/>
        </w:rPr>
      </w:pPr>
    </w:p>
    <w:p w:rsidR="00101983" w:rsidRPr="00CD380C" w:rsidRDefault="00101983" w:rsidP="000B633E">
      <w:pPr>
        <w:pStyle w:val="Corpodetexto2"/>
        <w:tabs>
          <w:tab w:val="left" w:pos="567"/>
        </w:tabs>
        <w:ind w:left="0"/>
        <w:rPr>
          <w:rFonts w:ascii="Arial" w:hAnsi="Arial" w:cs="Arial"/>
          <w:b w:val="0"/>
          <w:sz w:val="28"/>
          <w:szCs w:val="28"/>
        </w:rPr>
      </w:pPr>
    </w:p>
    <w:p w:rsidR="00E52B36" w:rsidRDefault="00F0745D" w:rsidP="000B633E">
      <w:pPr>
        <w:pStyle w:val="Recuodecorpodetexto3"/>
        <w:ind w:left="0"/>
      </w:pPr>
      <w:r w:rsidRPr="00F0745D">
        <w:t xml:space="preserve">Início às </w:t>
      </w:r>
      <w:r w:rsidRPr="00F0745D">
        <w:rPr>
          <w:bCs/>
        </w:rPr>
        <w:t>1</w:t>
      </w:r>
      <w:r w:rsidR="00C631E6">
        <w:rPr>
          <w:bCs/>
        </w:rPr>
        <w:t>9</w:t>
      </w:r>
      <w:r w:rsidRPr="00F0745D">
        <w:rPr>
          <w:bCs/>
        </w:rPr>
        <w:t xml:space="preserve"> horas e </w:t>
      </w:r>
      <w:r w:rsidR="00224AF5">
        <w:rPr>
          <w:bCs/>
        </w:rPr>
        <w:t>4</w:t>
      </w:r>
      <w:r w:rsidR="00C631E6">
        <w:rPr>
          <w:bCs/>
        </w:rPr>
        <w:t>3</w:t>
      </w:r>
      <w:r w:rsidRPr="00F0745D">
        <w:rPr>
          <w:bCs/>
        </w:rPr>
        <w:t xml:space="preserve"> minutos</w:t>
      </w:r>
      <w:r w:rsidR="00D40350">
        <w:t>. Reuniu-se em sessã</w:t>
      </w:r>
      <w:r w:rsidR="00B43951">
        <w:t xml:space="preserve">o solene </w:t>
      </w:r>
      <w:r w:rsidR="00D40350">
        <w:t xml:space="preserve">a Câmara Municipal de Araraquara, </w:t>
      </w:r>
      <w:r w:rsidR="00B43951" w:rsidRPr="00B43951">
        <w:t>convocada pela sua Pre</w:t>
      </w:r>
      <w:r w:rsidR="00C631E6">
        <w:t>sidência por meio do Edital nº 0</w:t>
      </w:r>
      <w:r w:rsidR="00B43951" w:rsidRPr="00B43951">
        <w:t xml:space="preserve">8, de </w:t>
      </w:r>
      <w:r w:rsidR="00C631E6">
        <w:t>0</w:t>
      </w:r>
      <w:r w:rsidR="00224AF5">
        <w:t>7</w:t>
      </w:r>
      <w:r w:rsidR="00B43951" w:rsidRPr="00B43951">
        <w:t xml:space="preserve"> de </w:t>
      </w:r>
      <w:r w:rsidR="00C631E6">
        <w:t>novembro de 2018</w:t>
      </w:r>
      <w:r w:rsidR="00B43951" w:rsidRPr="00B43951">
        <w:t xml:space="preserve">, destinada à entrega da honraria </w:t>
      </w:r>
      <w:r w:rsidR="00B43951" w:rsidRPr="00B43951">
        <w:rPr>
          <w:b/>
        </w:rPr>
        <w:t>“</w:t>
      </w:r>
      <w:r w:rsidR="00C631E6">
        <w:rPr>
          <w:b/>
        </w:rPr>
        <w:t>Diploma Valor Militar</w:t>
      </w:r>
      <w:r w:rsidR="00B43951" w:rsidRPr="00B43951">
        <w:rPr>
          <w:b/>
        </w:rPr>
        <w:t>”</w:t>
      </w:r>
      <w:r w:rsidR="00B43951" w:rsidRPr="00B43951">
        <w:t xml:space="preserve"> </w:t>
      </w:r>
      <w:r w:rsidR="00C631E6" w:rsidRPr="00C631E6">
        <w:t>aos melhores atiradores do TG02-002, do período de instrução de 201</w:t>
      </w:r>
      <w:r w:rsidR="00224AF5">
        <w:t>9</w:t>
      </w:r>
      <w:r w:rsidR="00C631E6" w:rsidRPr="00C631E6">
        <w:t>.</w:t>
      </w:r>
      <w:r w:rsidR="00B43951" w:rsidRPr="00B43951">
        <w:t xml:space="preserve"> Inicialmente, o Mestre de Cerimônias, </w:t>
      </w:r>
      <w:r w:rsidR="00224AF5">
        <w:t>Wagner Luiz</w:t>
      </w:r>
      <w:r w:rsidR="00B43951" w:rsidRPr="00B43951">
        <w:t xml:space="preserve">, procedeu à formação da Mesa, que ficou assim constituída: Vereador e Presidente </w:t>
      </w:r>
      <w:r w:rsidR="00224AF5">
        <w:t>Tenente Santana</w:t>
      </w:r>
      <w:r w:rsidR="00B43951" w:rsidRPr="00B43951">
        <w:t>;</w:t>
      </w:r>
      <w:r w:rsidR="00C631E6">
        <w:t xml:space="preserve"> </w:t>
      </w:r>
      <w:r w:rsidR="00224AF5">
        <w:t>o Secret</w:t>
      </w:r>
      <w:r w:rsidR="00F52D29">
        <w:t>ário Municipal de Cooperação dos</w:t>
      </w:r>
      <w:r w:rsidR="00224AF5">
        <w:t xml:space="preserve"> Assuntos de Segurança Pública Coronel João Alberto Nogueira Júnior</w:t>
      </w:r>
      <w:r w:rsidR="00B43951" w:rsidRPr="00B43951">
        <w:t>, representando o Prefeito</w:t>
      </w:r>
      <w:r w:rsidR="00224AF5">
        <w:t xml:space="preserve"> do</w:t>
      </w:r>
      <w:r w:rsidR="00B43951" w:rsidRPr="00B43951">
        <w:t xml:space="preserve"> Munic</w:t>
      </w:r>
      <w:r w:rsidR="00224AF5">
        <w:t>í</w:t>
      </w:r>
      <w:r w:rsidR="00B43951" w:rsidRPr="00B43951">
        <w:t>p</w:t>
      </w:r>
      <w:r w:rsidR="00224AF5">
        <w:t>io de Araraquara</w:t>
      </w:r>
      <w:r w:rsidR="00B43951" w:rsidRPr="00B43951">
        <w:t xml:space="preserve">; </w:t>
      </w:r>
      <w:r w:rsidR="00C631E6">
        <w:t xml:space="preserve">o Delegado da 4ª Delegacia de Serviço Militar da 5ª Circunscrição de Serviço Militar 1º Tenente César Ricardo </w:t>
      </w:r>
      <w:proofErr w:type="spellStart"/>
      <w:r w:rsidR="00C631E6">
        <w:t>Velasque</w:t>
      </w:r>
      <w:proofErr w:type="spellEnd"/>
      <w:r w:rsidR="00C631E6">
        <w:t xml:space="preserve"> Trindade; o Chefe de Instrução do Tiro de Guerra 02-002 de Araraquara Subtenente </w:t>
      </w:r>
      <w:proofErr w:type="spellStart"/>
      <w:r w:rsidR="00C631E6">
        <w:t>Cleitor</w:t>
      </w:r>
      <w:proofErr w:type="spellEnd"/>
      <w:r w:rsidR="00C631E6">
        <w:t xml:space="preserve"> de Almeida Paiva; </w:t>
      </w:r>
      <w:r w:rsidR="00224AF5">
        <w:t xml:space="preserve">e </w:t>
      </w:r>
      <w:r w:rsidR="00C631E6">
        <w:t xml:space="preserve">o Instrutor do Tiro de Guerra 02-002 de Araraquara 1º Sargento </w:t>
      </w:r>
      <w:r w:rsidR="00224AF5">
        <w:t>Fábio Bezerra de Lima</w:t>
      </w:r>
      <w:r w:rsidR="00C631E6">
        <w:t>.</w:t>
      </w:r>
      <w:r w:rsidR="006F07B8">
        <w:t xml:space="preserve"> Na sequência, o Mestre de Cerimônias convidou ao plenário os atiradores a serem homenageados com a honraria “Diploma Valor Militar”, a seguir nomeados: </w:t>
      </w:r>
      <w:r w:rsidR="00224AF5" w:rsidRPr="00224AF5">
        <w:t xml:space="preserve">Gabriel </w:t>
      </w:r>
      <w:proofErr w:type="spellStart"/>
      <w:r w:rsidR="00224AF5" w:rsidRPr="00224AF5">
        <w:t>Antonio</w:t>
      </w:r>
      <w:proofErr w:type="spellEnd"/>
      <w:r w:rsidR="00224AF5" w:rsidRPr="00224AF5">
        <w:t xml:space="preserve"> </w:t>
      </w:r>
      <w:proofErr w:type="spellStart"/>
      <w:r w:rsidR="00224AF5" w:rsidRPr="00224AF5">
        <w:t>Scalli</w:t>
      </w:r>
      <w:proofErr w:type="spellEnd"/>
      <w:r w:rsidR="00224AF5" w:rsidRPr="00224AF5">
        <w:t xml:space="preserve"> Nunes, Gabriel Henrique Torres, Gabriel Moura Leite </w:t>
      </w:r>
      <w:proofErr w:type="spellStart"/>
      <w:r w:rsidR="00224AF5" w:rsidRPr="00224AF5">
        <w:t>Surian</w:t>
      </w:r>
      <w:proofErr w:type="spellEnd"/>
      <w:r w:rsidR="00224AF5" w:rsidRPr="00224AF5">
        <w:t xml:space="preserve">, Joao Pedro Siqueira Ferreira, Luan Nunes da Silva, </w:t>
      </w:r>
      <w:proofErr w:type="spellStart"/>
      <w:r w:rsidR="00224AF5" w:rsidRPr="00224AF5">
        <w:t>Luis</w:t>
      </w:r>
      <w:proofErr w:type="spellEnd"/>
      <w:r w:rsidR="00224AF5" w:rsidRPr="00224AF5">
        <w:t xml:space="preserve"> Marcio Aparecido Bento, Mateus Henrique de Oliveira, Murilo de Oliveira </w:t>
      </w:r>
      <w:proofErr w:type="spellStart"/>
      <w:r w:rsidR="00224AF5" w:rsidRPr="00224AF5">
        <w:t>Romanelli</w:t>
      </w:r>
      <w:proofErr w:type="spellEnd"/>
      <w:r w:rsidR="00224AF5" w:rsidRPr="00224AF5">
        <w:t xml:space="preserve">, Pedro Henrique das Chagas de Souza, Rafael de Camargo, Robson Borges de Jesus, Rodrigo </w:t>
      </w:r>
      <w:proofErr w:type="spellStart"/>
      <w:r w:rsidR="00224AF5" w:rsidRPr="00224AF5">
        <w:t>Zin</w:t>
      </w:r>
      <w:proofErr w:type="spellEnd"/>
      <w:r w:rsidR="00224AF5" w:rsidRPr="00224AF5">
        <w:t xml:space="preserve"> da Silva Oliveira, Victor Gonçalves Kim e </w:t>
      </w:r>
      <w:r w:rsidR="00224AF5">
        <w:t xml:space="preserve">Vinicius Pereira Lima </w:t>
      </w:r>
      <w:proofErr w:type="spellStart"/>
      <w:r w:rsidR="00224AF5">
        <w:t>Zanellato</w:t>
      </w:r>
      <w:proofErr w:type="spellEnd"/>
      <w:r w:rsidR="003E610D">
        <w:t>.</w:t>
      </w:r>
      <w:r w:rsidR="00224AF5">
        <w:t xml:space="preserve"> Ausente o atirador homenageado Pedro Gomides de Oliveira.</w:t>
      </w:r>
      <w:r w:rsidR="00C631E6">
        <w:t xml:space="preserve"> </w:t>
      </w:r>
      <w:r w:rsidR="00B43951" w:rsidRPr="00B43951">
        <w:t xml:space="preserve">A Presidência, “SOB A PROTEÇÃO DE DEUS”, deu por iniciados os trabalhos. O </w:t>
      </w:r>
      <w:r w:rsidR="003E610D">
        <w:t xml:space="preserve">Mestre de Cerimônias </w:t>
      </w:r>
      <w:r w:rsidR="00B43951" w:rsidRPr="00B43951">
        <w:t>convidou todos os presentes a acompanhar a execução do Hino Nacional Brasileiro</w:t>
      </w:r>
      <w:r w:rsidR="003E610D">
        <w:t xml:space="preserve">, </w:t>
      </w:r>
      <w:r w:rsidR="003E610D">
        <w:lastRenderedPageBreak/>
        <w:t>bem como do Hino de Araraquara</w:t>
      </w:r>
      <w:r w:rsidR="00B43951" w:rsidRPr="00B43951">
        <w:t xml:space="preserve">. Logo após, o </w:t>
      </w:r>
      <w:r w:rsidR="00AF301C">
        <w:t>M</w:t>
      </w:r>
      <w:r w:rsidR="00B43951" w:rsidRPr="00B43951">
        <w:t xml:space="preserve">estre de cerimônias </w:t>
      </w:r>
      <w:r w:rsidR="006F1F18">
        <w:t xml:space="preserve">leu </w:t>
      </w:r>
      <w:r w:rsidR="00B43951" w:rsidRPr="00B43951">
        <w:t xml:space="preserve">os ofícios recebidos. </w:t>
      </w:r>
      <w:r w:rsidR="00B43951" w:rsidRPr="00B43951">
        <w:rPr>
          <w:bCs/>
        </w:rPr>
        <w:t xml:space="preserve">A seguir, </w:t>
      </w:r>
      <w:r w:rsidR="00AF301C">
        <w:rPr>
          <w:bCs/>
        </w:rPr>
        <w:t xml:space="preserve">passou-se ao pronunciamento das autoridades presentes, na seguinte ordem: primeiramente, o </w:t>
      </w:r>
      <w:r w:rsidR="00AF301C">
        <w:t xml:space="preserve">Chefe de Instrução do Tiro de Guerra 02-002 de Araraquara Subtenente </w:t>
      </w:r>
      <w:proofErr w:type="spellStart"/>
      <w:r w:rsidR="00AF301C">
        <w:t>Cleitor</w:t>
      </w:r>
      <w:proofErr w:type="spellEnd"/>
      <w:r w:rsidR="00AF301C">
        <w:t xml:space="preserve"> de Almeida Paiva; em segundo lugar, o</w:t>
      </w:r>
      <w:r w:rsidR="00AF301C" w:rsidRPr="00AF301C">
        <w:t xml:space="preserve"> </w:t>
      </w:r>
      <w:r w:rsidR="00AF301C">
        <w:t xml:space="preserve">Delegado da 4ª Delegacia de Serviço Militar da 5ª Circunscrição de Serviço Militar 1º Tenente César Ricardo </w:t>
      </w:r>
      <w:proofErr w:type="spellStart"/>
      <w:r w:rsidR="00AF301C">
        <w:t>Velasque</w:t>
      </w:r>
      <w:proofErr w:type="spellEnd"/>
      <w:r w:rsidR="00AF301C">
        <w:t xml:space="preserve"> Trindade; em terceiro lugar, </w:t>
      </w:r>
      <w:r w:rsidR="0000754D">
        <w:t>o Secret</w:t>
      </w:r>
      <w:r w:rsidR="00F52D29">
        <w:t>ário Municipal de Cooperação dos</w:t>
      </w:r>
      <w:r w:rsidR="0000754D">
        <w:t xml:space="preserve"> Assuntos de Segurança Pública Coronel João Alberto Nogueira Júnior</w:t>
      </w:r>
      <w:r w:rsidR="00AF301C" w:rsidRPr="00B43951">
        <w:t xml:space="preserve">; </w:t>
      </w:r>
      <w:r w:rsidR="00AF301C">
        <w:t xml:space="preserve">por fim, o Vereador e Presidente </w:t>
      </w:r>
      <w:r w:rsidR="0000754D">
        <w:t>Tenente Santana</w:t>
      </w:r>
      <w:r w:rsidR="00AF301C">
        <w:t>.</w:t>
      </w:r>
      <w:r w:rsidR="00B43951" w:rsidRPr="00B43951">
        <w:t xml:space="preserve"> O </w:t>
      </w:r>
      <w:r w:rsidR="00AF301C">
        <w:t xml:space="preserve">Mestre de Cerimônias fez breve histórico acerca da honraria “Diploma Valor Militar” e, na sequência, </w:t>
      </w:r>
      <w:r w:rsidR="00B43951" w:rsidRPr="00B43951">
        <w:t xml:space="preserve">procedeu à leitura do Ato </w:t>
      </w:r>
      <w:r w:rsidR="00AF301C">
        <w:t xml:space="preserve">da Mesa da Câmara Municipal de Araraquara </w:t>
      </w:r>
      <w:r w:rsidR="00B43951" w:rsidRPr="00B43951">
        <w:t xml:space="preserve">nº </w:t>
      </w:r>
      <w:r w:rsidR="00AF301C">
        <w:t>01</w:t>
      </w:r>
      <w:r w:rsidR="00A710A8">
        <w:t>1</w:t>
      </w:r>
      <w:r w:rsidR="00AF301C">
        <w:t>, de 2</w:t>
      </w:r>
      <w:r w:rsidR="00A710A8">
        <w:t>4</w:t>
      </w:r>
      <w:r w:rsidR="00AF301C">
        <w:t xml:space="preserve"> de outubro de 201</w:t>
      </w:r>
      <w:r w:rsidR="00A710A8">
        <w:t>9</w:t>
      </w:r>
      <w:r w:rsidR="00AF301C">
        <w:t xml:space="preserve">, concessivo da honraria </w:t>
      </w:r>
      <w:r w:rsidR="00B43951" w:rsidRPr="00B43951">
        <w:t>“</w:t>
      </w:r>
      <w:r w:rsidR="00AF301C">
        <w:t>Diploma Valor Militar</w:t>
      </w:r>
      <w:r w:rsidR="00B43951" w:rsidRPr="00B43951">
        <w:t xml:space="preserve">” </w:t>
      </w:r>
      <w:r w:rsidR="00AF301C" w:rsidRPr="00AF301C">
        <w:t>aos melhores atiradores do Tiro de Guerra 02-002, no período de instrução de 201</w:t>
      </w:r>
      <w:r w:rsidR="00A710A8">
        <w:t>9</w:t>
      </w:r>
      <w:r w:rsidR="00AF301C" w:rsidRPr="00AF301C">
        <w:t>.</w:t>
      </w:r>
      <w:r w:rsidR="00B43951" w:rsidRPr="00B43951">
        <w:t xml:space="preserve"> Houve a efetiva entrega </w:t>
      </w:r>
      <w:r w:rsidR="00AF301C">
        <w:t xml:space="preserve">da honraria </w:t>
      </w:r>
      <w:r w:rsidR="00B43951" w:rsidRPr="00B43951">
        <w:t>ao</w:t>
      </w:r>
      <w:r w:rsidR="00C370E4">
        <w:t>s</w:t>
      </w:r>
      <w:r w:rsidR="00B43951" w:rsidRPr="00B43951">
        <w:t xml:space="preserve"> homenageado</w:t>
      </w:r>
      <w:r w:rsidR="00C370E4">
        <w:t>s</w:t>
      </w:r>
      <w:r w:rsidR="006863C4">
        <w:t>, e de um botão de rosa para as suas genitoras,</w:t>
      </w:r>
      <w:r w:rsidR="00B43951" w:rsidRPr="00B43951">
        <w:t xml:space="preserve"> pelo Vereador e Presidente </w:t>
      </w:r>
      <w:r w:rsidR="006863C4">
        <w:t>Tenente Santana</w:t>
      </w:r>
      <w:r w:rsidR="00B43951" w:rsidRPr="00B43951">
        <w:t xml:space="preserve">, </w:t>
      </w:r>
      <w:r w:rsidR="00C370E4">
        <w:t>pel</w:t>
      </w:r>
      <w:r w:rsidR="006863C4">
        <w:t>o</w:t>
      </w:r>
      <w:r w:rsidR="00C370E4" w:rsidRPr="00B43951">
        <w:t xml:space="preserve"> </w:t>
      </w:r>
      <w:r w:rsidR="006863C4">
        <w:t xml:space="preserve">Secretário Municipal de Cooperação </w:t>
      </w:r>
      <w:r w:rsidR="00F52D29">
        <w:t>dos</w:t>
      </w:r>
      <w:r w:rsidR="006863C4">
        <w:t xml:space="preserve"> Assuntos de Segurança Pública Coronel João Alberto Nogueira Júnior,</w:t>
      </w:r>
      <w:r w:rsidR="00C370E4" w:rsidRPr="00B43951">
        <w:t xml:space="preserve"> </w:t>
      </w:r>
      <w:r w:rsidR="0080373C">
        <w:t>pel</w:t>
      </w:r>
      <w:r w:rsidR="00C370E4">
        <w:t xml:space="preserve">o Delegado da 4ª Delegacia de Serviço Militar da 5ª Circunscrição de Serviço Militar 1º Tenente César Ricardo </w:t>
      </w:r>
      <w:proofErr w:type="spellStart"/>
      <w:r w:rsidR="00C370E4">
        <w:t>Velasque</w:t>
      </w:r>
      <w:proofErr w:type="spellEnd"/>
      <w:r w:rsidR="00C370E4">
        <w:t xml:space="preserve"> Trindade, pelo Chefe de Instrução do Tiro de Guerra 02-002 de Araraquara Subtenente </w:t>
      </w:r>
      <w:proofErr w:type="spellStart"/>
      <w:r w:rsidR="00C370E4">
        <w:t>Cleitor</w:t>
      </w:r>
      <w:proofErr w:type="spellEnd"/>
      <w:r w:rsidR="00C370E4">
        <w:t xml:space="preserve"> de Almeida Paiva e pelo Instrutor do Tiro de Guerra 02-002 de Araraquara 1º Sargento Oséias Guedes da Silva</w:t>
      </w:r>
      <w:r w:rsidR="00B43951" w:rsidRPr="00B43951">
        <w:t>. Finalizando, a Presidência agradeceu a presença de todos e, “SOB A PROTEÇÃO DE DEUS”, deu p</w:t>
      </w:r>
      <w:r w:rsidR="00C370E4">
        <w:t>or encerrados os trabalhos às 20</w:t>
      </w:r>
      <w:r w:rsidR="00B43951" w:rsidRPr="00B43951">
        <w:t xml:space="preserve"> horas e </w:t>
      </w:r>
      <w:r w:rsidR="00E52B36">
        <w:t>32</w:t>
      </w:r>
      <w:r w:rsidR="00B43951" w:rsidRPr="00B43951">
        <w:t xml:space="preserve"> minutos. Esta ata foi lavrada nos termos do artigo 156 da Resolução nº 399, de 14 de novembro de 2012 – Regimento Interno da Câmara Municipal. Todo o ocorri</w:t>
      </w:r>
      <w:r w:rsidR="00732EEB">
        <w:t xml:space="preserve">do nesta sessão está gravado em </w:t>
      </w:r>
      <w:r w:rsidR="00B43951" w:rsidRPr="00B43951">
        <w:t xml:space="preserve">mídia de DVD – </w:t>
      </w:r>
      <w:r w:rsidR="00B43951" w:rsidRPr="00B43951">
        <w:rPr>
          <w:i/>
          <w:iCs/>
        </w:rPr>
        <w:t xml:space="preserve">digital </w:t>
      </w:r>
      <w:proofErr w:type="spellStart"/>
      <w:r w:rsidR="00B43951" w:rsidRPr="00B43951">
        <w:rPr>
          <w:i/>
          <w:iCs/>
        </w:rPr>
        <w:t>video</w:t>
      </w:r>
      <w:proofErr w:type="spellEnd"/>
      <w:r w:rsidR="00B43951" w:rsidRPr="00B43951">
        <w:rPr>
          <w:i/>
          <w:iCs/>
        </w:rPr>
        <w:t xml:space="preserve"> disk</w:t>
      </w:r>
      <w:r w:rsidR="00732EEB">
        <w:t>, devidamente catalogada</w:t>
      </w:r>
      <w:r w:rsidR="00B43951" w:rsidRPr="00B43951">
        <w:t xml:space="preserve">, </w:t>
      </w:r>
      <w:r w:rsidR="00732EEB">
        <w:t>a qual se encontra arquivada</w:t>
      </w:r>
      <w:r w:rsidR="00B43951" w:rsidRPr="00B43951">
        <w:t xml:space="preserve"> em local apropriado. </w:t>
      </w:r>
      <w:r w:rsidR="00B43951" w:rsidRPr="007E5EE3">
        <w:t xml:space="preserve">Eu, __________________________, </w:t>
      </w:r>
      <w:r w:rsidR="00E52B36">
        <w:t>Presidente</w:t>
      </w:r>
      <w:r w:rsidR="00B43951" w:rsidRPr="007E5EE3">
        <w:t>, assino a presente ata</w:t>
      </w:r>
      <w:r w:rsidR="00B43951">
        <w:t>.</w:t>
      </w:r>
    </w:p>
    <w:p w:rsidR="00B43951" w:rsidRPr="007E5EE3" w:rsidRDefault="00B43951" w:rsidP="000B633E">
      <w:pPr>
        <w:pStyle w:val="Recuodecorpodetexto3"/>
        <w:ind w:left="0"/>
      </w:pPr>
    </w:p>
    <w:p w:rsidR="00B43951" w:rsidRPr="007E5EE3" w:rsidRDefault="00B43951" w:rsidP="000B633E">
      <w:pPr>
        <w:pStyle w:val="Recuodecorpodetexto3"/>
        <w:ind w:left="0"/>
        <w:rPr>
          <w:i/>
        </w:rPr>
      </w:pPr>
      <w:bookmarkStart w:id="0" w:name="_GoBack"/>
      <w:bookmarkEnd w:id="0"/>
    </w:p>
    <w:p w:rsidR="00B43951" w:rsidRPr="007E5EE3" w:rsidRDefault="00B43951" w:rsidP="000B633E">
      <w:pPr>
        <w:pStyle w:val="Recuodecorpodetexto3"/>
        <w:ind w:left="0"/>
        <w:jc w:val="center"/>
        <w:rPr>
          <w:i/>
        </w:rPr>
      </w:pPr>
      <w:r w:rsidRPr="007E5EE3">
        <w:rPr>
          <w:i/>
        </w:rPr>
        <w:t>_________________________</w:t>
      </w:r>
    </w:p>
    <w:p w:rsidR="00B43951" w:rsidRPr="007E5EE3" w:rsidRDefault="00B43951" w:rsidP="000B633E">
      <w:pPr>
        <w:pStyle w:val="Recuodecorpodetexto3"/>
        <w:ind w:left="0"/>
        <w:jc w:val="center"/>
      </w:pPr>
      <w:r w:rsidRPr="007E5EE3">
        <w:t>Presidente</w:t>
      </w:r>
    </w:p>
    <w:sectPr w:rsidR="00B43951" w:rsidRPr="007E5EE3" w:rsidSect="00E52B36">
      <w:headerReference w:type="default" r:id="rId6"/>
      <w:pgSz w:w="11907" w:h="16840" w:code="9"/>
      <w:pgMar w:top="1276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D2" w:rsidRDefault="00D607D2">
      <w:r>
        <w:separator/>
      </w:r>
    </w:p>
  </w:endnote>
  <w:endnote w:type="continuationSeparator" w:id="0">
    <w:p w:rsidR="00D607D2" w:rsidRDefault="00D6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D2" w:rsidRDefault="00D607D2">
      <w:r>
        <w:separator/>
      </w:r>
    </w:p>
  </w:footnote>
  <w:footnote w:type="continuationSeparator" w:id="0">
    <w:p w:rsidR="00D607D2" w:rsidRDefault="00D60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94" w:rsidRDefault="00D40350" w:rsidP="00142F7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2EE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5894" w:rsidRPr="00280EC3" w:rsidRDefault="00FB1F32" w:rsidP="00280EC3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9625" cy="885825"/>
          <wp:effectExtent l="0" t="0" r="9525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894" w:rsidRDefault="00C631E6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902772">
      <w:rPr>
        <w:rFonts w:ascii="Arial" w:hAnsi="Arial" w:cs="Arial"/>
        <w:sz w:val="30"/>
        <w:szCs w:val="30"/>
        <w:u w:val="single"/>
      </w:rPr>
      <w:t>12</w:t>
    </w:r>
    <w:r w:rsidR="00975894">
      <w:rPr>
        <w:rFonts w:ascii="Arial" w:hAnsi="Arial" w:cs="Arial"/>
        <w:sz w:val="30"/>
        <w:szCs w:val="30"/>
        <w:u w:val="single"/>
      </w:rPr>
      <w:t>ª Sessão Solene da 1</w:t>
    </w:r>
    <w:r w:rsidR="00142F7F">
      <w:rPr>
        <w:rFonts w:ascii="Arial" w:hAnsi="Arial" w:cs="Arial"/>
        <w:sz w:val="30"/>
        <w:szCs w:val="30"/>
        <w:u w:val="single"/>
      </w:rPr>
      <w:t>7ª L</w:t>
    </w:r>
    <w:r w:rsidR="00975894">
      <w:rPr>
        <w:rFonts w:ascii="Arial" w:hAnsi="Arial" w:cs="Arial"/>
        <w:sz w:val="30"/>
        <w:szCs w:val="30"/>
        <w:u w:val="single"/>
      </w:rPr>
      <w:t>egislatura da Câmara Municipal de Araraquara</w:t>
    </w:r>
    <w:r w:rsidR="00142F7F">
      <w:rPr>
        <w:rFonts w:ascii="Arial" w:hAnsi="Arial" w:cs="Arial"/>
        <w:sz w:val="30"/>
        <w:szCs w:val="30"/>
        <w:u w:val="single"/>
      </w:rPr>
      <w:t xml:space="preserve">, realizada em </w:t>
    </w:r>
    <w:r>
      <w:rPr>
        <w:rFonts w:ascii="Arial" w:hAnsi="Arial" w:cs="Arial"/>
        <w:sz w:val="30"/>
        <w:szCs w:val="30"/>
        <w:u w:val="single"/>
      </w:rPr>
      <w:t>22</w:t>
    </w:r>
    <w:r w:rsidR="00142F7F">
      <w:rPr>
        <w:rFonts w:ascii="Arial" w:hAnsi="Arial" w:cs="Arial"/>
        <w:sz w:val="30"/>
        <w:szCs w:val="30"/>
        <w:u w:val="single"/>
      </w:rPr>
      <w:t xml:space="preserve"> de </w:t>
    </w:r>
    <w:r>
      <w:rPr>
        <w:rFonts w:ascii="Arial" w:hAnsi="Arial" w:cs="Arial"/>
        <w:sz w:val="30"/>
        <w:szCs w:val="30"/>
        <w:u w:val="single"/>
      </w:rPr>
      <w:t xml:space="preserve">novembro </w:t>
    </w:r>
    <w:r w:rsidR="00142F7F">
      <w:rPr>
        <w:rFonts w:ascii="Arial" w:hAnsi="Arial" w:cs="Arial"/>
        <w:sz w:val="30"/>
        <w:szCs w:val="30"/>
        <w:u w:val="single"/>
      </w:rPr>
      <w:t>de 201</w:t>
    </w:r>
    <w:r w:rsidR="00902772">
      <w:rPr>
        <w:rFonts w:ascii="Arial" w:hAnsi="Arial" w:cs="Arial"/>
        <w:sz w:val="30"/>
        <w:szCs w:val="30"/>
        <w:u w:val="single"/>
      </w:rPr>
      <w:t>9</w:t>
    </w:r>
    <w:r w:rsidR="00975894"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 w:rsidR="00975894">
      <w:rPr>
        <w:rFonts w:ascii="Arial" w:hAnsi="Arial" w:cs="Arial"/>
        <w:sz w:val="30"/>
        <w:szCs w:val="30"/>
        <w:u w:val="single"/>
      </w:rPr>
      <w:t>Manço</w:t>
    </w:r>
    <w:proofErr w:type="spellEnd"/>
    <w:r w:rsidR="00975894">
      <w:rPr>
        <w:rFonts w:ascii="Arial" w:hAnsi="Arial" w:cs="Arial"/>
        <w:sz w:val="30"/>
        <w:szCs w:val="30"/>
        <w:u w:val="single"/>
      </w:rPr>
      <w:t>, na Rua São Bento</w:t>
    </w:r>
    <w:r w:rsidR="00142F7F">
      <w:rPr>
        <w:rFonts w:ascii="Arial" w:hAnsi="Arial" w:cs="Arial"/>
        <w:sz w:val="30"/>
        <w:szCs w:val="30"/>
        <w:u w:val="single"/>
      </w:rPr>
      <w:t>,</w:t>
    </w:r>
    <w:r w:rsidR="00975894">
      <w:rPr>
        <w:rFonts w:ascii="Arial" w:hAnsi="Arial" w:cs="Arial"/>
        <w:sz w:val="30"/>
        <w:szCs w:val="30"/>
        <w:u w:val="single"/>
      </w:rPr>
      <w:t xml:space="preserve"> nº 887.</w:t>
    </w:r>
  </w:p>
  <w:p w:rsidR="00975894" w:rsidRDefault="00975894" w:rsidP="000B633E">
    <w:pPr>
      <w:pStyle w:val="Cabealho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50"/>
    <w:rsid w:val="0000754D"/>
    <w:rsid w:val="000B633E"/>
    <w:rsid w:val="000C45C9"/>
    <w:rsid w:val="00100E79"/>
    <w:rsid w:val="00101983"/>
    <w:rsid w:val="00142F7F"/>
    <w:rsid w:val="00167DE1"/>
    <w:rsid w:val="001C12CB"/>
    <w:rsid w:val="00224AF5"/>
    <w:rsid w:val="00280EC3"/>
    <w:rsid w:val="002D1C7C"/>
    <w:rsid w:val="002D29B5"/>
    <w:rsid w:val="003E610D"/>
    <w:rsid w:val="0045543F"/>
    <w:rsid w:val="005225A2"/>
    <w:rsid w:val="00534110"/>
    <w:rsid w:val="00555DA8"/>
    <w:rsid w:val="0060469C"/>
    <w:rsid w:val="006863C4"/>
    <w:rsid w:val="006A060B"/>
    <w:rsid w:val="006F07B8"/>
    <w:rsid w:val="006F1F18"/>
    <w:rsid w:val="00723049"/>
    <w:rsid w:val="00732EEB"/>
    <w:rsid w:val="007E5EE3"/>
    <w:rsid w:val="0080373C"/>
    <w:rsid w:val="00902772"/>
    <w:rsid w:val="00941FC5"/>
    <w:rsid w:val="00946296"/>
    <w:rsid w:val="00975894"/>
    <w:rsid w:val="009E637C"/>
    <w:rsid w:val="00A32AA2"/>
    <w:rsid w:val="00A710A8"/>
    <w:rsid w:val="00AF301C"/>
    <w:rsid w:val="00B43951"/>
    <w:rsid w:val="00C114F9"/>
    <w:rsid w:val="00C370E4"/>
    <w:rsid w:val="00C627E7"/>
    <w:rsid w:val="00C631E6"/>
    <w:rsid w:val="00C7168B"/>
    <w:rsid w:val="00CD380C"/>
    <w:rsid w:val="00CF048A"/>
    <w:rsid w:val="00D30FF3"/>
    <w:rsid w:val="00D32919"/>
    <w:rsid w:val="00D40350"/>
    <w:rsid w:val="00D40D90"/>
    <w:rsid w:val="00D607D2"/>
    <w:rsid w:val="00E52B36"/>
    <w:rsid w:val="00E863BB"/>
    <w:rsid w:val="00F0745D"/>
    <w:rsid w:val="00F4609A"/>
    <w:rsid w:val="00F52D29"/>
    <w:rsid w:val="00F6319C"/>
    <w:rsid w:val="00FB1F32"/>
    <w:rsid w:val="00FB5370"/>
    <w:rsid w:val="00FD511E"/>
    <w:rsid w:val="00FD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2ED6A7-B5B7-4F7C-AA1E-94445A16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ind w:left="708"/>
      <w:jc w:val="center"/>
      <w:outlineLvl w:val="0"/>
    </w:pPr>
    <w:rPr>
      <w:rFonts w:ascii="Arial" w:hAnsi="Arial" w:cs="Arial"/>
      <w:b/>
      <w:bCs/>
      <w:sz w:val="29"/>
      <w:szCs w:val="29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ind w:left="567"/>
      <w:jc w:val="both"/>
      <w:outlineLvl w:val="1"/>
    </w:pPr>
    <w:rPr>
      <w:rFonts w:ascii="Arial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b/>
      <w:bCs/>
      <w:sz w:val="29"/>
      <w:szCs w:val="29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8"/>
      <w:jc w:val="both"/>
    </w:pPr>
    <w:rPr>
      <w:rFonts w:ascii="Arial" w:hAnsi="Arial" w:cs="Arial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left="709"/>
      <w:jc w:val="both"/>
    </w:pPr>
    <w:rPr>
      <w:rFonts w:ascii="Arial" w:hAnsi="Arial" w:cs="Arial"/>
      <w:sz w:val="28"/>
      <w:szCs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cs="Times New Roman"/>
      <w:sz w:val="16"/>
      <w:szCs w:val="16"/>
    </w:rPr>
  </w:style>
  <w:style w:type="character" w:styleId="Nmerodepgina">
    <w:name w:val="page number"/>
    <w:uiPriority w:val="9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CF04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CF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47</cp:revision>
  <cp:lastPrinted>2018-11-28T15:14:00Z</cp:lastPrinted>
  <dcterms:created xsi:type="dcterms:W3CDTF">2019-12-05T23:19:00Z</dcterms:created>
  <dcterms:modified xsi:type="dcterms:W3CDTF">2019-12-09T14:37:00Z</dcterms:modified>
</cp:coreProperties>
</file>