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340609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0505A2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Denomina </w:t>
      </w:r>
      <w:r w:rsidR="00340609">
        <w:rPr>
          <w:rFonts w:asciiTheme="minorHAnsi" w:hAnsiTheme="minorHAnsi" w:cs="Arial"/>
          <w:sz w:val="22"/>
          <w:szCs w:val="22"/>
        </w:rPr>
        <w:t>Rua Radialista</w:t>
      </w:r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340609">
        <w:rPr>
          <w:rFonts w:asciiTheme="minorHAnsi" w:hAnsiTheme="minorHAnsi" w:cs="Arial"/>
          <w:sz w:val="22"/>
          <w:szCs w:val="22"/>
        </w:rPr>
        <w:t>Waldecir</w:t>
      </w:r>
      <w:proofErr w:type="spellEnd"/>
      <w:r w:rsidR="00340609">
        <w:rPr>
          <w:rFonts w:asciiTheme="minorHAnsi" w:hAnsiTheme="minorHAnsi" w:cs="Arial"/>
          <w:sz w:val="22"/>
          <w:szCs w:val="22"/>
        </w:rPr>
        <w:t xml:space="preserve"> Mateus</w:t>
      </w:r>
      <w:r>
        <w:rPr>
          <w:rFonts w:asciiTheme="minorHAnsi" w:hAnsiTheme="minorHAnsi" w:cs="Arial"/>
          <w:sz w:val="22"/>
          <w:szCs w:val="22"/>
        </w:rPr>
        <w:t xml:space="preserve"> via pública do Município.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denominada </w:t>
      </w:r>
      <w:r w:rsidR="00340609">
        <w:rPr>
          <w:rFonts w:asciiTheme="minorHAnsi" w:hAnsiTheme="minorHAnsi" w:cs="Arial"/>
          <w:bCs/>
          <w:sz w:val="24"/>
          <w:szCs w:val="24"/>
        </w:rPr>
        <w:t>Rua Radialista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="00340609">
        <w:rPr>
          <w:rFonts w:asciiTheme="minorHAnsi" w:hAnsiTheme="minorHAnsi" w:cs="Arial"/>
          <w:bCs/>
          <w:sz w:val="24"/>
          <w:szCs w:val="24"/>
        </w:rPr>
        <w:t>Waldecir</w:t>
      </w:r>
      <w:proofErr w:type="spellEnd"/>
      <w:r w:rsidR="00340609">
        <w:rPr>
          <w:rFonts w:asciiTheme="minorHAnsi" w:hAnsiTheme="minorHAnsi" w:cs="Arial"/>
          <w:bCs/>
          <w:sz w:val="24"/>
          <w:szCs w:val="24"/>
        </w:rPr>
        <w:t xml:space="preserve"> Mateus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a via pública da sede do Município conhecida como </w:t>
      </w:r>
      <w:r w:rsidR="00340609">
        <w:rPr>
          <w:rFonts w:asciiTheme="minorHAnsi" w:hAnsiTheme="minorHAnsi" w:cs="Arial"/>
          <w:bCs/>
          <w:sz w:val="24"/>
          <w:szCs w:val="24"/>
        </w:rPr>
        <w:t>Ru</w:t>
      </w:r>
      <w:r w:rsidR="000505A2">
        <w:rPr>
          <w:rFonts w:asciiTheme="minorHAnsi" w:hAnsiTheme="minorHAnsi" w:cs="Arial"/>
          <w:bCs/>
          <w:sz w:val="24"/>
          <w:szCs w:val="24"/>
        </w:rPr>
        <w:t>a “</w:t>
      </w:r>
      <w:r w:rsidR="00340609">
        <w:rPr>
          <w:rFonts w:asciiTheme="minorHAnsi" w:hAnsiTheme="minorHAnsi" w:cs="Arial"/>
          <w:bCs/>
          <w:sz w:val="24"/>
          <w:szCs w:val="24"/>
        </w:rPr>
        <w:t>B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” do bairro Jardim Ipê Amarelo, com início na </w:t>
      </w:r>
      <w:r w:rsidR="00340609">
        <w:rPr>
          <w:rFonts w:asciiTheme="minorHAnsi" w:hAnsiTheme="minorHAnsi" w:cs="Arial"/>
          <w:bCs/>
          <w:sz w:val="24"/>
          <w:szCs w:val="24"/>
        </w:rPr>
        <w:t>Avenida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“</w:t>
      </w:r>
      <w:r w:rsidR="00340609">
        <w:rPr>
          <w:rFonts w:asciiTheme="minorHAnsi" w:hAnsiTheme="minorHAnsi" w:cs="Arial"/>
          <w:bCs/>
          <w:sz w:val="24"/>
          <w:szCs w:val="24"/>
        </w:rPr>
        <w:t>03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e término na </w:t>
      </w:r>
      <w:r w:rsidR="00340609">
        <w:rPr>
          <w:rFonts w:asciiTheme="minorHAnsi" w:hAnsiTheme="minorHAnsi" w:cs="Arial"/>
          <w:bCs/>
          <w:sz w:val="24"/>
          <w:szCs w:val="24"/>
        </w:rPr>
        <w:t>Avenida Capitão Manoel Joaquim Pinto de Arruda, abrangendo os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bairro</w:t>
      </w:r>
      <w:r w:rsidR="00340609">
        <w:rPr>
          <w:rFonts w:asciiTheme="minorHAnsi" w:hAnsiTheme="minorHAnsi" w:cs="Arial"/>
          <w:bCs/>
          <w:sz w:val="24"/>
          <w:szCs w:val="24"/>
        </w:rPr>
        <w:t>s Jardim Ipê Amarelo e Jardim Ipê Rosa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C8173C">
        <w:rPr>
          <w:rFonts w:asciiTheme="minorHAnsi" w:hAnsiTheme="minorHAnsi" w:cs="Arial"/>
          <w:bCs/>
          <w:sz w:val="24"/>
          <w:szCs w:val="24"/>
        </w:rPr>
        <w:t>2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340609">
        <w:rPr>
          <w:rFonts w:asciiTheme="minorHAnsi" w:hAnsiTheme="minorHAnsi" w:cs="Arial"/>
          <w:sz w:val="24"/>
          <w:szCs w:val="24"/>
        </w:rPr>
        <w:t>04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340609">
        <w:rPr>
          <w:rFonts w:asciiTheme="minorHAnsi" w:hAnsiTheme="minorHAnsi" w:cs="Arial"/>
          <w:sz w:val="24"/>
          <w:szCs w:val="24"/>
        </w:rPr>
        <w:t>dez</w:t>
      </w:r>
      <w:r w:rsidR="00C8173C">
        <w:rPr>
          <w:rFonts w:asciiTheme="minorHAnsi" w:hAnsiTheme="minorHAnsi" w:cs="Arial"/>
          <w:sz w:val="24"/>
          <w:szCs w:val="24"/>
        </w:rPr>
        <w:t>embro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340609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ROGER MENDES</w:t>
      </w:r>
      <w:bookmarkStart w:id="0" w:name="_GoBack"/>
      <w:bookmarkEnd w:id="0"/>
    </w:p>
    <w:p w:rsidR="00D26508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sectPr w:rsidR="00D26508" w:rsidRPr="00101B9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63B" w:rsidRDefault="00C0063B">
      <w:r>
        <w:separator/>
      </w:r>
    </w:p>
  </w:endnote>
  <w:endnote w:type="continuationSeparator" w:id="0">
    <w:p w:rsidR="00C0063B" w:rsidRDefault="00C0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63B" w:rsidRDefault="00C0063B">
      <w:r>
        <w:separator/>
      </w:r>
    </w:p>
  </w:footnote>
  <w:footnote w:type="continuationSeparator" w:id="0">
    <w:p w:rsidR="00C0063B" w:rsidRDefault="00C0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40609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505A2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165B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0609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1A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57D4"/>
    <w:rsid w:val="008F6B67"/>
    <w:rsid w:val="0090711C"/>
    <w:rsid w:val="00935C1C"/>
    <w:rsid w:val="00936C92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150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173C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50"/>
    <w:rsid w:val="00F607B7"/>
    <w:rsid w:val="00F6081A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F4125-E770-4CE8-A94C-80B53CE3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16</cp:revision>
  <cp:lastPrinted>2014-06-03T12:58:00Z</cp:lastPrinted>
  <dcterms:created xsi:type="dcterms:W3CDTF">2019-08-29T17:20:00Z</dcterms:created>
  <dcterms:modified xsi:type="dcterms:W3CDTF">2019-12-04T18:07:00Z</dcterms:modified>
</cp:coreProperties>
</file>