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842E0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20/2019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Complementar nº 911, de 26 de agosto de 2019 (Institui o Programa Habitacional Organização de Construção da Autogestão (OCA)), de modo a reformular pontualmente dispositivos para melhor aplicabilidade do Programa, e dá outra providência.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Rafael de Angeli</w:t>
      </w:r>
    </w:p>
    <w:p w:rsidR="006F47C1" w:rsidRPr="006F47C1" w:rsidRDefault="006F47C1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F47C1">
        <w:rPr>
          <w:rFonts w:ascii="Arial" w:eastAsia="Times New Roman" w:hAnsi="Arial" w:cs="Arial"/>
          <w:b/>
          <w:bCs/>
          <w:szCs w:val="24"/>
          <w:lang w:eastAsia="pt-BR"/>
        </w:rPr>
        <w:t>Presidente da CTHS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 </w:t>
      </w:r>
      <w:r w:rsidR="006F47C1">
        <w:rPr>
          <w:rFonts w:ascii="Arial" w:hAnsi="Arial" w:cs="Arial"/>
          <w:b/>
          <w:bCs/>
          <w:szCs w:val="24"/>
        </w:rPr>
        <w:t>Lucas Grecco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          Edson </w:t>
      </w:r>
      <w:proofErr w:type="spellStart"/>
      <w:r w:rsidR="006F47C1">
        <w:rPr>
          <w:rFonts w:ascii="Arial" w:hAnsi="Arial" w:cs="Arial"/>
          <w:b/>
          <w:bCs/>
          <w:szCs w:val="24"/>
        </w:rPr>
        <w:t>Hel</w:t>
      </w:r>
      <w:proofErr w:type="spellEnd"/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FB" w:rsidRDefault="00A704FB" w:rsidP="00126850">
      <w:pPr>
        <w:spacing w:line="240" w:lineRule="auto"/>
      </w:pPr>
      <w:r>
        <w:separator/>
      </w:r>
    </w:p>
  </w:endnote>
  <w:endnote w:type="continuationSeparator" w:id="0">
    <w:p w:rsidR="00A704FB" w:rsidRDefault="00A704F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842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842E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FB" w:rsidRDefault="00A704FB" w:rsidP="00126850">
      <w:pPr>
        <w:spacing w:line="240" w:lineRule="auto"/>
      </w:pPr>
      <w:r>
        <w:separator/>
      </w:r>
    </w:p>
  </w:footnote>
  <w:footnote w:type="continuationSeparator" w:id="0">
    <w:p w:rsidR="00A704FB" w:rsidRDefault="00A704F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42D4D" w:rsidP="006F47C1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6F47C1">
      <w:rPr>
        <w:rFonts w:ascii="Arial" w:hAnsi="Arial"/>
        <w:sz w:val="28"/>
        <w:szCs w:val="32"/>
      </w:rPr>
      <w:t>Transportes, Habitação e Saneamento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21FF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42E0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04FB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9ED94-1822-47E5-8149-338EFA19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2019-11-12T15:34:00Z</cp:lastPrinted>
  <dcterms:created xsi:type="dcterms:W3CDTF">2019-01-29T18:14:00Z</dcterms:created>
  <dcterms:modified xsi:type="dcterms:W3CDTF">2019-11-12T15:34:00Z</dcterms:modified>
</cp:coreProperties>
</file>