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8D327D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DC7741" w:rsidRPr="00DC7741" w:rsidRDefault="008D327D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1054</w:t>
      </w:r>
      <w:bookmarkStart w:id="0" w:name="_GoBack"/>
      <w:bookmarkEnd w:id="0"/>
    </w:p>
    <w:p w:rsidR="00DC7741" w:rsidRPr="00DC7741" w:rsidRDefault="00835D4E" w:rsidP="00DC7741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 xml:space="preserve">De </w:t>
      </w:r>
      <w:r w:rsidR="001E69BE">
        <w:rPr>
          <w:rFonts w:ascii="Calibri" w:hAnsi="Calibri" w:cs="Tahoma"/>
          <w:sz w:val="32"/>
          <w:szCs w:val="32"/>
        </w:rPr>
        <w:t>05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 w:rsidR="001E69BE">
        <w:rPr>
          <w:rFonts w:ascii="Calibri" w:hAnsi="Calibri" w:cs="Tahoma"/>
          <w:sz w:val="32"/>
          <w:szCs w:val="32"/>
        </w:rPr>
        <w:t xml:space="preserve">novembro </w:t>
      </w:r>
      <w:r w:rsidR="00DC7741" w:rsidRPr="00DC7741">
        <w:rPr>
          <w:rFonts w:ascii="Calibri" w:hAnsi="Calibri" w:cs="Tahoma"/>
          <w:sz w:val="32"/>
          <w:szCs w:val="32"/>
        </w:rPr>
        <w:t>de 2019</w:t>
      </w:r>
    </w:p>
    <w:p w:rsidR="00DC7741" w:rsidRPr="00DC7741" w:rsidRDefault="00DC7741" w:rsidP="00DC7741">
      <w:pPr>
        <w:jc w:val="center"/>
        <w:rPr>
          <w:rFonts w:ascii="Calibri" w:hAnsi="Calibri" w:cs="Tahoma"/>
          <w:b/>
          <w:bCs/>
          <w:sz w:val="32"/>
          <w:szCs w:val="29"/>
        </w:rPr>
      </w:pPr>
      <w:r w:rsidRPr="00DC7741">
        <w:rPr>
          <w:rFonts w:ascii="Calibri" w:hAnsi="Calibri" w:cs="Tahoma"/>
          <w:b/>
          <w:bCs/>
          <w:sz w:val="32"/>
          <w:szCs w:val="29"/>
        </w:rPr>
        <w:t>Iniciativa: VEREADOR</w:t>
      </w:r>
      <w:r w:rsidR="001E69BE">
        <w:rPr>
          <w:rFonts w:ascii="Calibri" w:hAnsi="Calibri" w:cs="Tahoma"/>
          <w:b/>
          <w:bCs/>
          <w:sz w:val="32"/>
          <w:szCs w:val="29"/>
        </w:rPr>
        <w:t xml:space="preserve"> E PRESIDENTE TENENTE SANTANA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DC7741">
        <w:rPr>
          <w:rFonts w:ascii="Calibri" w:hAnsi="Calibri" w:cs="Calibri"/>
          <w:sz w:val="22"/>
          <w:szCs w:val="22"/>
          <w:lang w:eastAsia="en-US"/>
        </w:rPr>
        <w:t xml:space="preserve">Confere a honraria </w:t>
      </w:r>
      <w:r w:rsidR="001E69BE" w:rsidRPr="001E69BE">
        <w:rPr>
          <w:rFonts w:ascii="Calibri" w:hAnsi="Calibri" w:cs="Calibri"/>
          <w:sz w:val="22"/>
          <w:szCs w:val="22"/>
          <w:lang w:eastAsia="en-US"/>
        </w:rPr>
        <w:t xml:space="preserve">Cidadã Araraquarense a senhora Dagmar Abadia </w:t>
      </w:r>
      <w:proofErr w:type="spellStart"/>
      <w:r w:rsidR="001E69BE" w:rsidRPr="001E69BE">
        <w:rPr>
          <w:rFonts w:ascii="Calibri" w:hAnsi="Calibri" w:cs="Calibri"/>
          <w:sz w:val="22"/>
          <w:szCs w:val="22"/>
          <w:lang w:eastAsia="en-US"/>
        </w:rPr>
        <w:t>Bisinotto</w:t>
      </w:r>
      <w:proofErr w:type="spellEnd"/>
      <w:r w:rsidR="001E69BE" w:rsidRPr="001E69BE">
        <w:rPr>
          <w:rFonts w:ascii="Calibri" w:hAnsi="Calibri" w:cs="Calibri"/>
          <w:sz w:val="22"/>
          <w:szCs w:val="22"/>
          <w:lang w:eastAsia="en-US"/>
        </w:rPr>
        <w:t xml:space="preserve"> Ribeiro</w:t>
      </w:r>
      <w:r w:rsidRPr="00DC7741">
        <w:rPr>
          <w:rFonts w:ascii="Calibri" w:hAnsi="Calibri" w:cs="Calibri"/>
          <w:sz w:val="22"/>
          <w:szCs w:val="22"/>
          <w:lang w:eastAsia="en-US"/>
        </w:rPr>
        <w:t xml:space="preserve">. 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835D4E">
        <w:rPr>
          <w:rFonts w:ascii="Calibri" w:hAnsi="Calibri" w:cs="Calibri"/>
          <w:sz w:val="24"/>
          <w:szCs w:val="24"/>
        </w:rPr>
        <w:t xml:space="preserve">enário em sessão de </w:t>
      </w:r>
      <w:r w:rsidR="001E69BE">
        <w:rPr>
          <w:rFonts w:ascii="Calibri" w:hAnsi="Calibri" w:cs="Calibri"/>
          <w:sz w:val="24"/>
          <w:szCs w:val="24"/>
        </w:rPr>
        <w:t>05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1E69BE">
        <w:rPr>
          <w:rFonts w:ascii="Calibri" w:hAnsi="Calibri" w:cs="Calibri"/>
          <w:sz w:val="24"/>
          <w:szCs w:val="24"/>
        </w:rPr>
        <w:t>novembro</w:t>
      </w:r>
      <w:r w:rsidRPr="00DC7741">
        <w:rPr>
          <w:rFonts w:ascii="Calibri" w:hAnsi="Calibri" w:cs="Calibri"/>
          <w:sz w:val="24"/>
          <w:szCs w:val="24"/>
        </w:rPr>
        <w:t xml:space="preserve"> de 2019,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</w:t>
      </w:r>
      <w:r w:rsidR="001E69BE">
        <w:rPr>
          <w:rFonts w:ascii="Calibri" w:hAnsi="Calibri" w:cs="Calibri"/>
          <w:sz w:val="24"/>
          <w:szCs w:val="24"/>
          <w:lang w:eastAsia="en-US"/>
        </w:rPr>
        <w:t xml:space="preserve">os termos do artigo 1º, inciso </w:t>
      </w:r>
      <w:r w:rsidR="00835D4E">
        <w:rPr>
          <w:rFonts w:ascii="Calibri" w:hAnsi="Calibri" w:cs="Calibri"/>
          <w:sz w:val="24"/>
          <w:szCs w:val="24"/>
          <w:lang w:eastAsia="en-US"/>
        </w:rPr>
        <w:t>I</w:t>
      </w:r>
      <w:r w:rsidRPr="00DC7741">
        <w:rPr>
          <w:rFonts w:ascii="Calibri" w:hAnsi="Calibri" w:cs="Calibri"/>
          <w:sz w:val="24"/>
          <w:szCs w:val="24"/>
          <w:lang w:eastAsia="en-US"/>
        </w:rPr>
        <w:t xml:space="preserve">, do Decreto Legislativo nº 914, de 03 de março de 2015, a honraria </w:t>
      </w:r>
      <w:r w:rsidR="001E69BE" w:rsidRPr="001E69BE">
        <w:rPr>
          <w:rFonts w:ascii="Calibri" w:hAnsi="Calibri" w:cs="Calibri"/>
          <w:sz w:val="24"/>
          <w:szCs w:val="24"/>
          <w:lang w:eastAsia="en-US"/>
        </w:rPr>
        <w:t xml:space="preserve">Cidadã Araraquarense a senhora Dagmar Abadia </w:t>
      </w:r>
      <w:proofErr w:type="spellStart"/>
      <w:r w:rsidR="001E69BE" w:rsidRPr="001E69BE">
        <w:rPr>
          <w:rFonts w:ascii="Calibri" w:hAnsi="Calibri" w:cs="Calibri"/>
          <w:sz w:val="24"/>
          <w:szCs w:val="24"/>
          <w:lang w:eastAsia="en-US"/>
        </w:rPr>
        <w:t>Bisinotto</w:t>
      </w:r>
      <w:proofErr w:type="spellEnd"/>
      <w:r w:rsidR="001E69BE" w:rsidRPr="001E69BE">
        <w:rPr>
          <w:rFonts w:ascii="Calibri" w:hAnsi="Calibri" w:cs="Calibri"/>
          <w:sz w:val="24"/>
          <w:szCs w:val="24"/>
          <w:lang w:eastAsia="en-US"/>
        </w:rPr>
        <w:t xml:space="preserve"> Ribeiro</w:t>
      </w:r>
      <w:r w:rsidRPr="00DC7741">
        <w:rPr>
          <w:rFonts w:ascii="Calibri" w:hAnsi="Calibri" w:cs="Calibri"/>
          <w:sz w:val="24"/>
          <w:szCs w:val="24"/>
          <w:lang w:eastAsia="en-US"/>
        </w:rPr>
        <w:t>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835D4E">
        <w:rPr>
          <w:rFonts w:ascii="Calibri" w:hAnsi="Calibri" w:cs="Calibri"/>
          <w:sz w:val="24"/>
          <w:szCs w:val="24"/>
        </w:rPr>
        <w:t xml:space="preserve">MUNICIPAL DE ARARAQUARA, aos </w:t>
      </w:r>
      <w:r w:rsidR="001E69BE">
        <w:rPr>
          <w:rFonts w:ascii="Calibri" w:hAnsi="Calibri" w:cs="Calibri"/>
          <w:sz w:val="24"/>
          <w:szCs w:val="24"/>
        </w:rPr>
        <w:t>05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1E69BE">
        <w:rPr>
          <w:rFonts w:ascii="Calibri" w:hAnsi="Calibri" w:cs="Calibri"/>
          <w:sz w:val="24"/>
          <w:szCs w:val="24"/>
        </w:rPr>
        <w:t>cinco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1E69BE">
        <w:rPr>
          <w:rFonts w:ascii="Calibri" w:hAnsi="Calibri" w:cs="Calibri"/>
          <w:sz w:val="24"/>
          <w:szCs w:val="24"/>
        </w:rPr>
        <w:t>novembro</w:t>
      </w:r>
      <w:r w:rsidRPr="00DC7741">
        <w:rPr>
          <w:rFonts w:ascii="Calibri" w:hAnsi="Calibri" w:cs="Calibri"/>
          <w:sz w:val="24"/>
          <w:szCs w:val="24"/>
        </w:rPr>
        <w:t xml:space="preserve"> do ano de 2019 (dois mil e dezenove).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1E69BE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468</w:t>
      </w:r>
      <w:r w:rsidR="00DC7741" w:rsidRPr="00DC7741">
        <w:rPr>
          <w:rFonts w:ascii="Calibri" w:hAnsi="Calibri" w:cs="Calibri"/>
          <w:sz w:val="18"/>
          <w:szCs w:val="18"/>
        </w:rPr>
        <w:t xml:space="preserve">/2019.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p w:rsidR="002D4ECC" w:rsidRDefault="002D4ECC" w:rsidP="00DC7741">
      <w:pPr>
        <w:jc w:val="center"/>
        <w:rPr>
          <w:rFonts w:ascii="Calibri" w:hAnsi="Calibri" w:cs="Calibri"/>
          <w:sz w:val="24"/>
          <w:szCs w:val="24"/>
        </w:rPr>
      </w:pP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1B6DB1"/>
    <w:rsid w:val="001E69BE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D146B"/>
    <w:rsid w:val="006F3418"/>
    <w:rsid w:val="006F6BB1"/>
    <w:rsid w:val="00722DCA"/>
    <w:rsid w:val="00750BA0"/>
    <w:rsid w:val="00771907"/>
    <w:rsid w:val="0077651B"/>
    <w:rsid w:val="007A7461"/>
    <w:rsid w:val="007B2A8D"/>
    <w:rsid w:val="00824619"/>
    <w:rsid w:val="00835D4E"/>
    <w:rsid w:val="008633FA"/>
    <w:rsid w:val="00871F90"/>
    <w:rsid w:val="008826C7"/>
    <w:rsid w:val="008B69FF"/>
    <w:rsid w:val="008D327D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B3528"/>
    <w:rsid w:val="00CF3C65"/>
    <w:rsid w:val="00CF7D52"/>
    <w:rsid w:val="00D03F72"/>
    <w:rsid w:val="00D0734F"/>
    <w:rsid w:val="00D12507"/>
    <w:rsid w:val="00D13AB3"/>
    <w:rsid w:val="00D57F0A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  <w:rsid w:val="00FB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9</cp:revision>
  <cp:lastPrinted>2015-05-19T22:48:00Z</cp:lastPrinted>
  <dcterms:created xsi:type="dcterms:W3CDTF">2019-11-05T13:04:00Z</dcterms:created>
  <dcterms:modified xsi:type="dcterms:W3CDTF">2019-11-05T16:28:00Z</dcterms:modified>
</cp:coreProperties>
</file>