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4E5489">
            <w:pPr>
              <w:autoSpaceDE w:val="0"/>
              <w:autoSpaceDN w:val="0"/>
              <w:spacing w:line="240" w:lineRule="auto"/>
              <w:rPr>
                <w:rFonts w:eastAsia="Times New Roman" w:cs="Times New Roman"/>
                <w:sz w:val="32"/>
                <w:szCs w:val="32"/>
                <w:u w:val="words"/>
                <w:lang w:eastAsia="pt-BR"/>
              </w:rPr>
            </w:pPr>
            <w:bookmarkStart w:id="0" w:name="_GoBack"/>
            <w:bookmarkEnd w:id="0"/>
          </w:p>
        </w:tc>
        <w:tc>
          <w:tcPr>
            <w:tcW w:w="1103" w:type="dxa"/>
            <w:shd w:val="clear" w:color="auto" w:fill="auto"/>
          </w:tcPr>
          <w:p w:rsidR="00136F9D" w:rsidRPr="00136F9D" w:rsidRDefault="00136F9D" w:rsidP="00136F9D">
            <w:pPr>
              <w:tabs>
                <w:tab w:val="left" w:pos="600"/>
              </w:tabs>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/2019</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Pr>
          <w:rFonts w:ascii="Arial" w:eastAsia="Times New Roman" w:hAnsi="Arial" w:cs="Arial"/>
          <w:bCs/>
          <w:szCs w:val="24"/>
          <w:lang w:eastAsia="pt-BR"/>
        </w:rPr>
        <w:t>466/2019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371/2019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Pr>
          <w:rFonts w:ascii="Arial" w:eastAsia="Times New Roman" w:hAnsi="Arial" w:cs="Arial"/>
          <w:szCs w:val="24"/>
          <w:lang w:eastAsia="pt-BR"/>
        </w:rPr>
        <w:t>Autoriza o Poder Executivo a abrir um crédito adicional suplementar, até o limite de R$ 150.000,00 (cento e cinquenta mil reais), para aquisição de um castramóvel,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À Comissão de Saúde, Educação e Desenvolvimento Social para manifestação.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8F46CF" w:rsidP="008F46CF">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136F9D"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9C5FA0" w:rsidRPr="00136F9D" w:rsidRDefault="00136F9D" w:rsidP="00C838B5">
      <w:pPr>
        <w:autoSpaceDE w:val="0"/>
        <w:autoSpaceDN w:val="0"/>
        <w:spacing w:line="240" w:lineRule="auto"/>
        <w:ind w:left="34"/>
        <w:jc w:val="both"/>
        <w:rPr>
          <w:rStyle w:val="Estilo1"/>
          <w:rFonts w:ascii="Times New Roman" w:hAnsi="Times New Roman"/>
          <w:b w:val="0"/>
          <w:szCs w:val="22"/>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70A0" w:rsidRDefault="007670A0" w:rsidP="00126850">
      <w:pPr>
        <w:spacing w:line="240" w:lineRule="auto"/>
      </w:pPr>
      <w:r>
        <w:separator/>
      </w:r>
    </w:p>
  </w:endnote>
  <w:endnote w:type="continuationSeparator" w:id="0">
    <w:p w:rsidR="007670A0" w:rsidRDefault="007670A0"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4E5489">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4E5489">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70A0" w:rsidRDefault="007670A0" w:rsidP="00126850">
      <w:pPr>
        <w:spacing w:line="240" w:lineRule="auto"/>
      </w:pPr>
      <w:r>
        <w:separator/>
      </w:r>
    </w:p>
  </w:footnote>
  <w:footnote w:type="continuationSeparator" w:id="0">
    <w:p w:rsidR="007670A0" w:rsidRDefault="007670A0"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15:restartNumberingAfterBreak="0">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E5489"/>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670A0"/>
    <w:rsid w:val="00781B87"/>
    <w:rsid w:val="00785355"/>
    <w:rsid w:val="00796FD3"/>
    <w:rsid w:val="007B4EDA"/>
    <w:rsid w:val="007D3E59"/>
    <w:rsid w:val="007D7A18"/>
    <w:rsid w:val="0080024E"/>
    <w:rsid w:val="00801A3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8F46CF"/>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3F1C"/>
    <w:rsid w:val="00C74A18"/>
    <w:rsid w:val="00C753FA"/>
    <w:rsid w:val="00C766C1"/>
    <w:rsid w:val="00C77659"/>
    <w:rsid w:val="00C838B5"/>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3315E"/>
    <w:rsid w:val="00D404CB"/>
    <w:rsid w:val="00D46F4C"/>
    <w:rsid w:val="00D637E5"/>
    <w:rsid w:val="00D73F1A"/>
    <w:rsid w:val="00D77189"/>
    <w:rsid w:val="00D914CF"/>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218A"/>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F6CC9A-81F9-45E4-B503-9F45BC6F1C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173</Words>
  <Characters>939</Characters>
  <Application>Microsoft Office Word</Application>
  <DocSecurity>0</DocSecurity>
  <Lines>7</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1110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Caio Felipe Barbosa Rocha</cp:lastModifiedBy>
  <cp:revision>5</cp:revision>
  <cp:lastPrinted>2018-06-08T17:01:00Z</cp:lastPrinted>
  <dcterms:created xsi:type="dcterms:W3CDTF">2019-01-29T17:16:00Z</dcterms:created>
  <dcterms:modified xsi:type="dcterms:W3CDTF">2019-11-01T12:02:00Z</dcterms:modified>
</cp:coreProperties>
</file>