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14AD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14AD4">
        <w:rPr>
          <w:rFonts w:ascii="Tahoma" w:hAnsi="Tahoma" w:cs="Tahoma"/>
          <w:b/>
          <w:sz w:val="32"/>
          <w:szCs w:val="32"/>
          <w:u w:val="single"/>
        </w:rPr>
        <w:t>346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7460D">
        <w:rPr>
          <w:rFonts w:ascii="Tahoma" w:hAnsi="Tahoma" w:cs="Tahoma"/>
          <w:b/>
          <w:sz w:val="32"/>
          <w:szCs w:val="32"/>
          <w:u w:val="single"/>
        </w:rPr>
        <w:t>317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97460D" w:rsidRPr="0097460D" w:rsidRDefault="0097460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ROGER MENDES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D67C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D67CD">
        <w:rPr>
          <w:rFonts w:ascii="Calibri" w:hAnsi="Calibri" w:cs="Calibri"/>
          <w:sz w:val="22"/>
          <w:szCs w:val="22"/>
        </w:rPr>
        <w:t>Inclui no Calendário Oficial de Eventos do Município de Araraquara o “</w:t>
      </w:r>
      <w:proofErr w:type="spellStart"/>
      <w:r w:rsidRPr="00DD67CD">
        <w:rPr>
          <w:rFonts w:ascii="Calibri" w:hAnsi="Calibri" w:cs="Calibri"/>
          <w:sz w:val="22"/>
          <w:szCs w:val="22"/>
        </w:rPr>
        <w:t>Arraiá</w:t>
      </w:r>
      <w:proofErr w:type="spellEnd"/>
      <w:r w:rsidRPr="00DD67CD">
        <w:rPr>
          <w:rFonts w:ascii="Calibri" w:hAnsi="Calibri" w:cs="Calibri"/>
          <w:sz w:val="22"/>
          <w:szCs w:val="22"/>
        </w:rPr>
        <w:t xml:space="preserve"> da Bondade da Associação de Pais e Amigos dos Excepcionais de Araraquara”, a ser realizado anualmente no mês de junho,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D67CD" w:rsidRPr="00DD67CD" w:rsidRDefault="00DD67CD" w:rsidP="00DD67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D67CD">
        <w:rPr>
          <w:rFonts w:ascii="Calibri" w:hAnsi="Calibri" w:cs="Calibri"/>
          <w:sz w:val="24"/>
          <w:szCs w:val="22"/>
        </w:rPr>
        <w:tab/>
      </w:r>
      <w:r w:rsidRPr="00DD67CD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DD67CD">
        <w:rPr>
          <w:rFonts w:ascii="Calibri" w:hAnsi="Calibri" w:cs="Calibri"/>
          <w:sz w:val="24"/>
          <w:szCs w:val="22"/>
        </w:rPr>
        <w:t>º  Fica</w:t>
      </w:r>
      <w:proofErr w:type="gramEnd"/>
      <w:r w:rsidRPr="00DD67CD">
        <w:rPr>
          <w:rFonts w:ascii="Calibri" w:hAnsi="Calibri" w:cs="Calibri"/>
          <w:sz w:val="24"/>
          <w:szCs w:val="22"/>
        </w:rPr>
        <w:t xml:space="preserve"> incluído no Calendário Oficial de Eventos do Município de Araraquara o “</w:t>
      </w:r>
      <w:proofErr w:type="spellStart"/>
      <w:r w:rsidRPr="00DD67CD">
        <w:rPr>
          <w:rFonts w:ascii="Calibri" w:hAnsi="Calibri" w:cs="Calibri"/>
          <w:sz w:val="24"/>
          <w:szCs w:val="22"/>
        </w:rPr>
        <w:t>Arraiá</w:t>
      </w:r>
      <w:proofErr w:type="spellEnd"/>
      <w:r w:rsidRPr="00DD67CD">
        <w:rPr>
          <w:rFonts w:ascii="Calibri" w:hAnsi="Calibri" w:cs="Calibri"/>
          <w:sz w:val="24"/>
          <w:szCs w:val="22"/>
        </w:rPr>
        <w:t xml:space="preserve"> da Bondade da Associação de Pais e Amigos dos Excepcionais de Araraquara”, a ser realizado anualmente no mês de junho.</w:t>
      </w:r>
    </w:p>
    <w:p w:rsidR="00DD67CD" w:rsidRPr="00DD67CD" w:rsidRDefault="00DD67CD" w:rsidP="00DD67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D67CD" w:rsidRPr="00DD67CD" w:rsidRDefault="00DD67CD" w:rsidP="00DD67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D67CD">
        <w:rPr>
          <w:rFonts w:ascii="Calibri" w:hAnsi="Calibri" w:cs="Calibri"/>
          <w:sz w:val="24"/>
          <w:szCs w:val="22"/>
        </w:rPr>
        <w:tab/>
      </w:r>
      <w:r w:rsidRPr="00DD67CD">
        <w:rPr>
          <w:rFonts w:ascii="Calibri" w:hAnsi="Calibri" w:cs="Calibri"/>
          <w:sz w:val="24"/>
          <w:szCs w:val="22"/>
        </w:rPr>
        <w:tab/>
        <w:t>Parágrafo único.  O “</w:t>
      </w:r>
      <w:proofErr w:type="spellStart"/>
      <w:r w:rsidRPr="00DD67CD">
        <w:rPr>
          <w:rFonts w:ascii="Calibri" w:hAnsi="Calibri" w:cs="Calibri"/>
          <w:sz w:val="24"/>
          <w:szCs w:val="22"/>
        </w:rPr>
        <w:t>Arraiá</w:t>
      </w:r>
      <w:proofErr w:type="spellEnd"/>
      <w:r w:rsidRPr="00DD67CD">
        <w:rPr>
          <w:rFonts w:ascii="Calibri" w:hAnsi="Calibri" w:cs="Calibri"/>
          <w:sz w:val="24"/>
          <w:szCs w:val="22"/>
        </w:rPr>
        <w:t xml:space="preserve"> da Bondade da Associação de Pais e Amigos dos Excepcionais de Araraquara” é um evento composto por exposição de produtos, praça de alimentação, apresentações musicais e outras atividades culturais.</w:t>
      </w:r>
    </w:p>
    <w:p w:rsidR="00DD67CD" w:rsidRPr="00DD67CD" w:rsidRDefault="00DD67CD" w:rsidP="00DD67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D67CD" w:rsidRPr="00DD67CD" w:rsidRDefault="00DD67CD" w:rsidP="00DD67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D67CD">
        <w:rPr>
          <w:rFonts w:ascii="Calibri" w:hAnsi="Calibri" w:cs="Calibri"/>
          <w:sz w:val="24"/>
          <w:szCs w:val="22"/>
        </w:rPr>
        <w:tab/>
      </w:r>
      <w:r w:rsidRPr="00DD67CD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DD67CD">
        <w:rPr>
          <w:rFonts w:ascii="Calibri" w:hAnsi="Calibri" w:cs="Calibri"/>
          <w:sz w:val="24"/>
          <w:szCs w:val="22"/>
        </w:rPr>
        <w:t>º  Os</w:t>
      </w:r>
      <w:proofErr w:type="gramEnd"/>
      <w:r w:rsidRPr="00DD67CD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parceria com empresas de iniciativa privada ou governamental.</w:t>
      </w:r>
    </w:p>
    <w:p w:rsidR="00DD67CD" w:rsidRPr="00DD67CD" w:rsidRDefault="00DD67CD" w:rsidP="00DD67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D67CD" w:rsidP="00DD67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D67CD">
        <w:rPr>
          <w:rFonts w:ascii="Calibri" w:hAnsi="Calibri" w:cs="Calibri"/>
          <w:sz w:val="24"/>
          <w:szCs w:val="22"/>
        </w:rPr>
        <w:tab/>
      </w:r>
      <w:r w:rsidRPr="00DD67CD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DD67CD">
        <w:rPr>
          <w:rFonts w:ascii="Calibri" w:hAnsi="Calibri" w:cs="Calibri"/>
          <w:sz w:val="24"/>
          <w:szCs w:val="22"/>
        </w:rPr>
        <w:t>º  Esta</w:t>
      </w:r>
      <w:proofErr w:type="gramEnd"/>
      <w:r w:rsidRPr="00DD67C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D67CD" w:rsidRPr="00646520" w:rsidRDefault="00DD67CD" w:rsidP="00DD67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4021F">
        <w:rPr>
          <w:rFonts w:ascii="Calibri" w:hAnsi="Calibri" w:cs="Calibri"/>
          <w:sz w:val="24"/>
          <w:szCs w:val="24"/>
        </w:rPr>
        <w:t>vinte e 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14AD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14AD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14AD4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7460D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D67CD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2019-10-22T20:02:00Z</dcterms:modified>
</cp:coreProperties>
</file>