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03E5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CF1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5FD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19E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FA5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8C0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A0A5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D22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582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9D2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9FC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9C5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33CB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8861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4DA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07B66">
        <w:rPr>
          <w:rFonts w:ascii="Calibri" w:eastAsia="Arial Unicode MS" w:hAnsi="Calibri" w:cs="Calibri"/>
          <w:b/>
          <w:sz w:val="24"/>
          <w:szCs w:val="24"/>
        </w:rPr>
        <w:t>8</w:t>
      </w:r>
      <w:r w:rsidR="00503CB5">
        <w:rPr>
          <w:rFonts w:ascii="Calibri" w:eastAsia="Arial Unicode MS" w:hAnsi="Calibri" w:cs="Calibri"/>
          <w:b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4D3A35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503CB5" w:rsidRPr="00503CB5">
        <w:rPr>
          <w:rFonts w:ascii="Calibri" w:hAnsi="Calibri" w:cs="Calibri"/>
          <w:bCs/>
          <w:spacing w:val="2"/>
          <w:sz w:val="24"/>
          <w:szCs w:val="24"/>
        </w:rPr>
        <w:t xml:space="preserve">até o limite de R$ 1.434.628,79 (um milhão, quatrocentos e trinta e quatro mil, seiscentos e vinte e oito reais e setenta e nove </w:t>
      </w:r>
      <w:r w:rsidR="00503CB5" w:rsidRPr="004D3A35">
        <w:rPr>
          <w:rFonts w:ascii="Calibri" w:hAnsi="Calibri" w:cs="Calibri"/>
          <w:bCs/>
          <w:spacing w:val="2"/>
          <w:sz w:val="24"/>
          <w:szCs w:val="24"/>
        </w:rPr>
        <w:t>centavos)</w:t>
      </w:r>
      <w:r w:rsidR="00ED34F5" w:rsidRPr="004D3A35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4D3A35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4D3A35" w:rsidRDefault="00D33765" w:rsidP="004D3A3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 xml:space="preserve">Em específico, a abertura de crédito orçamentário ora proposta </w:t>
      </w:r>
      <w:r w:rsidR="004D3A35" w:rsidRPr="004D3A35">
        <w:rPr>
          <w:rFonts w:ascii="Calibri" w:hAnsi="Calibri" w:cs="Calibri"/>
          <w:sz w:val="24"/>
          <w:szCs w:val="24"/>
        </w:rPr>
        <w:t>tem por objetivo remanejar saldos para suprir déficit orçamentário em dotações de folha de pagamento para atender empenhos referentes à folha do mês de setembro do ano corrente</w:t>
      </w:r>
      <w:r w:rsidR="00AC71BA" w:rsidRPr="004D3A35">
        <w:rPr>
          <w:rFonts w:ascii="Calibri" w:hAnsi="Calibri" w:cs="Calibri"/>
          <w:sz w:val="24"/>
          <w:szCs w:val="24"/>
        </w:rPr>
        <w:t xml:space="preserve">. </w:t>
      </w:r>
      <w:r w:rsidR="00ED34F5" w:rsidRPr="004D3A35">
        <w:rPr>
          <w:rFonts w:ascii="Calibri" w:hAnsi="Calibri" w:cs="Calibri"/>
          <w:sz w:val="24"/>
          <w:szCs w:val="24"/>
        </w:rPr>
        <w:t xml:space="preserve">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503CB5" w:rsidRPr="00503CB5">
        <w:rPr>
          <w:rFonts w:ascii="Calibri" w:hAnsi="Calibri"/>
          <w:sz w:val="24"/>
          <w:szCs w:val="24"/>
        </w:rPr>
        <w:t>até o limite de R$ 1.434.628,79 (um milhão, quatrocentos e trinta e quatro mil, seiscentos e vinte e oito reais e setenta e nove centavos), para atender despesas com folhas de pagamentos,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356.801,52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356.801,52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32.541,60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24.541,60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243.576,00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216.576,00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441.645,67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441.645,67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9.064,00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9.064,00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294.579,48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215.872,28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78.707,20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87.763,64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69.222,04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18.541,60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147.576,00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113.520,00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34.056,00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144.000,00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144.000,00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SUPORTE PEDAG.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119.000,00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TRAB. E ECON. CRIATIVA </w:t>
            </w: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SOLIDÁRIA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227.040,00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174.064,00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52.976,00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17.669,67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9.838,40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7.831,27 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3CB5" w:rsidRPr="002F0E3B" w:rsidRDefault="00503CB5" w:rsidP="009617D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0E3B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503CB5" w:rsidRPr="002F0E3B" w:rsidTr="00503CB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CB5" w:rsidRPr="002F0E3B" w:rsidRDefault="00503CB5" w:rsidP="009617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0E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503CB5">
        <w:rPr>
          <w:rFonts w:ascii="Calibri" w:hAnsi="Calibri"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 xml:space="preserve"> (</w:t>
      </w:r>
      <w:r w:rsidR="00503CB5">
        <w:rPr>
          <w:rFonts w:ascii="Calibri" w:hAnsi="Calibri"/>
          <w:sz w:val="24"/>
          <w:szCs w:val="24"/>
        </w:rPr>
        <w:t>d</w:t>
      </w:r>
      <w:r w:rsidR="00ED34F5">
        <w:rPr>
          <w:rFonts w:ascii="Calibri" w:hAnsi="Calibri"/>
          <w:sz w:val="24"/>
          <w:szCs w:val="24"/>
        </w:rPr>
        <w:t>e</w:t>
      </w:r>
      <w:r w:rsidR="00503CB5">
        <w:rPr>
          <w:rFonts w:ascii="Calibri" w:hAnsi="Calibri"/>
          <w:sz w:val="24"/>
          <w:szCs w:val="24"/>
        </w:rPr>
        <w:t>zenove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E0" w:rsidRDefault="00E95BE0" w:rsidP="008166A0">
      <w:r>
        <w:separator/>
      </w:r>
    </w:p>
  </w:endnote>
  <w:endnote w:type="continuationSeparator" w:id="0">
    <w:p w:rsidR="00E95BE0" w:rsidRDefault="00E95BE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CD140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CD140B" w:rsidRPr="00E42A39">
      <w:rPr>
        <w:rFonts w:ascii="Calibri" w:hAnsi="Calibri"/>
        <w:b/>
        <w:bCs/>
        <w:sz w:val="24"/>
        <w:szCs w:val="24"/>
      </w:rPr>
      <w:fldChar w:fldCharType="separate"/>
    </w:r>
    <w:r w:rsidR="00603E53">
      <w:rPr>
        <w:rFonts w:ascii="Calibri" w:hAnsi="Calibri"/>
        <w:b/>
        <w:bCs/>
        <w:noProof/>
      </w:rPr>
      <w:t>2</w:t>
    </w:r>
    <w:r w:rsidR="00CD140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CD140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CD140B" w:rsidRPr="00E42A39">
      <w:rPr>
        <w:rFonts w:ascii="Calibri" w:hAnsi="Calibri"/>
        <w:b/>
        <w:bCs/>
        <w:sz w:val="24"/>
        <w:szCs w:val="24"/>
      </w:rPr>
      <w:fldChar w:fldCharType="separate"/>
    </w:r>
    <w:r w:rsidR="00603E53">
      <w:rPr>
        <w:rFonts w:ascii="Calibri" w:hAnsi="Calibri"/>
        <w:b/>
        <w:bCs/>
        <w:noProof/>
      </w:rPr>
      <w:t>11</w:t>
    </w:r>
    <w:r w:rsidR="00CD140B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E0" w:rsidRDefault="00E95BE0" w:rsidP="008166A0">
      <w:r>
        <w:separator/>
      </w:r>
    </w:p>
  </w:footnote>
  <w:footnote w:type="continuationSeparator" w:id="0">
    <w:p w:rsidR="00E95BE0" w:rsidRDefault="00E95BE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3E53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BE0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061520-45AD-48A3-8842-80993E5C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693A-AB41-4CCE-8376-5B1469C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2417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2019-09-18T16:14:00Z</cp:lastPrinted>
  <dcterms:created xsi:type="dcterms:W3CDTF">2019-09-19T20:19:00Z</dcterms:created>
  <dcterms:modified xsi:type="dcterms:W3CDTF">2019-09-19T20:19:00Z</dcterms:modified>
</cp:coreProperties>
</file>