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85774E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9456D5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SUBSTITUTIVO AO </w:t>
      </w:r>
      <w:r w:rsidR="00D30649"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 xml:space="preserve"> 29</w:t>
      </w:r>
      <w:r w:rsidR="001256AC">
        <w:rPr>
          <w:rFonts w:ascii="Tahoma" w:hAnsi="Tahoma" w:cs="Tahoma"/>
          <w:b/>
          <w:sz w:val="32"/>
          <w:szCs w:val="32"/>
        </w:rPr>
        <w:t>2</w:t>
      </w:r>
      <w:r w:rsidR="00D30649">
        <w:rPr>
          <w:rFonts w:ascii="Tahoma" w:hAnsi="Tahoma" w:cs="Tahoma"/>
          <w:b/>
          <w:sz w:val="32"/>
          <w:szCs w:val="32"/>
        </w:rPr>
        <w:t>/201</w:t>
      </w:r>
      <w:r w:rsidR="00E35E0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3A2914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3A2914">
        <w:rPr>
          <w:rFonts w:asciiTheme="minorHAnsi" w:hAnsiTheme="minorHAnsi" w:cs="Arial"/>
          <w:sz w:val="22"/>
          <w:szCs w:val="22"/>
        </w:rPr>
        <w:t xml:space="preserve">Institui e inclui no Calendário Oficial de Eventos do Município de Araraquara </w:t>
      </w:r>
      <w:r w:rsidR="005D6D03">
        <w:rPr>
          <w:rFonts w:asciiTheme="minorHAnsi" w:hAnsiTheme="minorHAnsi" w:cs="Arial"/>
          <w:sz w:val="22"/>
          <w:szCs w:val="22"/>
        </w:rPr>
        <w:t>a</w:t>
      </w:r>
      <w:r w:rsidRPr="003A2914">
        <w:rPr>
          <w:rFonts w:asciiTheme="minorHAnsi" w:hAnsiTheme="minorHAnsi" w:cs="Arial"/>
          <w:sz w:val="22"/>
          <w:szCs w:val="22"/>
        </w:rPr>
        <w:t xml:space="preserve"> “</w:t>
      </w:r>
      <w:r w:rsidR="005D6D03">
        <w:rPr>
          <w:rFonts w:asciiTheme="minorHAnsi" w:hAnsiTheme="minorHAnsi" w:cs="Arial"/>
          <w:sz w:val="22"/>
          <w:szCs w:val="22"/>
        </w:rPr>
        <w:t>Seman</w:t>
      </w:r>
      <w:r w:rsidR="009456D5" w:rsidRPr="009456D5">
        <w:rPr>
          <w:rFonts w:asciiTheme="minorHAnsi" w:hAnsiTheme="minorHAnsi" w:cs="Arial"/>
          <w:sz w:val="22"/>
          <w:szCs w:val="22"/>
        </w:rPr>
        <w:t>a Municipal d</w:t>
      </w:r>
      <w:r w:rsidR="005D6D03">
        <w:rPr>
          <w:rFonts w:asciiTheme="minorHAnsi" w:hAnsiTheme="minorHAnsi" w:cs="Arial"/>
          <w:sz w:val="22"/>
          <w:szCs w:val="22"/>
        </w:rPr>
        <w:t>o</w:t>
      </w:r>
      <w:r w:rsidR="009456D5" w:rsidRPr="009456D5">
        <w:rPr>
          <w:rFonts w:asciiTheme="minorHAnsi" w:hAnsiTheme="minorHAnsi" w:cs="Arial"/>
          <w:sz w:val="22"/>
          <w:szCs w:val="22"/>
        </w:rPr>
        <w:t xml:space="preserve"> </w:t>
      </w:r>
      <w:r w:rsidR="005D6D03">
        <w:rPr>
          <w:rFonts w:asciiTheme="minorHAnsi" w:hAnsiTheme="minorHAnsi" w:cs="Arial"/>
          <w:sz w:val="22"/>
          <w:szCs w:val="22"/>
        </w:rPr>
        <w:t>Empreendedorismo Feminino</w:t>
      </w:r>
      <w:r w:rsidRPr="003A2914">
        <w:rPr>
          <w:rFonts w:asciiTheme="minorHAnsi" w:hAnsiTheme="minorHAnsi" w:cs="Arial"/>
          <w:sz w:val="22"/>
          <w:szCs w:val="22"/>
        </w:rPr>
        <w:t>”,</w:t>
      </w:r>
      <w:r w:rsidR="0020503D">
        <w:rPr>
          <w:rFonts w:asciiTheme="minorHAnsi" w:hAnsiTheme="minorHAnsi" w:cs="Arial"/>
          <w:sz w:val="22"/>
          <w:szCs w:val="22"/>
        </w:rPr>
        <w:t xml:space="preserve"> 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a ser </w:t>
      </w:r>
      <w:r w:rsidR="005D6D03">
        <w:rPr>
          <w:rFonts w:asciiTheme="minorHAnsi" w:hAnsiTheme="minorHAnsi" w:cs="Arial"/>
          <w:sz w:val="22"/>
          <w:szCs w:val="22"/>
        </w:rPr>
        <w:t>realizada anualmente na semana que compreende o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 dia </w:t>
      </w:r>
      <w:r w:rsidR="005D6D03">
        <w:rPr>
          <w:rFonts w:asciiTheme="minorHAnsi" w:hAnsiTheme="minorHAnsi" w:cs="Arial"/>
          <w:sz w:val="22"/>
          <w:szCs w:val="22"/>
        </w:rPr>
        <w:t>19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 de </w:t>
      </w:r>
      <w:r w:rsidR="005D6D03">
        <w:rPr>
          <w:rFonts w:asciiTheme="minorHAnsi" w:hAnsiTheme="minorHAnsi" w:cs="Arial"/>
          <w:sz w:val="22"/>
          <w:szCs w:val="22"/>
        </w:rPr>
        <w:t>novem</w:t>
      </w:r>
      <w:r w:rsidR="009456D5">
        <w:rPr>
          <w:rFonts w:asciiTheme="minorHAnsi" w:hAnsiTheme="minorHAnsi" w:cs="Arial"/>
          <w:sz w:val="22"/>
          <w:szCs w:val="22"/>
        </w:rPr>
        <w:t>b</w:t>
      </w:r>
      <w:r w:rsidR="00E35E06">
        <w:rPr>
          <w:rFonts w:asciiTheme="minorHAnsi" w:hAnsiTheme="minorHAnsi" w:cs="Arial"/>
          <w:sz w:val="22"/>
          <w:szCs w:val="22"/>
        </w:rPr>
        <w:t>r</w:t>
      </w:r>
      <w:r w:rsidR="0020503D" w:rsidRPr="0020503D">
        <w:rPr>
          <w:rFonts w:asciiTheme="minorHAnsi" w:hAnsiTheme="minorHAnsi" w:cs="Arial"/>
          <w:sz w:val="22"/>
          <w:szCs w:val="22"/>
        </w:rPr>
        <w:t>o</w:t>
      </w:r>
      <w:r w:rsidR="0020503D">
        <w:rPr>
          <w:rFonts w:asciiTheme="minorHAnsi" w:hAnsiTheme="minorHAnsi" w:cs="Arial"/>
          <w:sz w:val="22"/>
          <w:szCs w:val="22"/>
        </w:rPr>
        <w:t>,</w:t>
      </w:r>
      <w:r w:rsidRPr="003A2914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>Art. 1</w:t>
      </w:r>
      <w:proofErr w:type="gramStart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Fica</w:t>
      </w:r>
      <w:proofErr w:type="gramEnd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instituíd</w:t>
      </w:r>
      <w:r w:rsidR="005D6D03">
        <w:rPr>
          <w:rFonts w:asciiTheme="minorHAnsi" w:hAnsiTheme="minorHAnsi" w:cs="Arial"/>
          <w:bCs/>
          <w:sz w:val="24"/>
          <w:szCs w:val="24"/>
        </w:rPr>
        <w:t>a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e incluíd</w:t>
      </w:r>
      <w:r w:rsidR="005D6D03">
        <w:rPr>
          <w:rFonts w:asciiTheme="minorHAnsi" w:hAnsiTheme="minorHAnsi" w:cs="Arial"/>
          <w:bCs/>
          <w:sz w:val="24"/>
          <w:szCs w:val="24"/>
        </w:rPr>
        <w:t>a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no Calendário Oficial de Eventos do Município de Araraquara </w:t>
      </w:r>
      <w:r w:rsidR="005D6D03" w:rsidRPr="005D6D03">
        <w:rPr>
          <w:rFonts w:asciiTheme="minorHAnsi" w:hAnsiTheme="minorHAnsi" w:cs="Arial"/>
          <w:bCs/>
          <w:sz w:val="24"/>
          <w:szCs w:val="24"/>
        </w:rPr>
        <w:t>a “Semana Municipal do Empreendedorismo Feminino”, a ser realizada anualmente na semana que compreende o dia 19 de novembro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.</w:t>
      </w:r>
    </w:p>
    <w:p w:rsidR="00BA5C95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9456D5" w:rsidRDefault="009456D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9456D5">
        <w:rPr>
          <w:rFonts w:asciiTheme="minorHAnsi" w:hAnsiTheme="minorHAnsi" w:cs="Arial"/>
          <w:sz w:val="24"/>
          <w:szCs w:val="24"/>
        </w:rPr>
        <w:t>Art. 2</w:t>
      </w:r>
      <w:proofErr w:type="gramStart"/>
      <w:r w:rsidRPr="009456D5">
        <w:rPr>
          <w:rFonts w:asciiTheme="minorHAnsi" w:hAnsiTheme="minorHAnsi" w:cs="Arial"/>
          <w:sz w:val="24"/>
          <w:szCs w:val="24"/>
        </w:rPr>
        <w:t xml:space="preserve">º 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9661C0" w:rsidRPr="009661C0">
        <w:rPr>
          <w:rFonts w:asciiTheme="minorHAnsi" w:hAnsiTheme="minorHAnsi" w:cs="Arial"/>
          <w:sz w:val="24"/>
          <w:szCs w:val="24"/>
        </w:rPr>
        <w:t>A</w:t>
      </w:r>
      <w:proofErr w:type="gramEnd"/>
      <w:r w:rsidR="009661C0" w:rsidRPr="009661C0">
        <w:rPr>
          <w:rFonts w:asciiTheme="minorHAnsi" w:hAnsiTheme="minorHAnsi" w:cs="Arial"/>
          <w:sz w:val="24"/>
          <w:szCs w:val="24"/>
        </w:rPr>
        <w:t xml:space="preserve"> </w:t>
      </w:r>
      <w:r w:rsidR="009661C0">
        <w:rPr>
          <w:rFonts w:asciiTheme="minorHAnsi" w:hAnsiTheme="minorHAnsi" w:cs="Arial"/>
          <w:sz w:val="24"/>
          <w:szCs w:val="24"/>
        </w:rPr>
        <w:t>data</w:t>
      </w:r>
      <w:r w:rsidR="009661C0" w:rsidRPr="009661C0">
        <w:rPr>
          <w:rFonts w:asciiTheme="minorHAnsi" w:hAnsiTheme="minorHAnsi" w:cs="Arial"/>
          <w:sz w:val="24"/>
          <w:szCs w:val="24"/>
        </w:rPr>
        <w:t xml:space="preserve"> a que se refere o art. 1º será comemorada, anualmente, com a realização de feiras, workshops, palestras, oficinas ou outros eventos para divulgar as mulheres empreendedoras de Araraquara.</w:t>
      </w:r>
    </w:p>
    <w:p w:rsidR="00AB7BDB" w:rsidRPr="00101B90" w:rsidRDefault="00AB7BDB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proofErr w:type="gramStart"/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>Os</w:t>
      </w:r>
      <w:proofErr w:type="gramEnd"/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 xml:space="preserve">as com </w:t>
      </w:r>
      <w:r w:rsidR="009661C0">
        <w:rPr>
          <w:rFonts w:asciiTheme="minorHAnsi" w:hAnsiTheme="minorHAnsi" w:cs="Arial"/>
          <w:bCs/>
          <w:sz w:val="24"/>
          <w:szCs w:val="24"/>
        </w:rPr>
        <w:t xml:space="preserve">a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execução desta lei serão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8E1A28">
        <w:rPr>
          <w:rFonts w:asciiTheme="minorHAnsi" w:hAnsiTheme="minorHAnsi" w:cs="Arial"/>
          <w:bCs/>
          <w:sz w:val="24"/>
          <w:szCs w:val="24"/>
        </w:rPr>
        <w:t>parceria com a iniciativa privada ou governamental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proofErr w:type="gramStart"/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Esta</w:t>
      </w:r>
      <w:proofErr w:type="gramEnd"/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1234AF">
        <w:rPr>
          <w:rFonts w:asciiTheme="minorHAnsi" w:hAnsiTheme="minorHAnsi" w:cs="Arial"/>
          <w:sz w:val="24"/>
          <w:szCs w:val="24"/>
        </w:rPr>
        <w:t>2</w:t>
      </w:r>
      <w:r w:rsidR="00176581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890FFE">
        <w:rPr>
          <w:rFonts w:asciiTheme="minorHAnsi" w:hAnsiTheme="minorHAnsi" w:cs="Arial"/>
          <w:sz w:val="24"/>
          <w:szCs w:val="24"/>
        </w:rPr>
        <w:t>a</w:t>
      </w:r>
      <w:r w:rsidR="00176581">
        <w:rPr>
          <w:rFonts w:asciiTheme="minorHAnsi" w:hAnsiTheme="minorHAnsi" w:cs="Arial"/>
          <w:sz w:val="24"/>
          <w:szCs w:val="24"/>
        </w:rPr>
        <w:t>gosto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90FFE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9661C0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RAFAEL DE ANGELI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0E5C2B" w:rsidRDefault="000E5C2B" w:rsidP="000E5C2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O presente substitutivo tem por objetivo fazer adequações técnico-legislativas à proposição principal, sem alterar o seu mérito.</w:t>
      </w:r>
    </w:p>
    <w:p w:rsidR="000E5C2B" w:rsidRDefault="000E5C2B" w:rsidP="000E5C2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No mais, reitero a justificativa apresentada no projeto original.</w:t>
      </w:r>
    </w:p>
    <w:p w:rsidR="000E5C2B" w:rsidRDefault="000E5C2B" w:rsidP="000E5C2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Desta feita, solicito aos pares que manifestem-se favoráveis à presente proposição.</w:t>
      </w: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</w:p>
    <w:p w:rsidR="00320540" w:rsidRPr="00101B9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9661C0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RAFAEL DE ANGELI</w:t>
      </w:r>
      <w:bookmarkStart w:id="0" w:name="_GoBack"/>
      <w:bookmarkEnd w:id="0"/>
    </w:p>
    <w:p w:rsidR="00320540" w:rsidRPr="00320540" w:rsidRDefault="009661C0" w:rsidP="00D51821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74E" w:rsidRDefault="0085774E">
      <w:r>
        <w:separator/>
      </w:r>
    </w:p>
  </w:endnote>
  <w:endnote w:type="continuationSeparator" w:id="0">
    <w:p w:rsidR="0085774E" w:rsidRDefault="0085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74E" w:rsidRDefault="0085774E">
      <w:r>
        <w:separator/>
      </w:r>
    </w:p>
  </w:footnote>
  <w:footnote w:type="continuationSeparator" w:id="0">
    <w:p w:rsidR="0085774E" w:rsidRDefault="00857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5774E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0E5C2B"/>
    <w:rsid w:val="00101B90"/>
    <w:rsid w:val="00101E81"/>
    <w:rsid w:val="00106CC5"/>
    <w:rsid w:val="001234AF"/>
    <w:rsid w:val="00124CC9"/>
    <w:rsid w:val="001256AC"/>
    <w:rsid w:val="00135655"/>
    <w:rsid w:val="001454E7"/>
    <w:rsid w:val="00163233"/>
    <w:rsid w:val="00176581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038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32D81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5D6D03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35C99"/>
    <w:rsid w:val="00853A8E"/>
    <w:rsid w:val="008576D9"/>
    <w:rsid w:val="0085774E"/>
    <w:rsid w:val="008632B2"/>
    <w:rsid w:val="00866A33"/>
    <w:rsid w:val="0087078D"/>
    <w:rsid w:val="00884EBE"/>
    <w:rsid w:val="00890FFE"/>
    <w:rsid w:val="00895D59"/>
    <w:rsid w:val="008C0933"/>
    <w:rsid w:val="008D0571"/>
    <w:rsid w:val="008E1A28"/>
    <w:rsid w:val="008F57D4"/>
    <w:rsid w:val="008F6B67"/>
    <w:rsid w:val="0090711C"/>
    <w:rsid w:val="00935C1C"/>
    <w:rsid w:val="009429EB"/>
    <w:rsid w:val="009456D5"/>
    <w:rsid w:val="009661C0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B57E2-DFD2-4750-ADDD-635C0547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73</cp:revision>
  <cp:lastPrinted>2014-06-03T12:58:00Z</cp:lastPrinted>
  <dcterms:created xsi:type="dcterms:W3CDTF">2016-04-12T14:32:00Z</dcterms:created>
  <dcterms:modified xsi:type="dcterms:W3CDTF">2019-08-29T20:33:00Z</dcterms:modified>
</cp:coreProperties>
</file>