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E301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57D6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FBA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2DC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D5A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2D7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9BC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351A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014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89E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83EF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F305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7D9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DDB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0F8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036C95">
        <w:rPr>
          <w:rFonts w:ascii="Calibri" w:eastAsia="Arial Unicode MS" w:hAnsi="Calibri" w:cs="Calibri"/>
          <w:b/>
          <w:sz w:val="24"/>
          <w:szCs w:val="24"/>
        </w:rPr>
        <w:t>4</w:t>
      </w:r>
      <w:r w:rsidR="00EC56BB"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36C95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2B62F7" w:rsidRPr="00BC1ADD">
        <w:rPr>
          <w:rFonts w:ascii="Calibri" w:hAnsi="Calibri" w:cs="Calibri"/>
          <w:bCs/>
          <w:sz w:val="24"/>
          <w:szCs w:val="24"/>
        </w:rPr>
        <w:t>até o limite de R$ 382.000,00 (</w:t>
      </w:r>
      <w:r w:rsidR="002B62F7">
        <w:rPr>
          <w:rFonts w:ascii="Calibri" w:hAnsi="Calibri" w:cs="Calibri"/>
          <w:bCs/>
          <w:sz w:val="24"/>
          <w:szCs w:val="24"/>
        </w:rPr>
        <w:t>t</w:t>
      </w:r>
      <w:r w:rsidR="002B62F7" w:rsidRPr="00BC1ADD">
        <w:rPr>
          <w:rFonts w:ascii="Calibri" w:hAnsi="Calibri" w:cs="Calibri"/>
          <w:bCs/>
          <w:sz w:val="24"/>
          <w:szCs w:val="24"/>
        </w:rPr>
        <w:t>rezentos e oitenta e dois mil reais),</w:t>
      </w:r>
      <w:r w:rsidR="00036C95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957960" w:rsidRPr="00957960" w:rsidRDefault="00957960" w:rsidP="00957960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abertura de crédito ora proposta </w:t>
      </w:r>
      <w:r w:rsidRPr="00957960">
        <w:rPr>
          <w:rFonts w:ascii="Calibri" w:hAnsi="Calibri" w:cs="Calibri"/>
          <w:bCs/>
          <w:sz w:val="24"/>
          <w:szCs w:val="24"/>
        </w:rPr>
        <w:t xml:space="preserve">tem como objetivo possibilitar a execução orçamentária de recursos financeiros repassados pelo Fundo Nacional de Saúde ao Fundo Municipal de Saúde, por meio de Emendas Parlamentares </w:t>
      </w:r>
      <w:r>
        <w:rPr>
          <w:rFonts w:ascii="Calibri" w:hAnsi="Calibri" w:cs="Calibri"/>
          <w:bCs/>
          <w:sz w:val="24"/>
          <w:szCs w:val="24"/>
        </w:rPr>
        <w:t>F</w:t>
      </w:r>
      <w:r w:rsidRPr="00957960">
        <w:rPr>
          <w:rFonts w:ascii="Calibri" w:hAnsi="Calibri" w:cs="Calibri"/>
          <w:bCs/>
          <w:sz w:val="24"/>
          <w:szCs w:val="24"/>
        </w:rPr>
        <w:t xml:space="preserve">ederais, como demonstramos abaixo: </w:t>
      </w:r>
    </w:p>
    <w:p w:rsidR="00957960" w:rsidRPr="00957960" w:rsidRDefault="00957960" w:rsidP="00957960">
      <w:pPr>
        <w:numPr>
          <w:ilvl w:val="0"/>
          <w:numId w:val="6"/>
        </w:numPr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PROCESSO – 25000.126886/2019-60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PROPOSTA – 36000.253676/2019-00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Portaria: MS/GM nº 1.629, de 28/06/2019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AÇÃO: Incremento temporário de PAB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957960">
        <w:rPr>
          <w:rFonts w:ascii="Calibri" w:hAnsi="Calibri" w:cs="Calibri"/>
          <w:b/>
          <w:bCs/>
          <w:sz w:val="24"/>
          <w:szCs w:val="24"/>
          <w:u w:val="single"/>
        </w:rPr>
        <w:t>Valor - R$ 200.000,00</w:t>
      </w:r>
    </w:p>
    <w:p w:rsid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 xml:space="preserve">Emenda parlamentar </w:t>
      </w:r>
      <w:r>
        <w:rPr>
          <w:rFonts w:ascii="Calibri" w:hAnsi="Calibri" w:cs="Calibri"/>
          <w:bCs/>
          <w:sz w:val="24"/>
          <w:szCs w:val="24"/>
        </w:rPr>
        <w:t xml:space="preserve">do </w:t>
      </w:r>
      <w:r w:rsidRPr="00957960">
        <w:rPr>
          <w:rFonts w:ascii="Calibri" w:hAnsi="Calibri" w:cs="Calibri"/>
          <w:b/>
          <w:bCs/>
          <w:sz w:val="24"/>
          <w:szCs w:val="24"/>
        </w:rPr>
        <w:t>Dep</w:t>
      </w:r>
      <w:r>
        <w:rPr>
          <w:rFonts w:ascii="Calibri" w:hAnsi="Calibri" w:cs="Calibri"/>
          <w:b/>
          <w:bCs/>
          <w:sz w:val="24"/>
          <w:szCs w:val="24"/>
        </w:rPr>
        <w:t>utado</w:t>
      </w:r>
      <w:r w:rsidRPr="00957960">
        <w:rPr>
          <w:rFonts w:ascii="Calibri" w:hAnsi="Calibri" w:cs="Calibri"/>
          <w:b/>
          <w:bCs/>
          <w:sz w:val="24"/>
          <w:szCs w:val="24"/>
        </w:rPr>
        <w:t xml:space="preserve"> Federal Arlindo Chinaglia (PT)</w:t>
      </w:r>
      <w:r w:rsidRPr="00957960">
        <w:rPr>
          <w:rFonts w:ascii="Calibri" w:hAnsi="Calibri" w:cs="Calibri"/>
          <w:bCs/>
          <w:sz w:val="24"/>
          <w:szCs w:val="24"/>
        </w:rPr>
        <w:t>, para custeio da Atenção Básica do Município.</w:t>
      </w:r>
    </w:p>
    <w:p w:rsid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957960" w:rsidRPr="00957960" w:rsidRDefault="00957960" w:rsidP="00957960">
      <w:pPr>
        <w:pStyle w:val="PargrafodaLista"/>
        <w:numPr>
          <w:ilvl w:val="0"/>
          <w:numId w:val="6"/>
        </w:numPr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PROCESSO – 25000.126886/2019-60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PROPOSTA – 36000.253683/2019-00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Portaria: MS/GM nº 1.629, de 28/06/2019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AÇÃO: Incremento temporário de PAB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957960">
        <w:rPr>
          <w:rFonts w:ascii="Calibri" w:hAnsi="Calibri" w:cs="Calibri"/>
          <w:b/>
          <w:bCs/>
          <w:sz w:val="24"/>
          <w:szCs w:val="24"/>
          <w:u w:val="single"/>
        </w:rPr>
        <w:t>Valor - R$ 100.000,00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 xml:space="preserve">Emenda parlamentar </w:t>
      </w:r>
      <w:r w:rsidRPr="00957960">
        <w:rPr>
          <w:rFonts w:ascii="Calibri" w:hAnsi="Calibri" w:cs="Calibri"/>
          <w:b/>
          <w:bCs/>
          <w:sz w:val="24"/>
          <w:szCs w:val="24"/>
        </w:rPr>
        <w:t>Dep</w:t>
      </w:r>
      <w:r>
        <w:rPr>
          <w:rFonts w:ascii="Calibri" w:hAnsi="Calibri" w:cs="Calibri"/>
          <w:b/>
          <w:bCs/>
          <w:sz w:val="24"/>
          <w:szCs w:val="24"/>
        </w:rPr>
        <w:t>utado</w:t>
      </w:r>
      <w:r w:rsidRPr="00957960">
        <w:rPr>
          <w:rFonts w:ascii="Calibri" w:hAnsi="Calibri" w:cs="Calibri"/>
          <w:b/>
          <w:bCs/>
          <w:sz w:val="24"/>
          <w:szCs w:val="24"/>
        </w:rPr>
        <w:t xml:space="preserve"> Federal Capitão Augusto (PR)</w:t>
      </w:r>
      <w:r w:rsidRPr="00957960">
        <w:rPr>
          <w:rFonts w:ascii="Calibri" w:hAnsi="Calibri" w:cs="Calibri"/>
          <w:bCs/>
          <w:sz w:val="24"/>
          <w:szCs w:val="24"/>
        </w:rPr>
        <w:t>, para custeio da Atenção Básica do Município.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957960" w:rsidRPr="00957960" w:rsidRDefault="00957960" w:rsidP="00957960">
      <w:pPr>
        <w:numPr>
          <w:ilvl w:val="0"/>
          <w:numId w:val="6"/>
        </w:numPr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PROCESSO – 25000.126886/2019-60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PROPOSTA – 36000.261367/2019-00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Portaria: MS/GM nº 1.629, de 28/06/2019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t>AÇÃO: Incremento temporário de PAB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957960">
        <w:rPr>
          <w:rFonts w:ascii="Calibri" w:hAnsi="Calibri" w:cs="Calibri"/>
          <w:b/>
          <w:bCs/>
          <w:sz w:val="24"/>
          <w:szCs w:val="24"/>
          <w:u w:val="single"/>
        </w:rPr>
        <w:t>Valor - R$ 82.000,00</w:t>
      </w:r>
    </w:p>
    <w:p w:rsidR="00957960" w:rsidRPr="00957960" w:rsidRDefault="00957960" w:rsidP="00957960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57960">
        <w:rPr>
          <w:rFonts w:ascii="Calibri" w:hAnsi="Calibri" w:cs="Calibri"/>
          <w:bCs/>
          <w:sz w:val="24"/>
          <w:szCs w:val="24"/>
        </w:rPr>
        <w:lastRenderedPageBreak/>
        <w:t xml:space="preserve">Emenda parlamentar </w:t>
      </w:r>
      <w:r w:rsidRPr="00957960">
        <w:rPr>
          <w:rFonts w:ascii="Calibri" w:hAnsi="Calibri" w:cs="Calibri"/>
          <w:b/>
          <w:bCs/>
          <w:sz w:val="24"/>
          <w:szCs w:val="24"/>
        </w:rPr>
        <w:t>Dep</w:t>
      </w:r>
      <w:r>
        <w:rPr>
          <w:rFonts w:ascii="Calibri" w:hAnsi="Calibri" w:cs="Calibri"/>
          <w:b/>
          <w:bCs/>
          <w:sz w:val="24"/>
          <w:szCs w:val="24"/>
        </w:rPr>
        <w:t>utado</w:t>
      </w:r>
      <w:r w:rsidRPr="00957960">
        <w:rPr>
          <w:rFonts w:ascii="Calibri" w:hAnsi="Calibri" w:cs="Calibri"/>
          <w:b/>
          <w:bCs/>
          <w:sz w:val="24"/>
          <w:szCs w:val="24"/>
        </w:rPr>
        <w:t xml:space="preserve"> Federal Paulo Teixeira (PT)</w:t>
      </w:r>
      <w:r w:rsidRPr="00957960">
        <w:rPr>
          <w:rFonts w:ascii="Calibri" w:hAnsi="Calibri" w:cs="Calibri"/>
          <w:bCs/>
          <w:sz w:val="24"/>
          <w:szCs w:val="24"/>
        </w:rPr>
        <w:t>, para custeio da Atenção Básica do Município.</w:t>
      </w:r>
    </w:p>
    <w:p w:rsidR="00275F8F" w:rsidRPr="00BE4DA8" w:rsidRDefault="00E63DB3" w:rsidP="00E63DB3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r w:rsidRPr="00112DD8">
        <w:rPr>
          <w:rFonts w:asciiTheme="minorHAnsi" w:hAnsiTheme="minorHAnsi" w:cs="Calibri"/>
          <w:b/>
          <w:bCs/>
        </w:rPr>
        <w:tab/>
      </w:r>
      <w:r w:rsidR="00275F8F" w:rsidRPr="006745F0">
        <w:rPr>
          <w:rFonts w:ascii="Calibri" w:hAnsi="Calibri" w:cs="Calibri"/>
        </w:rPr>
        <w:t>Assim, tendo em vista a finalidade a que o Projeto de Lei</w:t>
      </w:r>
      <w:r w:rsidR="00275F8F" w:rsidRPr="00BE4DA8">
        <w:rPr>
          <w:rFonts w:ascii="Calibri" w:hAnsi="Calibri" w:cs="Calibri"/>
        </w:rPr>
        <w:t xml:space="preserve"> se destinará, entendemos estar plenamente justificada a </w:t>
      </w:r>
      <w:r w:rsidR="00B51771">
        <w:rPr>
          <w:rFonts w:ascii="Calibri" w:hAnsi="Calibri" w:cs="Calibri"/>
        </w:rPr>
        <w:t xml:space="preserve">presente </w:t>
      </w:r>
      <w:r w:rsidR="00275F8F" w:rsidRPr="00BE4DA8">
        <w:rPr>
          <w:rFonts w:ascii="Calibri" w:hAnsi="Calibri" w:cs="Calibri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95796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32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BC1ADD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2B62F7" w:rsidRPr="00957960" w:rsidRDefault="002B62F7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8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BC1ADD">
        <w:rPr>
          <w:rFonts w:ascii="Calibri" w:hAnsi="Calibri" w:cs="Calibri"/>
          <w:bCs/>
          <w:sz w:val="24"/>
          <w:szCs w:val="24"/>
        </w:rPr>
        <w:t>Suplementar</w:t>
      </w:r>
      <w:r w:rsidR="00BC1ADD" w:rsidRPr="00BC1ADD">
        <w:t xml:space="preserve"> </w:t>
      </w:r>
      <w:r w:rsidR="00BC1ADD" w:rsidRPr="00BC1ADD">
        <w:rPr>
          <w:rFonts w:ascii="Calibri" w:hAnsi="Calibri" w:cs="Calibri"/>
          <w:bCs/>
          <w:sz w:val="24"/>
          <w:szCs w:val="24"/>
        </w:rPr>
        <w:t>até o limite de R$ 382.000,00 (</w:t>
      </w:r>
      <w:r w:rsidR="00BC1ADD">
        <w:rPr>
          <w:rFonts w:ascii="Calibri" w:hAnsi="Calibri" w:cs="Calibri"/>
          <w:bCs/>
          <w:sz w:val="24"/>
          <w:szCs w:val="24"/>
        </w:rPr>
        <w:t>t</w:t>
      </w:r>
      <w:r w:rsidR="00BC1ADD" w:rsidRPr="00BC1ADD">
        <w:rPr>
          <w:rFonts w:ascii="Calibri" w:hAnsi="Calibri" w:cs="Calibri"/>
          <w:bCs/>
          <w:sz w:val="24"/>
          <w:szCs w:val="24"/>
        </w:rPr>
        <w:t xml:space="preserve">rezentos e oitenta e dois mil reais), para atender </w:t>
      </w:r>
      <w:r w:rsidR="00BC1ADD">
        <w:rPr>
          <w:rFonts w:ascii="Calibri" w:hAnsi="Calibri" w:cs="Calibri"/>
          <w:bCs/>
          <w:sz w:val="24"/>
          <w:szCs w:val="24"/>
        </w:rPr>
        <w:t xml:space="preserve">despesas com </w:t>
      </w:r>
      <w:r w:rsidR="00BC1ADD" w:rsidRPr="00BC1ADD">
        <w:rPr>
          <w:rFonts w:ascii="Calibri" w:hAnsi="Calibri" w:cs="Calibri"/>
          <w:bCs/>
          <w:sz w:val="24"/>
          <w:szCs w:val="24"/>
        </w:rPr>
        <w:t xml:space="preserve">a manutenção dos serviços nas Unidades </w:t>
      </w:r>
      <w:r w:rsidR="00BC1ADD">
        <w:rPr>
          <w:rFonts w:ascii="Calibri" w:hAnsi="Calibri" w:cs="Calibri"/>
          <w:bCs/>
          <w:sz w:val="24"/>
          <w:szCs w:val="24"/>
        </w:rPr>
        <w:t>B</w:t>
      </w:r>
      <w:r w:rsidR="00BC1ADD" w:rsidRPr="00BC1ADD">
        <w:rPr>
          <w:rFonts w:ascii="Calibri" w:hAnsi="Calibri" w:cs="Calibri"/>
          <w:bCs/>
          <w:sz w:val="24"/>
          <w:szCs w:val="24"/>
        </w:rPr>
        <w:t xml:space="preserve">ásicas de Saúde </w:t>
      </w:r>
      <w:r w:rsidR="00BC1ADD">
        <w:rPr>
          <w:rFonts w:ascii="Calibri" w:hAnsi="Calibri" w:cs="Calibri"/>
          <w:bCs/>
          <w:sz w:val="24"/>
          <w:szCs w:val="24"/>
        </w:rPr>
        <w:t xml:space="preserve">do Município, </w:t>
      </w:r>
      <w:r w:rsidR="00B43502" w:rsidRPr="00B43502">
        <w:rPr>
          <w:rFonts w:ascii="Calibri" w:hAnsi="Calibri" w:cs="Calibri"/>
          <w:bCs/>
          <w:sz w:val="24"/>
          <w:szCs w:val="24"/>
        </w:rPr>
        <w:t>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567"/>
        <w:gridCol w:w="1276"/>
      </w:tblGrid>
      <w:tr w:rsidR="002B62F7" w:rsidRPr="00925496" w:rsidTr="006F6D6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B62F7" w:rsidRPr="00925496" w:rsidTr="006F6D6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2B62F7" w:rsidRPr="00925496" w:rsidTr="006F6D6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2B62F7" w:rsidRPr="00925496" w:rsidTr="006F6D6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B62F7" w:rsidRPr="00925496" w:rsidTr="006F6D6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B62F7" w:rsidRPr="00925496" w:rsidTr="006F6D6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2F7" w:rsidRPr="00925496" w:rsidTr="006F6D6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B62F7" w:rsidRPr="00925496" w:rsidTr="006F6D6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B62F7" w:rsidRPr="00925496" w:rsidTr="006F6D6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382.000,00</w:t>
            </w:r>
          </w:p>
        </w:tc>
      </w:tr>
      <w:tr w:rsidR="002B62F7" w:rsidRPr="00925496" w:rsidTr="006F6D6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B62F7" w:rsidRPr="00925496" w:rsidTr="006F6D6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182.000,00</w:t>
            </w:r>
          </w:p>
        </w:tc>
      </w:tr>
      <w:tr w:rsidR="002B62F7" w:rsidRPr="00925496" w:rsidTr="006F6D6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B62F7" w:rsidRPr="00925496" w:rsidTr="006F6D6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7" w:rsidRPr="00925496" w:rsidRDefault="002B62F7" w:rsidP="006F6D6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– Vinculados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2B62F7">
        <w:rPr>
          <w:rFonts w:ascii="Calibri" w:hAnsi="Calibri" w:cs="Calibri"/>
          <w:sz w:val="24"/>
          <w:szCs w:val="24"/>
        </w:rPr>
        <w:t>O crédito autorizado no art. 1º</w:t>
      </w:r>
      <w:r w:rsidR="002B62F7" w:rsidRPr="002B62F7">
        <w:rPr>
          <w:rFonts w:ascii="Calibri" w:hAnsi="Calibri" w:cs="Calibri"/>
          <w:sz w:val="24"/>
          <w:szCs w:val="24"/>
        </w:rPr>
        <w:t xml:space="preserve"> </w:t>
      </w:r>
      <w:r w:rsidR="002B62F7">
        <w:rPr>
          <w:rFonts w:ascii="Calibri" w:hAnsi="Calibri" w:cs="Calibri"/>
          <w:sz w:val="24"/>
          <w:szCs w:val="24"/>
        </w:rPr>
        <w:t xml:space="preserve">desta lei </w:t>
      </w:r>
      <w:r w:rsidR="002B62F7" w:rsidRPr="002B62F7">
        <w:rPr>
          <w:rFonts w:ascii="Calibri" w:hAnsi="Calibri" w:cs="Calibri"/>
          <w:sz w:val="24"/>
          <w:szCs w:val="24"/>
        </w:rPr>
        <w:t xml:space="preserve">será coberto </w:t>
      </w:r>
      <w:r w:rsidR="002B62F7">
        <w:rPr>
          <w:rFonts w:ascii="Calibri" w:hAnsi="Calibri" w:cs="Calibri"/>
          <w:sz w:val="24"/>
          <w:szCs w:val="24"/>
        </w:rPr>
        <w:t xml:space="preserve">por meio </w:t>
      </w:r>
      <w:r w:rsidR="002B62F7" w:rsidRPr="002B62F7">
        <w:rPr>
          <w:rFonts w:ascii="Calibri" w:hAnsi="Calibri" w:cs="Calibri"/>
          <w:sz w:val="24"/>
          <w:szCs w:val="24"/>
        </w:rPr>
        <w:t xml:space="preserve">do excesso de arrecadação apurado no presente exercício, </w:t>
      </w:r>
      <w:r w:rsidR="002B62F7">
        <w:rPr>
          <w:rFonts w:ascii="Calibri" w:hAnsi="Calibri" w:cs="Calibri"/>
          <w:sz w:val="24"/>
          <w:szCs w:val="24"/>
        </w:rPr>
        <w:t xml:space="preserve">nos termos do </w:t>
      </w:r>
      <w:r w:rsidR="002B62F7" w:rsidRPr="002B62F7">
        <w:rPr>
          <w:rFonts w:ascii="Calibri" w:hAnsi="Calibri" w:cs="Calibri"/>
          <w:sz w:val="24"/>
          <w:szCs w:val="24"/>
        </w:rPr>
        <w:t xml:space="preserve">inciso </w:t>
      </w:r>
      <w:r w:rsidR="002B62F7">
        <w:rPr>
          <w:rFonts w:ascii="Calibri" w:hAnsi="Calibri" w:cs="Calibri"/>
          <w:sz w:val="24"/>
          <w:szCs w:val="24"/>
        </w:rPr>
        <w:t>I</w:t>
      </w:r>
      <w:r w:rsidR="002B62F7" w:rsidRPr="002B62F7">
        <w:rPr>
          <w:rFonts w:ascii="Calibri" w:hAnsi="Calibri" w:cs="Calibri"/>
          <w:sz w:val="24"/>
          <w:szCs w:val="24"/>
        </w:rPr>
        <w:t>I</w:t>
      </w:r>
      <w:r w:rsidR="002B62F7">
        <w:rPr>
          <w:rFonts w:ascii="Calibri" w:hAnsi="Calibri" w:cs="Calibri"/>
          <w:sz w:val="24"/>
          <w:szCs w:val="24"/>
        </w:rPr>
        <w:t xml:space="preserve"> do</w:t>
      </w:r>
      <w:r w:rsidR="002B62F7" w:rsidRPr="002B62F7">
        <w:rPr>
          <w:rFonts w:ascii="Calibri" w:hAnsi="Calibri" w:cs="Calibri"/>
          <w:sz w:val="24"/>
          <w:szCs w:val="24"/>
        </w:rPr>
        <w:t xml:space="preserve"> § 1º do art</w:t>
      </w:r>
      <w:r w:rsidR="002B62F7">
        <w:rPr>
          <w:rFonts w:ascii="Calibri" w:hAnsi="Calibri" w:cs="Calibri"/>
          <w:sz w:val="24"/>
          <w:szCs w:val="24"/>
        </w:rPr>
        <w:t>.</w:t>
      </w:r>
      <w:r w:rsidR="002B62F7" w:rsidRPr="002B62F7">
        <w:rPr>
          <w:rFonts w:ascii="Calibri" w:hAnsi="Calibri" w:cs="Calibri"/>
          <w:sz w:val="24"/>
          <w:szCs w:val="24"/>
        </w:rPr>
        <w:t xml:space="preserve"> 43, da Lei Federal </w:t>
      </w:r>
      <w:r w:rsidR="002B62F7">
        <w:rPr>
          <w:rFonts w:ascii="Calibri" w:hAnsi="Calibri" w:cs="Calibri"/>
          <w:sz w:val="24"/>
          <w:szCs w:val="24"/>
        </w:rPr>
        <w:t xml:space="preserve">nº </w:t>
      </w:r>
      <w:r w:rsidR="002B62F7" w:rsidRPr="002B62F7">
        <w:rPr>
          <w:rFonts w:ascii="Calibri" w:hAnsi="Calibri" w:cs="Calibri"/>
          <w:sz w:val="24"/>
          <w:szCs w:val="24"/>
        </w:rPr>
        <w:t>4.320</w:t>
      </w:r>
      <w:r w:rsidR="002B62F7">
        <w:rPr>
          <w:rFonts w:ascii="Calibri" w:hAnsi="Calibri" w:cs="Calibri"/>
          <w:sz w:val="24"/>
          <w:szCs w:val="24"/>
        </w:rPr>
        <w:t>, de 27 de março de 196</w:t>
      </w:r>
      <w:r w:rsidR="002B62F7" w:rsidRPr="002B62F7">
        <w:rPr>
          <w:rFonts w:ascii="Calibri" w:hAnsi="Calibri" w:cs="Calibri"/>
          <w:sz w:val="24"/>
          <w:szCs w:val="24"/>
        </w:rPr>
        <w:t>4,</w:t>
      </w:r>
      <w:r w:rsidR="002B62F7">
        <w:rPr>
          <w:rFonts w:ascii="Calibri" w:hAnsi="Calibri" w:cs="Calibri"/>
          <w:sz w:val="24"/>
          <w:szCs w:val="24"/>
        </w:rPr>
        <w:t xml:space="preserve"> em decorrência de</w:t>
      </w:r>
      <w:r w:rsidR="002B62F7" w:rsidRPr="002B62F7">
        <w:rPr>
          <w:rFonts w:ascii="Calibri" w:hAnsi="Calibri" w:cs="Calibri"/>
          <w:sz w:val="24"/>
          <w:szCs w:val="24"/>
        </w:rPr>
        <w:t xml:space="preserve"> recursos vinculados </w:t>
      </w:r>
      <w:r w:rsidR="002B62F7">
        <w:rPr>
          <w:rFonts w:ascii="Calibri" w:hAnsi="Calibri" w:cs="Calibri"/>
          <w:sz w:val="24"/>
          <w:szCs w:val="24"/>
        </w:rPr>
        <w:t>à</w:t>
      </w:r>
      <w:r w:rsidR="002B62F7" w:rsidRPr="002B62F7">
        <w:rPr>
          <w:rFonts w:ascii="Calibri" w:hAnsi="Calibri" w:cs="Calibri"/>
          <w:sz w:val="24"/>
          <w:szCs w:val="24"/>
        </w:rPr>
        <w:t xml:space="preserve"> saúde transferidos do Fundo Nacional de Saúde ao </w:t>
      </w:r>
      <w:r w:rsidR="002B62F7">
        <w:rPr>
          <w:rFonts w:ascii="Calibri" w:hAnsi="Calibri" w:cs="Calibri"/>
          <w:sz w:val="24"/>
          <w:szCs w:val="24"/>
        </w:rPr>
        <w:t>Fundo Municipal de Saúde,</w:t>
      </w:r>
      <w:r w:rsidR="002B62F7" w:rsidRPr="002B62F7">
        <w:rPr>
          <w:rFonts w:ascii="Calibri" w:hAnsi="Calibri" w:cs="Calibri"/>
          <w:sz w:val="24"/>
          <w:szCs w:val="24"/>
        </w:rPr>
        <w:t xml:space="preserve"> a título de </w:t>
      </w:r>
      <w:r w:rsidR="002B62F7">
        <w:rPr>
          <w:rFonts w:ascii="Calibri" w:hAnsi="Calibri" w:cs="Calibri"/>
          <w:sz w:val="24"/>
          <w:szCs w:val="24"/>
        </w:rPr>
        <w:t xml:space="preserve">incremento </w:t>
      </w:r>
      <w:r w:rsidR="002B62F7" w:rsidRPr="002B62F7">
        <w:rPr>
          <w:rFonts w:ascii="Calibri" w:hAnsi="Calibri" w:cs="Calibri"/>
          <w:sz w:val="24"/>
          <w:szCs w:val="24"/>
        </w:rPr>
        <w:t xml:space="preserve">temporário ao custeio dos serviços de Atenção Básica em </w:t>
      </w:r>
      <w:r w:rsidR="002B62F7">
        <w:rPr>
          <w:rFonts w:ascii="Calibri" w:hAnsi="Calibri" w:cs="Calibri"/>
          <w:sz w:val="24"/>
          <w:szCs w:val="24"/>
        </w:rPr>
        <w:t>S</w:t>
      </w:r>
      <w:r w:rsidR="002B62F7" w:rsidRPr="002B62F7">
        <w:rPr>
          <w:rFonts w:ascii="Calibri" w:hAnsi="Calibri" w:cs="Calibri"/>
          <w:sz w:val="24"/>
          <w:szCs w:val="24"/>
        </w:rPr>
        <w:t>aúde</w:t>
      </w:r>
      <w:r w:rsidR="002B62F7">
        <w:rPr>
          <w:rFonts w:ascii="Calibri" w:hAnsi="Calibri" w:cs="Calibri"/>
          <w:sz w:val="24"/>
          <w:szCs w:val="24"/>
        </w:rPr>
        <w:t>.</w:t>
      </w: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BC1ADD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036C95">
        <w:rPr>
          <w:rFonts w:ascii="Calibri" w:hAnsi="Calibri"/>
          <w:sz w:val="24"/>
          <w:szCs w:val="24"/>
        </w:rPr>
        <w:t>08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036C95">
        <w:rPr>
          <w:rFonts w:ascii="Calibri" w:hAnsi="Calibri"/>
          <w:sz w:val="24"/>
          <w:szCs w:val="24"/>
        </w:rPr>
        <w:t>oito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B40D1F">
        <w:rPr>
          <w:rFonts w:ascii="Calibri" w:hAnsi="Calibri"/>
          <w:sz w:val="24"/>
          <w:szCs w:val="24"/>
        </w:rPr>
        <w:t>agosto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68" w:rsidRDefault="00427D68" w:rsidP="008166A0">
      <w:r>
        <w:separator/>
      </w:r>
    </w:p>
  </w:endnote>
  <w:endnote w:type="continuationSeparator" w:id="0">
    <w:p w:rsidR="00427D68" w:rsidRDefault="00427D6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D1252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D1252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68" w:rsidRDefault="00427D68" w:rsidP="008166A0">
      <w:r>
        <w:separator/>
      </w:r>
    </w:p>
  </w:footnote>
  <w:footnote w:type="continuationSeparator" w:id="0">
    <w:p w:rsidR="00427D68" w:rsidRDefault="00427D6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C0DA0"/>
    <w:multiLevelType w:val="hybridMultilevel"/>
    <w:tmpl w:val="C194C360"/>
    <w:lvl w:ilvl="0" w:tplc="85906F8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B62F7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27D68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84A4D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57960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1ADD"/>
    <w:rsid w:val="00BC411A"/>
    <w:rsid w:val="00BD081D"/>
    <w:rsid w:val="00BD5CBE"/>
    <w:rsid w:val="00BE0027"/>
    <w:rsid w:val="00BE073A"/>
    <w:rsid w:val="00BF386F"/>
    <w:rsid w:val="00BF7D50"/>
    <w:rsid w:val="00C107D6"/>
    <w:rsid w:val="00C13F5F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1252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56BB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9F6FC2-6E59-4ABD-ACDE-0C74592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70493-B91A-41CD-A161-268E38E6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2019-08-07T18:57:00Z</cp:lastPrinted>
  <dcterms:created xsi:type="dcterms:W3CDTF">2019-08-08T20:45:00Z</dcterms:created>
  <dcterms:modified xsi:type="dcterms:W3CDTF">2019-08-08T20:45:00Z</dcterms:modified>
</cp:coreProperties>
</file>