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303/2019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236/2019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R$ 4.990,00 (quatro mil, novecentos e noventa reais), para atender despesas referentes ao auxílio-natalidade para o Poder Legislativo,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28" w:rsidRDefault="00F55F28" w:rsidP="00126850">
      <w:pPr>
        <w:spacing w:line="240" w:lineRule="auto"/>
      </w:pPr>
      <w:r>
        <w:separator/>
      </w:r>
    </w:p>
  </w:endnote>
  <w:endnote w:type="continuationSeparator" w:id="0">
    <w:p w:rsidR="00F55F28" w:rsidRDefault="00F55F28"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320350">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320350">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28" w:rsidRDefault="00F55F28" w:rsidP="00126850">
      <w:pPr>
        <w:spacing w:line="240" w:lineRule="auto"/>
      </w:pPr>
      <w:r>
        <w:separator/>
      </w:r>
    </w:p>
  </w:footnote>
  <w:footnote w:type="continuationSeparator" w:id="0">
    <w:p w:rsidR="00F55F28" w:rsidRDefault="00F55F28"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0350"/>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5F28"/>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3280E-1C29-45ED-AE1C-D343BE90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2019-07-11T22:51:00Z</dcterms:modified>
</cp:coreProperties>
</file>