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bookmarkStart w:id="0" w:name="_GoBack"/>
      <w:r w:rsidR="00B23F88" w:rsidRPr="00B23F88">
        <w:rPr>
          <w:rFonts w:asciiTheme="majorHAnsi" w:hAnsiTheme="majorHAnsi" w:cs="Arial"/>
          <w:sz w:val="22"/>
          <w:szCs w:val="22"/>
        </w:rPr>
        <w:t xml:space="preserve">Avenida Waldemar </w:t>
      </w:r>
      <w:proofErr w:type="spellStart"/>
      <w:r w:rsidR="00B23F88" w:rsidRPr="00B23F88">
        <w:rPr>
          <w:rFonts w:asciiTheme="majorHAnsi" w:hAnsiTheme="majorHAnsi" w:cs="Arial"/>
          <w:sz w:val="22"/>
          <w:szCs w:val="22"/>
        </w:rPr>
        <w:t>Ligabô</w:t>
      </w:r>
      <w:proofErr w:type="spellEnd"/>
      <w:r w:rsidR="00B23F88" w:rsidRPr="00B23F88">
        <w:rPr>
          <w:rFonts w:asciiTheme="majorHAnsi" w:hAnsiTheme="majorHAnsi" w:cs="Arial"/>
          <w:sz w:val="22"/>
          <w:szCs w:val="22"/>
        </w:rPr>
        <w:t xml:space="preserve"> </w:t>
      </w:r>
      <w:bookmarkEnd w:id="0"/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F3172F">
        <w:rPr>
          <w:rFonts w:asciiTheme="majorHAnsi" w:hAnsiTheme="majorHAnsi" w:cs="Arial"/>
          <w:sz w:val="24"/>
          <w:szCs w:val="24"/>
        </w:rPr>
        <w:t xml:space="preserve">Avenida </w:t>
      </w:r>
      <w:r w:rsidR="00B23F88">
        <w:rPr>
          <w:rFonts w:asciiTheme="majorHAnsi" w:hAnsiTheme="majorHAnsi" w:cs="Arial"/>
          <w:sz w:val="24"/>
          <w:szCs w:val="24"/>
        </w:rPr>
        <w:t xml:space="preserve">Waldemar </w:t>
      </w:r>
      <w:proofErr w:type="spellStart"/>
      <w:r w:rsidR="00B23F88">
        <w:rPr>
          <w:rFonts w:asciiTheme="majorHAnsi" w:hAnsiTheme="majorHAnsi" w:cs="Arial"/>
          <w:sz w:val="24"/>
          <w:szCs w:val="24"/>
        </w:rPr>
        <w:t>Ligabô</w:t>
      </w:r>
      <w:proofErr w:type="spellEnd"/>
      <w:r w:rsidR="000A5665" w:rsidRP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F3172F">
        <w:rPr>
          <w:rFonts w:asciiTheme="majorHAnsi" w:hAnsiTheme="majorHAnsi" w:cs="Arial"/>
          <w:sz w:val="24"/>
          <w:szCs w:val="24"/>
        </w:rPr>
        <w:t xml:space="preserve">Avenida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B23F88">
        <w:rPr>
          <w:rFonts w:asciiTheme="majorHAnsi" w:hAnsiTheme="majorHAnsi" w:cs="Arial"/>
          <w:sz w:val="24"/>
          <w:szCs w:val="24"/>
        </w:rPr>
        <w:t>L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B469A8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F3172F">
        <w:rPr>
          <w:rFonts w:asciiTheme="majorHAnsi" w:hAnsiTheme="majorHAnsi" w:cs="Arial"/>
          <w:sz w:val="24"/>
          <w:szCs w:val="24"/>
        </w:rPr>
        <w:t>Rua “</w:t>
      </w:r>
      <w:r w:rsidR="00B23F88">
        <w:rPr>
          <w:rFonts w:asciiTheme="majorHAnsi" w:hAnsiTheme="majorHAnsi" w:cs="Arial"/>
          <w:sz w:val="24"/>
          <w:szCs w:val="24"/>
        </w:rPr>
        <w:t>D</w:t>
      </w:r>
      <w:r w:rsidR="00F3172F">
        <w:rPr>
          <w:rFonts w:asciiTheme="majorHAnsi" w:hAnsiTheme="majorHAnsi" w:cs="Arial"/>
          <w:sz w:val="24"/>
          <w:szCs w:val="24"/>
        </w:rPr>
        <w:t xml:space="preserve">” </w:t>
      </w:r>
      <w:r w:rsidR="00B469A8">
        <w:rPr>
          <w:rFonts w:asciiTheme="majorHAnsi" w:hAnsiTheme="majorHAnsi" w:cs="Arial"/>
          <w:sz w:val="24"/>
          <w:szCs w:val="24"/>
        </w:rPr>
        <w:t xml:space="preserve">e término na </w:t>
      </w:r>
      <w:r w:rsidR="00F3172F">
        <w:rPr>
          <w:rFonts w:asciiTheme="majorHAnsi" w:hAnsiTheme="majorHAnsi" w:cs="Arial"/>
          <w:sz w:val="24"/>
          <w:szCs w:val="24"/>
        </w:rPr>
        <w:t xml:space="preserve">Rua </w:t>
      </w:r>
      <w:r w:rsidR="00B469A8">
        <w:rPr>
          <w:rFonts w:asciiTheme="majorHAnsi" w:hAnsiTheme="majorHAnsi" w:cs="Arial"/>
          <w:sz w:val="24"/>
          <w:szCs w:val="24"/>
        </w:rPr>
        <w:t>“</w:t>
      </w:r>
      <w:r w:rsidR="00B23F88">
        <w:rPr>
          <w:rFonts w:asciiTheme="majorHAnsi" w:hAnsiTheme="majorHAnsi" w:cs="Arial"/>
          <w:sz w:val="24"/>
          <w:szCs w:val="24"/>
        </w:rPr>
        <w:t>E</w:t>
      </w:r>
      <w:r w:rsidR="00B469A8">
        <w:rPr>
          <w:rFonts w:asciiTheme="majorHAnsi" w:hAnsiTheme="majorHAnsi" w:cs="Arial"/>
          <w:sz w:val="24"/>
          <w:szCs w:val="24"/>
        </w:rPr>
        <w:t>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B23F88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CARLOS PORSANI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66" w:rsidRDefault="009A2666" w:rsidP="00A42C9F">
      <w:r>
        <w:separator/>
      </w:r>
    </w:p>
  </w:endnote>
  <w:endnote w:type="continuationSeparator" w:id="0">
    <w:p w:rsidR="009A2666" w:rsidRDefault="009A2666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66" w:rsidRDefault="009A2666" w:rsidP="00A42C9F">
      <w:r>
        <w:separator/>
      </w:r>
    </w:p>
  </w:footnote>
  <w:footnote w:type="continuationSeparator" w:id="0">
    <w:p w:rsidR="009A2666" w:rsidRDefault="009A2666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A2666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23F88"/>
    <w:rsid w:val="00B4685E"/>
    <w:rsid w:val="00B469A8"/>
    <w:rsid w:val="00B86D3B"/>
    <w:rsid w:val="00BC703E"/>
    <w:rsid w:val="00C23AEF"/>
    <w:rsid w:val="00C3189E"/>
    <w:rsid w:val="00C44FB1"/>
    <w:rsid w:val="00C672B7"/>
    <w:rsid w:val="00C70B5B"/>
    <w:rsid w:val="00C72F72"/>
    <w:rsid w:val="00D04C54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4196"/>
    <w:rsid w:val="00EC79A0"/>
    <w:rsid w:val="00F3172F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2019-04-08T15:39:00Z</dcterms:created>
  <dcterms:modified xsi:type="dcterms:W3CDTF">2019-04-08T15:39:00Z</dcterms:modified>
</cp:coreProperties>
</file>