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52854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34604744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9D1465">
        <w:rPr>
          <w:rFonts w:asciiTheme="majorHAnsi" w:eastAsiaTheme="minorEastAsia" w:hAnsiTheme="majorHAnsi" w:cs="Arial"/>
          <w:szCs w:val="24"/>
          <w:lang w:eastAsia="pt-BR"/>
        </w:rPr>
        <w:t>800.000,00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D1465">
        <w:rPr>
          <w:rFonts w:asciiTheme="majorHAnsi" w:eastAsiaTheme="minorEastAsia" w:hAnsiTheme="majorHAnsi" w:cs="Arial"/>
          <w:szCs w:val="24"/>
          <w:lang w:eastAsia="pt-BR"/>
        </w:rPr>
        <w:t xml:space="preserve">oitocentos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3"/>
        <w:gridCol w:w="1699"/>
        <w:gridCol w:w="4949"/>
      </w:tblGrid>
      <w:tr w:rsidR="009D764B" w14:paraId="57BE8426" w14:textId="77777777" w:rsidTr="00BC4BB0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A6227" w:rsidRPr="007244B2" w14:paraId="096EC183" w14:textId="77777777" w:rsidTr="00BC4BB0">
        <w:tc>
          <w:tcPr>
            <w:tcW w:w="2403" w:type="dxa"/>
            <w:tcBorders>
              <w:top w:val="single" w:sz="4" w:space="0" w:color="auto"/>
            </w:tcBorders>
          </w:tcPr>
          <w:p w14:paraId="42E09D17" w14:textId="77777777" w:rsidR="007A6227" w:rsidRPr="007244B2" w:rsidRDefault="007A6227" w:rsidP="007A622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9" w:type="dxa"/>
          </w:tcPr>
          <w:p w14:paraId="3DF75BCA" w14:textId="062B9906" w:rsidR="007A6227" w:rsidRPr="007A6227" w:rsidRDefault="007A6227" w:rsidP="007A622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949" w:type="dxa"/>
            <w:tcBorders>
              <w:top w:val="single" w:sz="4" w:space="0" w:color="auto"/>
            </w:tcBorders>
          </w:tcPr>
          <w:p w14:paraId="55892574" w14:textId="519A1C99" w:rsidR="007A6227" w:rsidRPr="007A6227" w:rsidRDefault="007A6227" w:rsidP="007A622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OBRAS E SERVIÇOS PÚBLICOS</w:t>
            </w:r>
          </w:p>
        </w:tc>
      </w:tr>
      <w:tr w:rsidR="007A6227" w:rsidRPr="007244B2" w14:paraId="1851E7AB" w14:textId="77777777" w:rsidTr="00BC4BB0">
        <w:tc>
          <w:tcPr>
            <w:tcW w:w="2403" w:type="dxa"/>
          </w:tcPr>
          <w:p w14:paraId="7902876B" w14:textId="77777777" w:rsidR="007A6227" w:rsidRPr="007244B2" w:rsidRDefault="007A6227" w:rsidP="007A622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9" w:type="dxa"/>
          </w:tcPr>
          <w:p w14:paraId="711202FD" w14:textId="2047F3DF" w:rsidR="007A6227" w:rsidRPr="007A6227" w:rsidRDefault="007A6227" w:rsidP="007A622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9" w:type="dxa"/>
          </w:tcPr>
          <w:p w14:paraId="5B098C22" w14:textId="03638722" w:rsidR="007A6227" w:rsidRPr="007A6227" w:rsidRDefault="007A6227" w:rsidP="007A622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DAS OBRAS PÚBLICAS</w:t>
            </w:r>
          </w:p>
        </w:tc>
      </w:tr>
      <w:tr w:rsidR="007A6227" w:rsidRPr="007244B2" w14:paraId="52698E31" w14:textId="77777777" w:rsidTr="008206FF">
        <w:trPr>
          <w:trHeight w:val="253"/>
        </w:trPr>
        <w:tc>
          <w:tcPr>
            <w:tcW w:w="2403" w:type="dxa"/>
          </w:tcPr>
          <w:p w14:paraId="72FBD4EF" w14:textId="77777777" w:rsidR="007A6227" w:rsidRPr="007244B2" w:rsidRDefault="007A6227" w:rsidP="007A622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1C43E404" w:rsidR="007A6227" w:rsidRPr="007A6227" w:rsidRDefault="007A6227" w:rsidP="007A622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0066</w:t>
            </w:r>
          </w:p>
        </w:tc>
        <w:tc>
          <w:tcPr>
            <w:tcW w:w="4949" w:type="dxa"/>
          </w:tcPr>
          <w:p w14:paraId="1838B44C" w14:textId="738F3DEC" w:rsidR="007A6227" w:rsidRPr="007A6227" w:rsidRDefault="007A6227" w:rsidP="007A622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DRENAGEM URBANA</w:t>
            </w:r>
          </w:p>
        </w:tc>
      </w:tr>
      <w:tr w:rsidR="007A6227" w:rsidRPr="007244B2" w14:paraId="70EE2CC0" w14:textId="77777777" w:rsidTr="00BC4BB0">
        <w:tc>
          <w:tcPr>
            <w:tcW w:w="2403" w:type="dxa"/>
          </w:tcPr>
          <w:p w14:paraId="3680CBB0" w14:textId="77777777" w:rsidR="007A6227" w:rsidRPr="007244B2" w:rsidRDefault="007A6227" w:rsidP="007A622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20DD99C0" w:rsidR="007A6227" w:rsidRPr="007A6227" w:rsidRDefault="007A6227" w:rsidP="007A622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2168</w:t>
            </w:r>
          </w:p>
        </w:tc>
        <w:tc>
          <w:tcPr>
            <w:tcW w:w="4949" w:type="dxa"/>
          </w:tcPr>
          <w:p w14:paraId="1E8BB6BD" w14:textId="319E81CB" w:rsidR="007A6227" w:rsidRPr="007A6227" w:rsidRDefault="007A6227" w:rsidP="007A622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Manutenção de redes de galerias de águas pluviais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0BFFF757" w14:textId="5B6DAFB8" w:rsidR="002613E5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9D1465">
        <w:rPr>
          <w:rFonts w:asciiTheme="majorHAnsi" w:eastAsiaTheme="minorEastAsia" w:hAnsiTheme="majorHAnsi" w:cs="Arial"/>
          <w:szCs w:val="24"/>
          <w:lang w:eastAsia="pt-BR"/>
        </w:rPr>
        <w:t>R$ 800.000,00 (oitocentos mil reais)</w:t>
      </w: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14:paraId="5DEA6B2D" w14:textId="77777777" w:rsidTr="00BC4BB0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8206FF" w14:paraId="4C0D501A" w14:textId="77777777" w:rsidTr="00BC4BB0">
        <w:tc>
          <w:tcPr>
            <w:tcW w:w="2402" w:type="dxa"/>
            <w:tcBorders>
              <w:top w:val="single" w:sz="4" w:space="0" w:color="auto"/>
            </w:tcBorders>
          </w:tcPr>
          <w:p w14:paraId="051E905E" w14:textId="77777777" w:rsidR="008206FF" w:rsidRPr="000E3724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</w:tcPr>
          <w:p w14:paraId="009529AA" w14:textId="034F54E1" w:rsidR="008206FF" w:rsidRPr="007A6227" w:rsidRDefault="008206FF" w:rsidP="008206F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756C051E" w14:textId="1577DF55" w:rsidR="008206FF" w:rsidRPr="007A6227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OBRAS E SERVIÇOS PÚBLICOS</w:t>
            </w:r>
          </w:p>
        </w:tc>
      </w:tr>
      <w:tr w:rsidR="008206FF" w14:paraId="11E1B95B" w14:textId="77777777" w:rsidTr="00BC4BB0">
        <w:tc>
          <w:tcPr>
            <w:tcW w:w="2402" w:type="dxa"/>
          </w:tcPr>
          <w:p w14:paraId="35C6D2BB" w14:textId="77777777" w:rsidR="008206FF" w:rsidRPr="000E3724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</w:tcPr>
          <w:p w14:paraId="278F2F3F" w14:textId="32BF7E13" w:rsidR="008206FF" w:rsidRPr="007A6227" w:rsidRDefault="008206FF" w:rsidP="008206F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6" w:type="dxa"/>
          </w:tcPr>
          <w:p w14:paraId="3B143929" w14:textId="7754603D" w:rsidR="008206FF" w:rsidRPr="007A6227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DAS OBRAS PÚBLICAS</w:t>
            </w:r>
          </w:p>
        </w:tc>
      </w:tr>
      <w:tr w:rsidR="008206FF" w:rsidRPr="001C35A4" w14:paraId="42536D7A" w14:textId="77777777" w:rsidTr="00BC4BB0">
        <w:tc>
          <w:tcPr>
            <w:tcW w:w="2402" w:type="dxa"/>
          </w:tcPr>
          <w:p w14:paraId="2D20A24C" w14:textId="77777777" w:rsidR="008206FF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</w:tcPr>
          <w:p w14:paraId="57FF11C1" w14:textId="6C6184C8" w:rsidR="008206FF" w:rsidRPr="007A6227" w:rsidRDefault="008206FF" w:rsidP="00404E0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00</w:t>
            </w:r>
            <w:r w:rsidR="00404E0E"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4946" w:type="dxa"/>
          </w:tcPr>
          <w:p w14:paraId="6F58F246" w14:textId="39461355" w:rsidR="008206FF" w:rsidRPr="007A6227" w:rsidRDefault="00404E0E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DRENAGEM URBANA</w:t>
            </w:r>
          </w:p>
        </w:tc>
      </w:tr>
      <w:tr w:rsidR="008206FF" w:rsidRPr="000127C5" w14:paraId="52AC06F0" w14:textId="77777777" w:rsidTr="00BC4BB0">
        <w:tc>
          <w:tcPr>
            <w:tcW w:w="2402" w:type="dxa"/>
          </w:tcPr>
          <w:p w14:paraId="159BB984" w14:textId="77777777" w:rsidR="008206FF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203413FC" w:rsidR="008206FF" w:rsidRPr="007A6227" w:rsidRDefault="00404E0E" w:rsidP="008206F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1048</w:t>
            </w:r>
          </w:p>
        </w:tc>
        <w:tc>
          <w:tcPr>
            <w:tcW w:w="4946" w:type="dxa"/>
          </w:tcPr>
          <w:p w14:paraId="3CD1AB79" w14:textId="5FDB07BF" w:rsidR="008206FF" w:rsidRPr="007A6227" w:rsidRDefault="00404E0E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A622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Construção de Redes de Galerias de Aguas Pluviais</w:t>
            </w:r>
          </w:p>
        </w:tc>
      </w:tr>
    </w:tbl>
    <w:p w14:paraId="4F5ED535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E1C57B9" w14:textId="77777777" w:rsidR="007A6227" w:rsidRDefault="007A6227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05E2668" w14:textId="77777777" w:rsidR="007A6227" w:rsidRDefault="007A6227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04262BCC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E131002" w14:textId="7E97F35E" w:rsidR="00875138" w:rsidRPr="00404E0E" w:rsidRDefault="00404E0E" w:rsidP="008751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REFERENTE: </w:t>
      </w:r>
      <w:r w:rsidRPr="00404E0E">
        <w:rPr>
          <w:rFonts w:asciiTheme="majorHAnsi" w:hAnsiTheme="majorHAnsi"/>
          <w:sz w:val="22"/>
        </w:rPr>
        <w:t>C</w:t>
      </w:r>
      <w:r w:rsidR="007A6227">
        <w:rPr>
          <w:rFonts w:asciiTheme="majorHAnsi" w:hAnsiTheme="majorHAnsi"/>
          <w:sz w:val="22"/>
        </w:rPr>
        <w:t>ONSTRUÇÃO DE REDES DE GALERIAS DE ÁGUAS PLUVIAIS NO PORTAL DAS LARANJEIRAS</w:t>
      </w: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0D3BD730" w14:textId="77777777" w:rsidR="007A6227" w:rsidRDefault="007A6227" w:rsidP="007A622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353D7E9" w14:textId="4FF5AE4D" w:rsidR="007A6227" w:rsidRPr="000E3724" w:rsidRDefault="007A6227" w:rsidP="007A622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9D1465">
        <w:rPr>
          <w:rFonts w:asciiTheme="majorHAnsi" w:eastAsiaTheme="minorEastAsia" w:hAnsiTheme="majorHAnsi" w:cs="Times New Roman"/>
          <w:szCs w:val="20"/>
          <w:lang w:eastAsia="pt-BR"/>
        </w:rPr>
        <w:t>1</w:t>
      </w:r>
      <w:bookmarkStart w:id="0" w:name="_GoBack"/>
      <w:bookmarkEnd w:id="0"/>
      <w:r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328EC689" w14:textId="77777777" w:rsidR="007A6227" w:rsidRDefault="007A6227" w:rsidP="007A622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A6334C9" w14:textId="77777777" w:rsidR="007A6227" w:rsidRPr="000E3724" w:rsidRDefault="007A6227" w:rsidP="007A622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AECD3A5" w14:textId="77777777" w:rsidR="007A6227" w:rsidRPr="000E3724" w:rsidRDefault="007A6227" w:rsidP="007A622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2A802581" w14:textId="77777777" w:rsidR="007A6227" w:rsidRPr="006B268A" w:rsidRDefault="007A6227" w:rsidP="007A6227">
      <w:pPr>
        <w:spacing w:line="240" w:lineRule="auto"/>
        <w:ind w:left="426"/>
        <w:jc w:val="center"/>
        <w:rPr>
          <w:rFonts w:ascii="Arial" w:eastAsia="Times New Roman" w:hAnsi="Arial" w:cs="Arial"/>
          <w:sz w:val="22"/>
          <w:szCs w:val="20"/>
          <w:lang w:eastAsia="pt-BR"/>
        </w:rPr>
      </w:pPr>
      <w:r w:rsidRPr="006B268A">
        <w:rPr>
          <w:rFonts w:ascii="Arial" w:eastAsia="Times New Roman" w:hAnsi="Arial" w:cs="Arial"/>
          <w:sz w:val="22"/>
          <w:szCs w:val="20"/>
          <w:lang w:eastAsia="pt-BR"/>
        </w:rPr>
        <w:t>_______________________</w:t>
      </w:r>
    </w:p>
    <w:p w14:paraId="112B810F" w14:textId="77777777" w:rsidR="007A6227" w:rsidRPr="006B268A" w:rsidRDefault="007A6227" w:rsidP="007A6227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ZÉ LUIZ (ZÉ MACACO)</w:t>
      </w:r>
    </w:p>
    <w:p w14:paraId="4D02E2F5" w14:textId="77777777" w:rsidR="007A6227" w:rsidRPr="006B268A" w:rsidRDefault="007A6227" w:rsidP="007A6227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VEREADOR - PPS</w:t>
      </w:r>
    </w:p>
    <w:p w14:paraId="02C9A7ED" w14:textId="77777777" w:rsidR="007A6227" w:rsidRPr="000E3724" w:rsidRDefault="007A6227" w:rsidP="007A6227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19336C3" w14:textId="3C165AAE" w:rsidR="000E3724" w:rsidRPr="000E3724" w:rsidRDefault="000E3724" w:rsidP="007A622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9B06" w14:textId="77777777" w:rsidR="007404DE" w:rsidRDefault="007404DE" w:rsidP="00126850">
      <w:pPr>
        <w:spacing w:line="240" w:lineRule="auto"/>
      </w:pPr>
      <w:r>
        <w:separator/>
      </w:r>
    </w:p>
  </w:endnote>
  <w:endnote w:type="continuationSeparator" w:id="0">
    <w:p w14:paraId="6D5F7296" w14:textId="77777777" w:rsidR="007404DE" w:rsidRDefault="007404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D9397" w14:textId="77777777" w:rsidR="007404DE" w:rsidRDefault="007404DE" w:rsidP="00126850">
      <w:pPr>
        <w:spacing w:line="240" w:lineRule="auto"/>
      </w:pPr>
      <w:r>
        <w:separator/>
      </w:r>
    </w:p>
  </w:footnote>
  <w:footnote w:type="continuationSeparator" w:id="0">
    <w:p w14:paraId="1D71384B" w14:textId="77777777" w:rsidR="007404DE" w:rsidRDefault="007404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4E0E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A6227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06FF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1465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673B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0568F"/>
    <w:rsid w:val="00D11A28"/>
    <w:rsid w:val="00D11F9C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6EF5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C50D-31D2-4FFC-B8FC-A4BABBB8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Jose luiz Gilliotti dos Santos</cp:lastModifiedBy>
  <cp:revision>4</cp:revision>
  <cp:lastPrinted>2019-05-30T19:29:00Z</cp:lastPrinted>
  <dcterms:created xsi:type="dcterms:W3CDTF">2019-05-29T17:46:00Z</dcterms:created>
  <dcterms:modified xsi:type="dcterms:W3CDTF">2019-05-31T20:42:00Z</dcterms:modified>
</cp:coreProperties>
</file>