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E307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E3072">
        <w:rPr>
          <w:rFonts w:ascii="Tahoma" w:hAnsi="Tahoma" w:cs="Tahoma"/>
          <w:b/>
          <w:sz w:val="32"/>
          <w:szCs w:val="32"/>
          <w:u w:val="single"/>
        </w:rPr>
        <w:t>142</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DB3544">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DB3544">
        <w:rPr>
          <w:rFonts w:ascii="Tahoma" w:hAnsi="Tahoma" w:cs="Tahoma"/>
          <w:b/>
          <w:sz w:val="32"/>
          <w:szCs w:val="32"/>
          <w:u w:val="single"/>
        </w:rPr>
        <w:t>024</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DB3544">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6254D" w:rsidP="00BA7D43">
      <w:pPr>
        <w:ind w:left="5103"/>
        <w:jc w:val="both"/>
        <w:rPr>
          <w:rFonts w:ascii="Calibri" w:hAnsi="Calibri" w:cs="Calibri"/>
          <w:sz w:val="22"/>
          <w:szCs w:val="22"/>
        </w:rPr>
      </w:pPr>
      <w:r w:rsidRPr="0096254D">
        <w:rPr>
          <w:rFonts w:ascii="Calibri" w:hAnsi="Calibri" w:cs="Calibri"/>
          <w:sz w:val="22"/>
          <w:szCs w:val="22"/>
        </w:rPr>
        <w:t>Institui o procedimento denominado “Projeto Simplificado” e altera os procedimentos administrativos para a aprovação de projetos e licenciamento de obras no município de Araraquara e dá outras provid</w:t>
      </w:r>
      <w:r w:rsidR="00B844B3">
        <w:rPr>
          <w:rFonts w:ascii="Calibri" w:hAnsi="Calibri" w:cs="Calibri"/>
          <w:sz w:val="22"/>
          <w:szCs w:val="22"/>
        </w:rPr>
        <w:t>ê</w:t>
      </w:r>
      <w:r w:rsidRPr="0096254D">
        <w:rPr>
          <w:rFonts w:ascii="Calibri" w:hAnsi="Calibri" w:cs="Calibri"/>
          <w:sz w:val="22"/>
          <w:szCs w:val="22"/>
        </w:rPr>
        <w:t>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96254D" w:rsidRPr="0096254D" w:rsidRDefault="008D42C6" w:rsidP="008D42C6">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I</w:t>
      </w:r>
    </w:p>
    <w:p w:rsidR="0096254D" w:rsidRPr="0096254D" w:rsidRDefault="0096254D" w:rsidP="008D42C6">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DAS DISPOSIÇÕES PRELIMINARES</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96254D" w:rsidRPr="0096254D" w:rsidRDefault="008D42C6"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1º </w:t>
      </w:r>
      <w:r>
        <w:rPr>
          <w:rFonts w:ascii="Calibri" w:hAnsi="Calibri" w:cs="Calibri"/>
          <w:sz w:val="24"/>
          <w:szCs w:val="22"/>
        </w:rPr>
        <w:t xml:space="preserve"> </w:t>
      </w:r>
      <w:r w:rsidR="0096254D" w:rsidRPr="0096254D">
        <w:rPr>
          <w:rFonts w:ascii="Calibri" w:hAnsi="Calibri" w:cs="Calibri"/>
          <w:sz w:val="24"/>
          <w:szCs w:val="22"/>
        </w:rPr>
        <w:t>Fica instituído o procedimento denominado "Projeto Simplificado” para aprovação de projeto de qualquer natureza, concessão de “Alvará de Construção” e concessão de “Habite-se”.</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96254D" w:rsidRPr="0096254D" w:rsidRDefault="008D42C6"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1º </w:t>
      </w:r>
      <w:r>
        <w:rPr>
          <w:rFonts w:ascii="Calibri" w:hAnsi="Calibri" w:cs="Calibri"/>
          <w:sz w:val="24"/>
          <w:szCs w:val="22"/>
        </w:rPr>
        <w:t xml:space="preserve"> </w:t>
      </w:r>
      <w:r w:rsidR="0096254D" w:rsidRPr="0096254D">
        <w:rPr>
          <w:rFonts w:ascii="Calibri" w:hAnsi="Calibri" w:cs="Calibri"/>
          <w:sz w:val="24"/>
          <w:szCs w:val="22"/>
        </w:rPr>
        <w:t xml:space="preserve">Mediante requerimento devidamente justificado pelo autor ou responsável técnico, a Administração poderá admitir o protocolo de </w:t>
      </w:r>
      <w:r w:rsidR="005828FA">
        <w:rPr>
          <w:rFonts w:ascii="Calibri" w:hAnsi="Calibri" w:cs="Calibri"/>
          <w:sz w:val="24"/>
          <w:szCs w:val="22"/>
        </w:rPr>
        <w:t>p</w:t>
      </w:r>
      <w:r w:rsidR="0096254D" w:rsidRPr="0096254D">
        <w:rPr>
          <w:rFonts w:ascii="Calibri" w:hAnsi="Calibri" w:cs="Calibri"/>
          <w:sz w:val="24"/>
          <w:szCs w:val="22"/>
        </w:rPr>
        <w:t xml:space="preserve">rojeto </w:t>
      </w:r>
      <w:r w:rsidR="005828FA">
        <w:rPr>
          <w:rFonts w:ascii="Calibri" w:hAnsi="Calibri" w:cs="Calibri"/>
          <w:sz w:val="24"/>
          <w:szCs w:val="22"/>
        </w:rPr>
        <w:t>a</w:t>
      </w:r>
      <w:r w:rsidR="0096254D" w:rsidRPr="0096254D">
        <w:rPr>
          <w:rFonts w:ascii="Calibri" w:hAnsi="Calibri" w:cs="Calibri"/>
          <w:sz w:val="24"/>
          <w:szCs w:val="22"/>
        </w:rPr>
        <w:t xml:space="preserve">rquitetônico </w:t>
      </w:r>
      <w:r w:rsidR="005828FA">
        <w:rPr>
          <w:rFonts w:ascii="Calibri" w:hAnsi="Calibri" w:cs="Calibri"/>
          <w:sz w:val="24"/>
          <w:szCs w:val="22"/>
        </w:rPr>
        <w:t>c</w:t>
      </w:r>
      <w:r w:rsidR="0096254D" w:rsidRPr="0096254D">
        <w:rPr>
          <w:rFonts w:ascii="Calibri" w:hAnsi="Calibri" w:cs="Calibri"/>
          <w:sz w:val="24"/>
          <w:szCs w:val="22"/>
        </w:rPr>
        <w:t xml:space="preserve">ompleto para análise e concessão de licença de construção, conforme Lei Complementar nº 21, de 1º de julho de 1998. </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96254D" w:rsidRPr="0096254D" w:rsidRDefault="008D42C6"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 xml:space="preserve">O requerimento de análise e aprovação de projetos de construção no âmbito do procedimento “Projeto Simplificado” será protocolado na </w:t>
      </w:r>
      <w:r w:rsidR="005828FA">
        <w:rPr>
          <w:rFonts w:ascii="Calibri" w:hAnsi="Calibri" w:cs="Calibri"/>
          <w:sz w:val="24"/>
          <w:szCs w:val="22"/>
        </w:rPr>
        <w:t>s</w:t>
      </w:r>
      <w:r w:rsidR="0096254D" w:rsidRPr="0096254D">
        <w:rPr>
          <w:rFonts w:ascii="Calibri" w:hAnsi="Calibri" w:cs="Calibri"/>
          <w:sz w:val="24"/>
          <w:szCs w:val="22"/>
        </w:rPr>
        <w:t>ecretaria competente.</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96254D" w:rsidRPr="0096254D" w:rsidRDefault="008D42C6"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3º</w:t>
      </w:r>
      <w:r>
        <w:rPr>
          <w:rFonts w:ascii="Calibri" w:hAnsi="Calibri" w:cs="Calibri"/>
          <w:sz w:val="24"/>
          <w:szCs w:val="22"/>
        </w:rPr>
        <w:t xml:space="preserve"> </w:t>
      </w:r>
      <w:r w:rsidR="0096254D" w:rsidRPr="0096254D">
        <w:rPr>
          <w:rFonts w:ascii="Calibri" w:hAnsi="Calibri" w:cs="Calibri"/>
          <w:sz w:val="24"/>
          <w:szCs w:val="22"/>
        </w:rPr>
        <w:t xml:space="preserve"> Somente o(s) profissional(is) responsável(is), proprietários ou pessoas por eles autorizadas, mediante outorga por escrito, poderão protocolar e acompanhar os processos.</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96254D" w:rsidRDefault="008D42C6"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2º </w:t>
      </w:r>
      <w:r>
        <w:rPr>
          <w:rFonts w:ascii="Calibri" w:hAnsi="Calibri" w:cs="Calibri"/>
          <w:sz w:val="24"/>
          <w:szCs w:val="22"/>
        </w:rPr>
        <w:t xml:space="preserve"> </w:t>
      </w:r>
      <w:r w:rsidR="0096254D" w:rsidRPr="0096254D">
        <w:rPr>
          <w:rFonts w:ascii="Calibri" w:hAnsi="Calibri" w:cs="Calibri"/>
          <w:sz w:val="24"/>
          <w:szCs w:val="22"/>
        </w:rPr>
        <w:t>A apresentação de projeto simplificado, nos termos desta lei, não exime o responsável técnico de observar normas pertinentes, independentemente de demonstração nas peças gráficas apresentadas para a aprovação municipal.</w:t>
      </w:r>
    </w:p>
    <w:p w:rsidR="008D42C6" w:rsidRDefault="008D42C6" w:rsidP="0096254D">
      <w:pPr>
        <w:tabs>
          <w:tab w:val="left" w:pos="709"/>
          <w:tab w:val="left" w:pos="1418"/>
          <w:tab w:val="left" w:pos="2127"/>
          <w:tab w:val="left" w:pos="2835"/>
        </w:tabs>
        <w:jc w:val="both"/>
        <w:rPr>
          <w:rFonts w:ascii="Calibri" w:hAnsi="Calibri" w:cs="Calibri"/>
          <w:sz w:val="24"/>
          <w:szCs w:val="22"/>
        </w:rPr>
      </w:pPr>
    </w:p>
    <w:p w:rsidR="008D42C6" w:rsidRPr="0096254D" w:rsidRDefault="008D42C6" w:rsidP="0096254D">
      <w:pPr>
        <w:tabs>
          <w:tab w:val="left" w:pos="709"/>
          <w:tab w:val="left" w:pos="1418"/>
          <w:tab w:val="left" w:pos="2127"/>
          <w:tab w:val="left" w:pos="2835"/>
        </w:tabs>
        <w:jc w:val="both"/>
        <w:rPr>
          <w:rFonts w:ascii="Calibri" w:hAnsi="Calibri" w:cs="Calibri"/>
          <w:sz w:val="24"/>
          <w:szCs w:val="22"/>
        </w:rPr>
      </w:pPr>
    </w:p>
    <w:p w:rsidR="0096254D" w:rsidRPr="0096254D" w:rsidRDefault="00707B35" w:rsidP="00707B35">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II</w:t>
      </w:r>
    </w:p>
    <w:p w:rsidR="0096254D" w:rsidRDefault="0096254D" w:rsidP="00707B35">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DOS DOCUMENTOS REQUERIDOS PARA ANÁLISE E APROVAÇÃO DE PROJETO</w:t>
      </w:r>
    </w:p>
    <w:p w:rsidR="00707B35" w:rsidRPr="0096254D" w:rsidRDefault="00707B35" w:rsidP="00707B35">
      <w:pPr>
        <w:tabs>
          <w:tab w:val="left" w:pos="709"/>
          <w:tab w:val="left" w:pos="1418"/>
          <w:tab w:val="left" w:pos="2127"/>
          <w:tab w:val="left" w:pos="2835"/>
        </w:tabs>
        <w:jc w:val="center"/>
        <w:rPr>
          <w:rFonts w:ascii="Calibri" w:hAnsi="Calibri" w:cs="Calibri"/>
          <w:sz w:val="24"/>
          <w:szCs w:val="22"/>
        </w:rPr>
      </w:pP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3º </w:t>
      </w:r>
      <w:r w:rsidR="008E612B">
        <w:rPr>
          <w:rFonts w:ascii="Calibri" w:hAnsi="Calibri" w:cs="Calibri"/>
          <w:sz w:val="24"/>
          <w:szCs w:val="22"/>
        </w:rPr>
        <w:t xml:space="preserve"> </w:t>
      </w:r>
      <w:r w:rsidR="0096254D" w:rsidRPr="0096254D">
        <w:rPr>
          <w:rFonts w:ascii="Calibri" w:hAnsi="Calibri" w:cs="Calibri"/>
          <w:sz w:val="24"/>
          <w:szCs w:val="22"/>
        </w:rPr>
        <w:t>Para análise do projeto a que se refere o art. 1º desta lei complementar, o requerente deverá apresentar os seguintes documentos, quando cabíveis:</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 - requerimento assinado pelo(s) profissional(is) responsável(is) pelo projeto, contendo dados do proprietário (nome, RG, CPF), dados do(s) profissional(is) (CREA, CAU, endereço, CPF, RG, telefone para contato e endereço eletrônico) e dados e informações referentes ao imóvel objeto da edificação;</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35705">
        <w:rPr>
          <w:rFonts w:ascii="Calibri" w:hAnsi="Calibri" w:cs="Calibri"/>
          <w:sz w:val="24"/>
          <w:szCs w:val="22"/>
        </w:rPr>
        <w:t>II - 4 (quatro) vias do projeto simplificado, conforme modelo, contendo as assinaturas</w:t>
      </w:r>
      <w:r w:rsidR="0096254D" w:rsidRPr="0096254D">
        <w:rPr>
          <w:rFonts w:ascii="Calibri" w:hAnsi="Calibri" w:cs="Calibri"/>
          <w:sz w:val="24"/>
          <w:szCs w:val="22"/>
        </w:rPr>
        <w:t xml:space="preserve"> do(s) proprietário(s) e do(s) profissional(is) responsável(is);</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III - declaração do requerente de que o imóvel não possui nenhuma limitação de ordem civil ou administrativa (áreas não edificantes, servidões, etc.), inclusive de caráter ambiental ou </w:t>
      </w:r>
      <w:r w:rsidR="00D30D57">
        <w:rPr>
          <w:rFonts w:ascii="Calibri" w:hAnsi="Calibri" w:cs="Calibri"/>
          <w:sz w:val="24"/>
          <w:szCs w:val="22"/>
        </w:rPr>
        <w:t>c</w:t>
      </w:r>
      <w:r w:rsidR="0096254D" w:rsidRPr="0096254D">
        <w:rPr>
          <w:rFonts w:ascii="Calibri" w:hAnsi="Calibri" w:cs="Calibri"/>
          <w:sz w:val="24"/>
          <w:szCs w:val="22"/>
        </w:rPr>
        <w:t xml:space="preserve">ertidão de </w:t>
      </w:r>
      <w:r w:rsidR="00D30D57">
        <w:rPr>
          <w:rFonts w:ascii="Calibri" w:hAnsi="Calibri" w:cs="Calibri"/>
          <w:sz w:val="24"/>
          <w:szCs w:val="22"/>
        </w:rPr>
        <w:t>m</w:t>
      </w:r>
      <w:r w:rsidR="0096254D" w:rsidRPr="0096254D">
        <w:rPr>
          <w:rFonts w:ascii="Calibri" w:hAnsi="Calibri" w:cs="Calibri"/>
          <w:sz w:val="24"/>
          <w:szCs w:val="22"/>
        </w:rPr>
        <w:t>atrícula do imóvel recente;</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D30D57">
        <w:rPr>
          <w:rFonts w:ascii="Calibri" w:hAnsi="Calibri" w:cs="Calibri"/>
          <w:sz w:val="24"/>
          <w:szCs w:val="22"/>
        </w:rPr>
        <w:t>IV - Anotação de Responsabilidade T</w:t>
      </w:r>
      <w:r w:rsidR="0096254D" w:rsidRPr="0096254D">
        <w:rPr>
          <w:rFonts w:ascii="Calibri" w:hAnsi="Calibri" w:cs="Calibri"/>
          <w:sz w:val="24"/>
          <w:szCs w:val="22"/>
        </w:rPr>
        <w:t xml:space="preserve">écnica (ART) e/ou Registro de Responsabilidade Técnica (RRT) de autoria de projeto em versão definitiva (devidamente preenchida e recolhida) com especificação da atividade técnica conforme disposto em </w:t>
      </w:r>
      <w:r w:rsidR="00D30D57">
        <w:rPr>
          <w:rFonts w:ascii="Calibri" w:hAnsi="Calibri" w:cs="Calibri"/>
          <w:sz w:val="24"/>
          <w:szCs w:val="22"/>
        </w:rPr>
        <w:t>c</w:t>
      </w:r>
      <w:r w:rsidR="0096254D" w:rsidRPr="0096254D">
        <w:rPr>
          <w:rFonts w:ascii="Calibri" w:hAnsi="Calibri" w:cs="Calibri"/>
          <w:sz w:val="24"/>
          <w:szCs w:val="22"/>
        </w:rPr>
        <w:t xml:space="preserve">onselho </w:t>
      </w:r>
      <w:r w:rsidR="00D30D57">
        <w:rPr>
          <w:rFonts w:ascii="Calibri" w:hAnsi="Calibri" w:cs="Calibri"/>
          <w:sz w:val="24"/>
          <w:szCs w:val="22"/>
        </w:rPr>
        <w:t>p</w:t>
      </w:r>
      <w:r w:rsidR="0096254D" w:rsidRPr="0096254D">
        <w:rPr>
          <w:rFonts w:ascii="Calibri" w:hAnsi="Calibri" w:cs="Calibri"/>
          <w:sz w:val="24"/>
          <w:szCs w:val="22"/>
        </w:rPr>
        <w:t>rofissional;</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 - termo de compromisso de uso de madeira legalizada, de acordo com a Lei nº 7.024, de 15 de junho de 2009</w:t>
      </w:r>
      <w:r w:rsidR="00EE03D9">
        <w:rPr>
          <w:rFonts w:ascii="Calibri" w:hAnsi="Calibri" w:cs="Calibri"/>
          <w:sz w:val="24"/>
          <w:szCs w:val="22"/>
        </w:rPr>
        <w:t>,</w:t>
      </w:r>
      <w:r w:rsidR="0096254D" w:rsidRPr="0096254D">
        <w:rPr>
          <w:rFonts w:ascii="Calibri" w:hAnsi="Calibri" w:cs="Calibri"/>
          <w:sz w:val="24"/>
          <w:szCs w:val="22"/>
        </w:rPr>
        <w:t xml:space="preserve"> e Decreto nº 9.547, de 03 de agosto de 2010, ou declaração de uso de estrutura metálica;</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E03D9">
        <w:rPr>
          <w:rFonts w:ascii="Calibri" w:hAnsi="Calibri" w:cs="Calibri"/>
          <w:sz w:val="24"/>
          <w:szCs w:val="22"/>
        </w:rPr>
        <w:t>VI - protocolo do P</w:t>
      </w:r>
      <w:r w:rsidR="0096254D" w:rsidRPr="0096254D">
        <w:rPr>
          <w:rFonts w:ascii="Calibri" w:hAnsi="Calibri" w:cs="Calibri"/>
          <w:sz w:val="24"/>
          <w:szCs w:val="22"/>
        </w:rPr>
        <w:t xml:space="preserve">rojeto de Segurança e Combate </w:t>
      </w:r>
      <w:r w:rsidR="00EE03D9">
        <w:rPr>
          <w:rFonts w:ascii="Calibri" w:hAnsi="Calibri" w:cs="Calibri"/>
          <w:sz w:val="24"/>
          <w:szCs w:val="22"/>
        </w:rPr>
        <w:t>a Incêndio junto à seção t</w:t>
      </w:r>
      <w:r w:rsidR="0096254D" w:rsidRPr="0096254D">
        <w:rPr>
          <w:rFonts w:ascii="Calibri" w:hAnsi="Calibri" w:cs="Calibri"/>
          <w:sz w:val="24"/>
          <w:szCs w:val="22"/>
        </w:rPr>
        <w:t>écnica do Corpo de Bombeiros da Polícia Militar do Estado de São Paulo;</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VII - protocolo do pedido de deferimento do Comando Aéreo Regional (</w:t>
      </w:r>
      <w:r w:rsidR="00EE03D9">
        <w:rPr>
          <w:rFonts w:ascii="Calibri" w:hAnsi="Calibri" w:cs="Calibri"/>
          <w:sz w:val="24"/>
          <w:szCs w:val="22"/>
        </w:rPr>
        <w:t>Comar</w:t>
      </w:r>
      <w:r w:rsidR="0096254D" w:rsidRPr="0096254D">
        <w:rPr>
          <w:rFonts w:ascii="Calibri" w:hAnsi="Calibri" w:cs="Calibri"/>
          <w:sz w:val="24"/>
          <w:szCs w:val="22"/>
        </w:rPr>
        <w:t xml:space="preserve">) para </w:t>
      </w:r>
      <w:r w:rsidR="0096254D" w:rsidRPr="00935705">
        <w:rPr>
          <w:rFonts w:ascii="Calibri" w:hAnsi="Calibri" w:cs="Calibri"/>
          <w:sz w:val="24"/>
          <w:szCs w:val="22"/>
        </w:rPr>
        <w:t>edificações situadas sob o Cone do Aeródromo de Araraquara, conforme M</w:t>
      </w:r>
      <w:r w:rsidR="00EE03D9" w:rsidRPr="00935705">
        <w:rPr>
          <w:rFonts w:ascii="Calibri" w:hAnsi="Calibri" w:cs="Calibri"/>
          <w:sz w:val="24"/>
          <w:szCs w:val="22"/>
        </w:rPr>
        <w:t>apa</w:t>
      </w:r>
      <w:r w:rsidR="0096254D" w:rsidRPr="00935705">
        <w:rPr>
          <w:rFonts w:ascii="Calibri" w:hAnsi="Calibri" w:cs="Calibri"/>
          <w:sz w:val="24"/>
          <w:szCs w:val="22"/>
        </w:rPr>
        <w:t xml:space="preserve"> 7 da Lei Complementar n</w:t>
      </w:r>
      <w:r w:rsidR="00EE03D9" w:rsidRPr="00935705">
        <w:rPr>
          <w:rFonts w:ascii="Calibri" w:hAnsi="Calibri" w:cs="Calibri"/>
          <w:sz w:val="24"/>
          <w:szCs w:val="22"/>
        </w:rPr>
        <w:t>º</w:t>
      </w:r>
      <w:r w:rsidR="0096254D" w:rsidRPr="00935705">
        <w:rPr>
          <w:rFonts w:ascii="Calibri" w:hAnsi="Calibri" w:cs="Calibri"/>
          <w:sz w:val="24"/>
          <w:szCs w:val="22"/>
        </w:rPr>
        <w:t xml:space="preserve"> 85</w:t>
      </w:r>
      <w:r w:rsidR="00EE03D9" w:rsidRPr="00935705">
        <w:rPr>
          <w:rFonts w:ascii="Calibri" w:hAnsi="Calibri" w:cs="Calibri"/>
          <w:sz w:val="24"/>
          <w:szCs w:val="22"/>
        </w:rPr>
        <w:t>0</w:t>
      </w:r>
      <w:r w:rsidR="0096254D" w:rsidRPr="00935705">
        <w:rPr>
          <w:rFonts w:ascii="Calibri" w:hAnsi="Calibri" w:cs="Calibri"/>
          <w:sz w:val="24"/>
          <w:szCs w:val="22"/>
        </w:rPr>
        <w:t xml:space="preserve">, de </w:t>
      </w:r>
      <w:r w:rsidR="00EE03D9" w:rsidRPr="00935705">
        <w:rPr>
          <w:rFonts w:ascii="Calibri" w:hAnsi="Calibri" w:cs="Calibri"/>
          <w:sz w:val="24"/>
          <w:szCs w:val="22"/>
        </w:rPr>
        <w:t>11</w:t>
      </w:r>
      <w:r w:rsidR="0096254D" w:rsidRPr="00935705">
        <w:rPr>
          <w:rFonts w:ascii="Calibri" w:hAnsi="Calibri" w:cs="Calibri"/>
          <w:sz w:val="24"/>
          <w:szCs w:val="22"/>
        </w:rPr>
        <w:t xml:space="preserve"> de </w:t>
      </w:r>
      <w:r w:rsidR="00EE03D9" w:rsidRPr="00935705">
        <w:rPr>
          <w:rFonts w:ascii="Calibri" w:hAnsi="Calibri" w:cs="Calibri"/>
          <w:sz w:val="24"/>
          <w:szCs w:val="22"/>
        </w:rPr>
        <w:t>feverei</w:t>
      </w:r>
      <w:r w:rsidR="0096254D" w:rsidRPr="00935705">
        <w:rPr>
          <w:rFonts w:ascii="Calibri" w:hAnsi="Calibri" w:cs="Calibri"/>
          <w:sz w:val="24"/>
          <w:szCs w:val="22"/>
        </w:rPr>
        <w:t>ro de 2014;</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VIII - protocolo do pedido de análise do Relatório de Impacto de Vizinhança (RIV), quando exigido por lei;</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IX - protocolo do pedido de análise do Relatório de Polo Gerador de Trânsito (PGT), quando exigido por lei;</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X - protocolo do projeto</w:t>
      </w:r>
      <w:r w:rsidR="006626F0">
        <w:rPr>
          <w:rFonts w:ascii="Calibri" w:hAnsi="Calibri" w:cs="Calibri"/>
          <w:sz w:val="24"/>
          <w:szCs w:val="22"/>
        </w:rPr>
        <w:t xml:space="preserve"> junto à Vigilância Sanitária, </w:t>
      </w:r>
      <w:r w:rsidR="0096254D" w:rsidRPr="0096254D">
        <w:rPr>
          <w:rFonts w:ascii="Calibri" w:hAnsi="Calibri" w:cs="Calibri"/>
          <w:sz w:val="24"/>
          <w:szCs w:val="22"/>
        </w:rPr>
        <w:t>quando exigido por lei;</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XI - ficha </w:t>
      </w:r>
      <w:r w:rsidR="006626F0">
        <w:rPr>
          <w:rFonts w:ascii="Calibri" w:hAnsi="Calibri" w:cs="Calibri"/>
          <w:sz w:val="24"/>
          <w:szCs w:val="22"/>
        </w:rPr>
        <w:t>p</w:t>
      </w:r>
      <w:r w:rsidR="0096254D" w:rsidRPr="0096254D">
        <w:rPr>
          <w:rFonts w:ascii="Calibri" w:hAnsi="Calibri" w:cs="Calibri"/>
          <w:sz w:val="24"/>
          <w:szCs w:val="22"/>
        </w:rPr>
        <w:t xml:space="preserve">révia de </w:t>
      </w:r>
      <w:r w:rsidR="006626F0">
        <w:rPr>
          <w:rFonts w:ascii="Calibri" w:hAnsi="Calibri" w:cs="Calibri"/>
          <w:sz w:val="24"/>
          <w:szCs w:val="22"/>
        </w:rPr>
        <w:t>c</w:t>
      </w:r>
      <w:r w:rsidR="0096254D" w:rsidRPr="0096254D">
        <w:rPr>
          <w:rFonts w:ascii="Calibri" w:hAnsi="Calibri" w:cs="Calibri"/>
          <w:sz w:val="24"/>
          <w:szCs w:val="22"/>
        </w:rPr>
        <w:t xml:space="preserve">adastro </w:t>
      </w:r>
      <w:r w:rsidR="006626F0">
        <w:rPr>
          <w:rFonts w:ascii="Calibri" w:hAnsi="Calibri" w:cs="Calibri"/>
          <w:sz w:val="24"/>
          <w:szCs w:val="22"/>
        </w:rPr>
        <w:t>t</w:t>
      </w:r>
      <w:r w:rsidR="0096254D" w:rsidRPr="0096254D">
        <w:rPr>
          <w:rFonts w:ascii="Calibri" w:hAnsi="Calibri" w:cs="Calibri"/>
          <w:sz w:val="24"/>
          <w:szCs w:val="22"/>
        </w:rPr>
        <w:t>écnico;</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XII - cópia do </w:t>
      </w:r>
      <w:r w:rsidR="006626F0">
        <w:rPr>
          <w:rFonts w:ascii="Calibri" w:hAnsi="Calibri" w:cs="Calibri"/>
          <w:sz w:val="24"/>
          <w:szCs w:val="22"/>
        </w:rPr>
        <w:t>c</w:t>
      </w:r>
      <w:r w:rsidR="0096254D" w:rsidRPr="0096254D">
        <w:rPr>
          <w:rFonts w:ascii="Calibri" w:hAnsi="Calibri" w:cs="Calibri"/>
          <w:sz w:val="24"/>
          <w:szCs w:val="22"/>
        </w:rPr>
        <w:t xml:space="preserve">omprovante de </w:t>
      </w:r>
      <w:r w:rsidR="006626F0">
        <w:rPr>
          <w:rFonts w:ascii="Calibri" w:hAnsi="Calibri" w:cs="Calibri"/>
          <w:sz w:val="24"/>
          <w:szCs w:val="22"/>
        </w:rPr>
        <w:t>p</w:t>
      </w:r>
      <w:r w:rsidR="0096254D" w:rsidRPr="0096254D">
        <w:rPr>
          <w:rFonts w:ascii="Calibri" w:hAnsi="Calibri" w:cs="Calibri"/>
          <w:sz w:val="24"/>
          <w:szCs w:val="22"/>
        </w:rPr>
        <w:t xml:space="preserve">agamento da </w:t>
      </w:r>
      <w:r w:rsidR="006626F0">
        <w:rPr>
          <w:rFonts w:ascii="Calibri" w:hAnsi="Calibri" w:cs="Calibri"/>
          <w:sz w:val="24"/>
          <w:szCs w:val="22"/>
        </w:rPr>
        <w:t>t</w:t>
      </w:r>
      <w:r w:rsidR="0096254D" w:rsidRPr="0096254D">
        <w:rPr>
          <w:rFonts w:ascii="Calibri" w:hAnsi="Calibri" w:cs="Calibri"/>
          <w:sz w:val="24"/>
          <w:szCs w:val="22"/>
        </w:rPr>
        <w:t>axa de análise do projeto;</w:t>
      </w:r>
      <w:r w:rsidR="00785E41">
        <w:rPr>
          <w:rFonts w:ascii="Calibri" w:hAnsi="Calibri" w:cs="Calibri"/>
          <w:sz w:val="24"/>
          <w:szCs w:val="22"/>
        </w:rPr>
        <w:t xml:space="preserve"> e</w:t>
      </w:r>
    </w:p>
    <w:p w:rsidR="0096254D" w:rsidRPr="0096254D" w:rsidRDefault="00707B35"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XIII - protocolo junto à Companhia Ambiental do Estado de São Paulo (C</w:t>
      </w:r>
      <w:r w:rsidR="006626F0">
        <w:rPr>
          <w:rFonts w:ascii="Calibri" w:hAnsi="Calibri" w:cs="Calibri"/>
          <w:sz w:val="24"/>
          <w:szCs w:val="22"/>
        </w:rPr>
        <w:t>etesb</w:t>
      </w:r>
      <w:r w:rsidR="0096254D" w:rsidRPr="0096254D">
        <w:rPr>
          <w:rFonts w:ascii="Calibri" w:hAnsi="Calibri" w:cs="Calibri"/>
          <w:sz w:val="24"/>
          <w:szCs w:val="22"/>
        </w:rPr>
        <w:t xml:space="preserve">), quando exigido por lei. </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1º</w:t>
      </w:r>
      <w:r>
        <w:rPr>
          <w:rFonts w:ascii="Calibri" w:hAnsi="Calibri" w:cs="Calibri"/>
          <w:sz w:val="24"/>
          <w:szCs w:val="22"/>
        </w:rPr>
        <w:t xml:space="preserve"> </w:t>
      </w:r>
      <w:r w:rsidR="0096254D" w:rsidRPr="0096254D">
        <w:rPr>
          <w:rFonts w:ascii="Calibri" w:hAnsi="Calibri" w:cs="Calibri"/>
          <w:sz w:val="24"/>
          <w:szCs w:val="22"/>
        </w:rPr>
        <w:t xml:space="preserve"> Em caso de projetos de reforma ou projetos substitutivos em imóveis com “Alvará de Construção” ou “Habite-se” anteriormente aprovados, deverá ser informado o número do guichê de referidas aprovações.</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 xml:space="preserve">Em caso de imóveis localizados em entorno de bens tombados, será necessária a </w:t>
      </w:r>
      <w:r w:rsidR="00A456F5">
        <w:rPr>
          <w:rFonts w:ascii="Calibri" w:hAnsi="Calibri" w:cs="Calibri"/>
          <w:sz w:val="24"/>
          <w:szCs w:val="22"/>
        </w:rPr>
        <w:t xml:space="preserve">apresentação do deferimento do </w:t>
      </w:r>
      <w:r w:rsidR="00EF414C">
        <w:rPr>
          <w:rFonts w:ascii="Calibri" w:hAnsi="Calibri" w:cs="Calibri"/>
          <w:sz w:val="24"/>
          <w:szCs w:val="22"/>
        </w:rPr>
        <w:t>c</w:t>
      </w:r>
      <w:r w:rsidR="000E0A7F" w:rsidRPr="000E0A7F">
        <w:rPr>
          <w:rFonts w:ascii="Calibri" w:hAnsi="Calibri" w:cs="Calibri"/>
          <w:sz w:val="24"/>
          <w:szCs w:val="22"/>
        </w:rPr>
        <w:t xml:space="preserve">onselho de </w:t>
      </w:r>
      <w:r w:rsidR="00EF414C">
        <w:rPr>
          <w:rFonts w:ascii="Calibri" w:hAnsi="Calibri" w:cs="Calibri"/>
          <w:sz w:val="24"/>
          <w:szCs w:val="22"/>
        </w:rPr>
        <w:t>p</w:t>
      </w:r>
      <w:r w:rsidR="000E0A7F" w:rsidRPr="000E0A7F">
        <w:rPr>
          <w:rFonts w:ascii="Calibri" w:hAnsi="Calibri" w:cs="Calibri"/>
          <w:sz w:val="24"/>
          <w:szCs w:val="22"/>
        </w:rPr>
        <w:t xml:space="preserve">reservação do </w:t>
      </w:r>
      <w:r w:rsidR="00EF414C">
        <w:rPr>
          <w:rFonts w:ascii="Calibri" w:hAnsi="Calibri" w:cs="Calibri"/>
          <w:sz w:val="24"/>
          <w:szCs w:val="22"/>
        </w:rPr>
        <w:t>p</w:t>
      </w:r>
      <w:r w:rsidR="000E0A7F" w:rsidRPr="000E0A7F">
        <w:rPr>
          <w:rFonts w:ascii="Calibri" w:hAnsi="Calibri" w:cs="Calibri"/>
          <w:sz w:val="24"/>
          <w:szCs w:val="22"/>
        </w:rPr>
        <w:t xml:space="preserve">atrimônio </w:t>
      </w:r>
      <w:r w:rsidR="00EF414C">
        <w:rPr>
          <w:rFonts w:ascii="Calibri" w:hAnsi="Calibri" w:cs="Calibri"/>
          <w:sz w:val="24"/>
          <w:szCs w:val="22"/>
        </w:rPr>
        <w:t>h</w:t>
      </w:r>
      <w:r w:rsidR="000E0A7F" w:rsidRPr="000E0A7F">
        <w:rPr>
          <w:rFonts w:ascii="Calibri" w:hAnsi="Calibri" w:cs="Calibri"/>
          <w:sz w:val="24"/>
          <w:szCs w:val="22"/>
        </w:rPr>
        <w:t>istórico (C</w:t>
      </w:r>
      <w:r w:rsidR="000E0A7F">
        <w:rPr>
          <w:rFonts w:ascii="Calibri" w:hAnsi="Calibri" w:cs="Calibri"/>
          <w:sz w:val="24"/>
          <w:szCs w:val="22"/>
        </w:rPr>
        <w:t>ondephaat</w:t>
      </w:r>
      <w:r w:rsidR="000E0A7F" w:rsidRPr="000E0A7F">
        <w:rPr>
          <w:rFonts w:ascii="Calibri" w:hAnsi="Calibri" w:cs="Calibri"/>
          <w:sz w:val="24"/>
          <w:szCs w:val="22"/>
        </w:rPr>
        <w:t xml:space="preserve"> ou C</w:t>
      </w:r>
      <w:r w:rsidR="000E0A7F">
        <w:rPr>
          <w:rFonts w:ascii="Calibri" w:hAnsi="Calibri" w:cs="Calibri"/>
          <w:sz w:val="24"/>
          <w:szCs w:val="22"/>
        </w:rPr>
        <w:t>ompphara</w:t>
      </w:r>
      <w:r w:rsidR="000E0A7F" w:rsidRPr="000E0A7F">
        <w:rPr>
          <w:rFonts w:ascii="Calibri" w:hAnsi="Calibri" w:cs="Calibri"/>
          <w:sz w:val="24"/>
          <w:szCs w:val="22"/>
        </w:rPr>
        <w:t>).</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3º</w:t>
      </w:r>
      <w:r>
        <w:rPr>
          <w:rFonts w:ascii="Calibri" w:hAnsi="Calibri" w:cs="Calibri"/>
          <w:sz w:val="24"/>
          <w:szCs w:val="22"/>
        </w:rPr>
        <w:t xml:space="preserve"> </w:t>
      </w:r>
      <w:r w:rsidR="0096254D" w:rsidRPr="0096254D">
        <w:rPr>
          <w:rFonts w:ascii="Calibri" w:hAnsi="Calibri" w:cs="Calibri"/>
          <w:sz w:val="24"/>
          <w:szCs w:val="22"/>
        </w:rPr>
        <w:t xml:space="preserve"> O responsável técnico poderá protocolar uma única via do projeto simplificado para análise do setor competente, e após obtenção de parecer favorável à aprovação, deverá incluir no processo o mínimo de 04 (quatro) vias idênticas e sem rasura para conclusão da aprovação.</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4º </w:t>
      </w:r>
      <w:r>
        <w:rPr>
          <w:rFonts w:ascii="Calibri" w:hAnsi="Calibri" w:cs="Calibri"/>
          <w:sz w:val="24"/>
          <w:szCs w:val="22"/>
        </w:rPr>
        <w:t xml:space="preserve"> </w:t>
      </w:r>
      <w:r w:rsidR="0096254D" w:rsidRPr="0096254D">
        <w:rPr>
          <w:rFonts w:ascii="Calibri" w:hAnsi="Calibri" w:cs="Calibri"/>
          <w:sz w:val="24"/>
          <w:szCs w:val="22"/>
        </w:rPr>
        <w:t>O requerente se responsabilizará pelas declarações prestadas no âmbito do processo instituído por esta lei complementar, sujeitando-se às sanções civis, penais e administrativas cabíveis relativas ao conteúdo e à forma dos documentos apresentados.</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5º </w:t>
      </w:r>
      <w:r>
        <w:rPr>
          <w:rFonts w:ascii="Calibri" w:hAnsi="Calibri" w:cs="Calibri"/>
          <w:sz w:val="24"/>
          <w:szCs w:val="22"/>
        </w:rPr>
        <w:t xml:space="preserve"> </w:t>
      </w:r>
      <w:r w:rsidR="0096254D" w:rsidRPr="0096254D">
        <w:rPr>
          <w:rFonts w:ascii="Calibri" w:hAnsi="Calibri" w:cs="Calibri"/>
          <w:sz w:val="24"/>
          <w:szCs w:val="22"/>
        </w:rPr>
        <w:t>No caso de o terreno objeto de construção não pertencer a nenhum loteamento aprovado, inviabilizando a verificação por parte do cadastro técnico do Município, poderá ser solicitada a cópia da matrícula do Cartório de Registro de Imóveis para verificação.</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96254D" w:rsidRDefault="008E612B"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6º</w:t>
      </w:r>
      <w:r>
        <w:rPr>
          <w:rFonts w:ascii="Calibri" w:hAnsi="Calibri" w:cs="Calibri"/>
          <w:sz w:val="24"/>
          <w:szCs w:val="22"/>
        </w:rPr>
        <w:t xml:space="preserve"> </w:t>
      </w:r>
      <w:r w:rsidR="0096254D" w:rsidRPr="0096254D">
        <w:rPr>
          <w:rFonts w:ascii="Calibri" w:hAnsi="Calibri" w:cs="Calibri"/>
          <w:sz w:val="24"/>
          <w:szCs w:val="22"/>
        </w:rPr>
        <w:t xml:space="preserve"> Quando se tratar de regularização de imóveis que atendam a legislação, além da documentação acima citada deverá ser apresentado laudo de vistoria com RRT/ART elaborado pelo profissional responsável, atestando a estabilidade e salubridade do mesmo, bem como 03 (três) fotos</w:t>
      </w:r>
      <w:r w:rsidR="00362630">
        <w:rPr>
          <w:rFonts w:ascii="Calibri" w:hAnsi="Calibri" w:cs="Calibri"/>
          <w:sz w:val="24"/>
          <w:szCs w:val="22"/>
        </w:rPr>
        <w:t>,</w:t>
      </w:r>
      <w:r w:rsidR="0096254D" w:rsidRPr="0096254D">
        <w:rPr>
          <w:rFonts w:ascii="Calibri" w:hAnsi="Calibri" w:cs="Calibri"/>
          <w:sz w:val="24"/>
          <w:szCs w:val="22"/>
        </w:rPr>
        <w:t xml:space="preserve"> no mínimo, demonstrando seu estado, tipo de acabamento e demais atributos caracterizadores do imóvel.</w:t>
      </w:r>
    </w:p>
    <w:p w:rsidR="008E612B" w:rsidRDefault="008E612B" w:rsidP="0096254D">
      <w:pPr>
        <w:tabs>
          <w:tab w:val="left" w:pos="709"/>
          <w:tab w:val="left" w:pos="1418"/>
          <w:tab w:val="left" w:pos="2127"/>
          <w:tab w:val="left" w:pos="2835"/>
        </w:tabs>
        <w:jc w:val="both"/>
        <w:rPr>
          <w:rFonts w:ascii="Calibri" w:hAnsi="Calibri" w:cs="Calibri"/>
          <w:sz w:val="24"/>
          <w:szCs w:val="22"/>
        </w:rPr>
      </w:pPr>
    </w:p>
    <w:p w:rsidR="008E612B" w:rsidRPr="0096254D" w:rsidRDefault="008E612B"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541908">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III</w:t>
      </w:r>
    </w:p>
    <w:p w:rsidR="0096254D" w:rsidRPr="0096254D" w:rsidRDefault="0096254D" w:rsidP="00541908">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lastRenderedPageBreak/>
        <w:t>DAS PEÇAS GRÁFICAS</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4º </w:t>
      </w:r>
      <w:r>
        <w:rPr>
          <w:rFonts w:ascii="Calibri" w:hAnsi="Calibri" w:cs="Calibri"/>
          <w:sz w:val="24"/>
          <w:szCs w:val="22"/>
        </w:rPr>
        <w:t xml:space="preserve"> </w:t>
      </w:r>
      <w:r w:rsidR="0096254D" w:rsidRPr="0096254D">
        <w:rPr>
          <w:rFonts w:ascii="Calibri" w:hAnsi="Calibri" w:cs="Calibri"/>
          <w:sz w:val="24"/>
          <w:szCs w:val="22"/>
        </w:rPr>
        <w:t>As peças gráficas do projeto simplificado deverão conter:</w:t>
      </w:r>
    </w:p>
    <w:p w:rsidR="00541908" w:rsidRPr="0096254D"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 - implantação na escala 1:100 da edificação contendo as seguintes informações: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 dimensões do lote, conforme certidão da matrícula de registro do imóvel, com localização de árvores e postes situados em frente ao lote, bem como quaisquer obstáculos no passeio público;</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b) indicação do perímetro dos pavimentos da edificação com as cotas de todas as faces, considerado “pavimento tipo” aqueles de iguais finalidades e dimensões, indicadas o </w:t>
      </w:r>
      <w:r w:rsidR="00ED4A1F" w:rsidRPr="0096254D">
        <w:rPr>
          <w:rFonts w:ascii="Calibri" w:hAnsi="Calibri" w:cs="Calibri"/>
          <w:sz w:val="24"/>
          <w:szCs w:val="22"/>
        </w:rPr>
        <w:t>número</w:t>
      </w:r>
      <w:r w:rsidR="0096254D" w:rsidRPr="0096254D">
        <w:rPr>
          <w:rFonts w:ascii="Calibri" w:hAnsi="Calibri" w:cs="Calibri"/>
          <w:sz w:val="24"/>
          <w:szCs w:val="22"/>
        </w:rPr>
        <w:t xml:space="preserve"> de repetições;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c) cotas indicando os recuos frontal, laterais e de fundos, em atendimento à legislação vigente;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d) indicação das vagas para veículos (indicando, se for o caso, “futuro abrigo”), em atendimento à legislação vigente;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e) edificações existentes regularizadas e a regularizar, quando atender à legislação;</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f) indicação das áreas não edificantes</w:t>
      </w:r>
      <w:r w:rsidR="00ED4A1F">
        <w:rPr>
          <w:rFonts w:ascii="Calibri" w:hAnsi="Calibri" w:cs="Calibri"/>
          <w:sz w:val="24"/>
          <w:szCs w:val="22"/>
        </w:rPr>
        <w:t>,</w:t>
      </w:r>
      <w:r w:rsidR="0096254D" w:rsidRPr="0096254D">
        <w:rPr>
          <w:rFonts w:ascii="Calibri" w:hAnsi="Calibri" w:cs="Calibri"/>
          <w:sz w:val="24"/>
          <w:szCs w:val="22"/>
        </w:rPr>
        <w:t xml:space="preserve"> conforme legislação vigente (área impermeável, área de cobertura vegetal, etc.);</w:t>
      </w:r>
      <w:r w:rsidR="00ED4A1F">
        <w:rPr>
          <w:rFonts w:ascii="Calibri" w:hAnsi="Calibri" w:cs="Calibri"/>
          <w:sz w:val="24"/>
          <w:szCs w:val="22"/>
        </w:rPr>
        <w:t xml:space="preserve"> 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g) indicação, quando houver, dos seguintes elementos: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1. marquises, pérgulas, beirais e sacadas;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2. piscinas, espelhos d’água, ofurôs e equivalentes;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3. elementos construtivos projetados sobre o afastamento frontal, conforme Lei nº 8.750, de 14 de julho de 2016;</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4. guaritas, lixeiras, central de gás, cabines de energia e assemelhados;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5. indicação das rampas de acesso, faixas de acomodação, circulação interna de veículos e calçadas em atendimento à legislação vigente;</w:t>
      </w:r>
      <w:r w:rsidR="00ED4A1F">
        <w:rPr>
          <w:rFonts w:ascii="Calibri" w:hAnsi="Calibri" w:cs="Calibri"/>
          <w:sz w:val="24"/>
          <w:szCs w:val="22"/>
        </w:rPr>
        <w:t xml:space="preserve"> 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6. fechamento externo do lote voltado para via pública, atendendo à diretriz de permeabilidade visual de </w:t>
      </w:r>
      <w:r w:rsidR="00ED4A1F">
        <w:rPr>
          <w:rFonts w:ascii="Calibri" w:hAnsi="Calibri" w:cs="Calibri"/>
          <w:sz w:val="24"/>
          <w:szCs w:val="22"/>
        </w:rPr>
        <w:t>acordo com a legislação vigente.</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 - esquema vertical que demonstre a volumetria da edificação e contenha os seguintes elementos: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 representação dos níveis da edificação, a fim de se verificar a necessidade de recuos adicionais, atendimento ao gabarito e outros previstos em lei;</w:t>
      </w:r>
      <w:r w:rsidR="00ED4A1F">
        <w:rPr>
          <w:rFonts w:ascii="Calibri" w:hAnsi="Calibri" w:cs="Calibri"/>
          <w:sz w:val="24"/>
          <w:szCs w:val="22"/>
        </w:rPr>
        <w:t xml:space="preserve"> 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b) indicação de elementos componentes da construção que avancem sobre os recuos e alinhamento, quando couber;</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III - tabela indicando o zoneamento, classificação do uso do solo, índice de ocupação, índice de aproveitamento, índice de permeabilidade, índice de cobertura vegetal, número da matrícula do imóvel, inscrição cadastral municipal, número do lote, identificação da quadra e denominação do loteamento;</w:t>
      </w:r>
    </w:p>
    <w:p w:rsidR="00541908" w:rsidRPr="0096254D" w:rsidRDefault="00541908" w:rsidP="0096254D">
      <w:pPr>
        <w:tabs>
          <w:tab w:val="left" w:pos="709"/>
          <w:tab w:val="left" w:pos="1418"/>
          <w:tab w:val="left" w:pos="2127"/>
          <w:tab w:val="left" w:pos="2835"/>
        </w:tabs>
        <w:jc w:val="both"/>
        <w:rPr>
          <w:rFonts w:ascii="Calibri" w:hAnsi="Calibri" w:cs="Calibri"/>
          <w:sz w:val="24"/>
          <w:szCs w:val="22"/>
        </w:rPr>
      </w:pPr>
    </w:p>
    <w:p w:rsidR="0096254D" w:rsidRPr="00935705"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35705">
        <w:rPr>
          <w:rFonts w:ascii="Calibri" w:hAnsi="Calibri" w:cs="Calibri"/>
          <w:sz w:val="24"/>
          <w:szCs w:val="22"/>
        </w:rPr>
        <w:t>IV - declaração de atendimento à legislação aplicável, conforme modelo específico</w:t>
      </w:r>
      <w:r w:rsidR="0096254D" w:rsidRPr="0096254D">
        <w:rPr>
          <w:rFonts w:ascii="Calibri" w:hAnsi="Calibri" w:cs="Calibri"/>
          <w:sz w:val="24"/>
          <w:szCs w:val="22"/>
        </w:rPr>
        <w:t xml:space="preserve"> </w:t>
      </w:r>
      <w:r w:rsidR="0096254D" w:rsidRPr="00935705">
        <w:rPr>
          <w:rFonts w:ascii="Calibri" w:hAnsi="Calibri" w:cs="Calibri"/>
          <w:sz w:val="24"/>
          <w:szCs w:val="22"/>
        </w:rPr>
        <w:t>assinado pelos responsáveis técnicos e pelo proprietário, podendo ser documento à parte;</w:t>
      </w:r>
    </w:p>
    <w:p w:rsidR="00541908" w:rsidRPr="00935705" w:rsidRDefault="00541908" w:rsidP="0096254D">
      <w:pPr>
        <w:tabs>
          <w:tab w:val="left" w:pos="709"/>
          <w:tab w:val="left" w:pos="1418"/>
          <w:tab w:val="left" w:pos="2127"/>
          <w:tab w:val="left" w:pos="2835"/>
        </w:tabs>
        <w:jc w:val="both"/>
        <w:rPr>
          <w:rFonts w:ascii="Calibri" w:hAnsi="Calibri" w:cs="Calibri"/>
          <w:sz w:val="24"/>
          <w:szCs w:val="22"/>
        </w:rPr>
      </w:pPr>
    </w:p>
    <w:p w:rsidR="0096254D" w:rsidRPr="00935705" w:rsidRDefault="00541908" w:rsidP="0096254D">
      <w:pPr>
        <w:tabs>
          <w:tab w:val="left" w:pos="709"/>
          <w:tab w:val="left" w:pos="1418"/>
          <w:tab w:val="left" w:pos="2127"/>
          <w:tab w:val="left" w:pos="2835"/>
        </w:tabs>
        <w:jc w:val="both"/>
        <w:rPr>
          <w:rFonts w:ascii="Calibri" w:hAnsi="Calibri" w:cs="Calibri"/>
          <w:sz w:val="24"/>
          <w:szCs w:val="22"/>
        </w:rPr>
      </w:pPr>
      <w:r w:rsidRPr="00935705">
        <w:rPr>
          <w:rFonts w:ascii="Calibri" w:hAnsi="Calibri" w:cs="Calibri"/>
          <w:sz w:val="24"/>
          <w:szCs w:val="22"/>
        </w:rPr>
        <w:tab/>
      </w:r>
      <w:r w:rsidRPr="00935705">
        <w:rPr>
          <w:rFonts w:ascii="Calibri" w:hAnsi="Calibri" w:cs="Calibri"/>
          <w:sz w:val="24"/>
          <w:szCs w:val="22"/>
        </w:rPr>
        <w:tab/>
      </w:r>
      <w:r w:rsidR="0096254D" w:rsidRPr="00935705">
        <w:rPr>
          <w:rFonts w:ascii="Calibri" w:hAnsi="Calibri" w:cs="Calibri"/>
          <w:sz w:val="24"/>
          <w:szCs w:val="22"/>
        </w:rPr>
        <w:t xml:space="preserve">V - quadro descritivo contendo as seguintes informações quanto às habitações unifamiliares: </w:t>
      </w:r>
    </w:p>
    <w:p w:rsidR="0096254D" w:rsidRPr="00935705" w:rsidRDefault="00541908" w:rsidP="0096254D">
      <w:pPr>
        <w:tabs>
          <w:tab w:val="left" w:pos="709"/>
          <w:tab w:val="left" w:pos="1418"/>
          <w:tab w:val="left" w:pos="2127"/>
          <w:tab w:val="left" w:pos="2835"/>
        </w:tabs>
        <w:jc w:val="both"/>
        <w:rPr>
          <w:rFonts w:ascii="Calibri" w:hAnsi="Calibri" w:cs="Calibri"/>
          <w:sz w:val="24"/>
          <w:szCs w:val="22"/>
        </w:rPr>
      </w:pPr>
      <w:r w:rsidRPr="00935705">
        <w:rPr>
          <w:rFonts w:ascii="Calibri" w:hAnsi="Calibri" w:cs="Calibri"/>
          <w:sz w:val="24"/>
          <w:szCs w:val="22"/>
        </w:rPr>
        <w:tab/>
      </w:r>
      <w:r w:rsidRPr="00935705">
        <w:rPr>
          <w:rFonts w:ascii="Calibri" w:hAnsi="Calibri" w:cs="Calibri"/>
          <w:sz w:val="24"/>
          <w:szCs w:val="22"/>
        </w:rPr>
        <w:tab/>
      </w:r>
      <w:r w:rsidR="0096254D" w:rsidRPr="00935705">
        <w:rPr>
          <w:rFonts w:ascii="Calibri" w:hAnsi="Calibri" w:cs="Calibri"/>
          <w:sz w:val="24"/>
          <w:szCs w:val="22"/>
        </w:rPr>
        <w:t>a) quantidade de salas, cozinhas, dormitórios, banheiros, varandas e garagens;</w:t>
      </w:r>
      <w:r w:rsidR="00A86F18" w:rsidRPr="00935705">
        <w:rPr>
          <w:rFonts w:ascii="Calibri" w:hAnsi="Calibri" w:cs="Calibri"/>
          <w:sz w:val="24"/>
          <w:szCs w:val="22"/>
        </w:rPr>
        <w:t xml:space="preserve"> 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sidRPr="00935705">
        <w:rPr>
          <w:rFonts w:ascii="Calibri" w:hAnsi="Calibri" w:cs="Calibri"/>
          <w:sz w:val="24"/>
          <w:szCs w:val="22"/>
        </w:rPr>
        <w:tab/>
      </w:r>
      <w:r w:rsidRPr="00935705">
        <w:rPr>
          <w:rFonts w:ascii="Calibri" w:hAnsi="Calibri" w:cs="Calibri"/>
          <w:sz w:val="24"/>
          <w:szCs w:val="22"/>
        </w:rPr>
        <w:tab/>
      </w:r>
      <w:r w:rsidR="0096254D" w:rsidRPr="00935705">
        <w:rPr>
          <w:rFonts w:ascii="Calibri" w:hAnsi="Calibri" w:cs="Calibri"/>
          <w:sz w:val="24"/>
          <w:szCs w:val="22"/>
        </w:rPr>
        <w:t>b) habitações geminadas ou multigeminadas: quantidade de salas, cozinhas, dormitórios, banheiros, varandas e garagens, por unidade;</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VI - quadro descritivo contendo as seguintes informações quanto às habitações multifamiliares: </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 quantidade de salas, cozinhas, dormitórios, banheiros, varandas por tipo de unidade autônoma;</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b) quantidade de blocos;</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c) quantidade de pavimentos por bloco;</w:t>
      </w:r>
      <w:r w:rsidR="001F71B9">
        <w:rPr>
          <w:rFonts w:ascii="Calibri" w:hAnsi="Calibri" w:cs="Calibri"/>
          <w:sz w:val="24"/>
          <w:szCs w:val="22"/>
        </w:rPr>
        <w:t xml:space="preserve"> e</w:t>
      </w: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d) quantidade de vagas de veículos e demais espaços edificados na área comum.</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1º</w:t>
      </w:r>
      <w:r>
        <w:rPr>
          <w:rFonts w:ascii="Calibri" w:hAnsi="Calibri" w:cs="Calibri"/>
          <w:sz w:val="24"/>
          <w:szCs w:val="22"/>
        </w:rPr>
        <w:t xml:space="preserve"> </w:t>
      </w:r>
      <w:r w:rsidR="0096254D" w:rsidRPr="0096254D">
        <w:rPr>
          <w:rFonts w:ascii="Calibri" w:hAnsi="Calibri" w:cs="Calibri"/>
          <w:sz w:val="24"/>
          <w:szCs w:val="22"/>
        </w:rPr>
        <w:t xml:space="preserve"> Em função das dimensões do lote ou do projeto a ser edificado, serão aceitas outras escalas</w:t>
      </w:r>
      <w:r w:rsidR="001F71B9">
        <w:rPr>
          <w:rFonts w:ascii="Calibri" w:hAnsi="Calibri" w:cs="Calibri"/>
          <w:sz w:val="24"/>
          <w:szCs w:val="22"/>
        </w:rPr>
        <w:t>,</w:t>
      </w:r>
      <w:r w:rsidR="0096254D" w:rsidRPr="0096254D">
        <w:rPr>
          <w:rFonts w:ascii="Calibri" w:hAnsi="Calibri" w:cs="Calibri"/>
          <w:sz w:val="24"/>
          <w:szCs w:val="22"/>
        </w:rPr>
        <w:t xml:space="preserve"> desde que não reste prejudicado o entendimento.</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As peças gráficas do projeto simplificado não poderão apresentar rasuras ou qualquer forma de adulteração nas informações impressas.</w:t>
      </w:r>
    </w:p>
    <w:p w:rsidR="00541908" w:rsidRDefault="00541908" w:rsidP="0096254D">
      <w:pPr>
        <w:tabs>
          <w:tab w:val="left" w:pos="709"/>
          <w:tab w:val="left" w:pos="1418"/>
          <w:tab w:val="left" w:pos="2127"/>
          <w:tab w:val="left" w:pos="2835"/>
        </w:tabs>
        <w:jc w:val="both"/>
        <w:rPr>
          <w:rFonts w:ascii="Calibri" w:hAnsi="Calibri" w:cs="Calibri"/>
          <w:sz w:val="24"/>
          <w:szCs w:val="22"/>
        </w:rPr>
      </w:pPr>
    </w:p>
    <w:p w:rsidR="0096254D" w:rsidRPr="0096254D" w:rsidRDefault="00541908"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3º</w:t>
      </w:r>
      <w:r>
        <w:rPr>
          <w:rFonts w:ascii="Calibri" w:hAnsi="Calibri" w:cs="Calibri"/>
          <w:sz w:val="24"/>
          <w:szCs w:val="22"/>
        </w:rPr>
        <w:t xml:space="preserve"> </w:t>
      </w:r>
      <w:r w:rsidR="0096254D" w:rsidRPr="0096254D">
        <w:rPr>
          <w:rFonts w:ascii="Calibri" w:hAnsi="Calibri" w:cs="Calibri"/>
          <w:sz w:val="24"/>
          <w:szCs w:val="22"/>
        </w:rPr>
        <w:t xml:space="preserve"> A forma de apresentação dos projetos simplificados será estabelecida por meio de </w:t>
      </w:r>
      <w:r w:rsidR="001F71B9">
        <w:rPr>
          <w:rFonts w:ascii="Calibri" w:hAnsi="Calibri" w:cs="Calibri"/>
          <w:sz w:val="24"/>
          <w:szCs w:val="22"/>
        </w:rPr>
        <w:t>d</w:t>
      </w:r>
      <w:r w:rsidR="0096254D" w:rsidRPr="0096254D">
        <w:rPr>
          <w:rFonts w:ascii="Calibri" w:hAnsi="Calibri" w:cs="Calibri"/>
          <w:sz w:val="24"/>
          <w:szCs w:val="22"/>
        </w:rPr>
        <w:t xml:space="preserve">ecreto </w:t>
      </w:r>
      <w:r w:rsidR="001F71B9">
        <w:rPr>
          <w:rFonts w:ascii="Calibri" w:hAnsi="Calibri" w:cs="Calibri"/>
          <w:sz w:val="24"/>
          <w:szCs w:val="22"/>
        </w:rPr>
        <w:t>m</w:t>
      </w:r>
      <w:r w:rsidR="0096254D" w:rsidRPr="0096254D">
        <w:rPr>
          <w:rFonts w:ascii="Calibri" w:hAnsi="Calibri" w:cs="Calibri"/>
          <w:sz w:val="24"/>
          <w:szCs w:val="22"/>
        </w:rPr>
        <w:t>unicipal.</w:t>
      </w:r>
    </w:p>
    <w:p w:rsidR="00616693" w:rsidRDefault="00616693" w:rsidP="0096254D">
      <w:pPr>
        <w:tabs>
          <w:tab w:val="left" w:pos="709"/>
          <w:tab w:val="left" w:pos="1418"/>
          <w:tab w:val="left" w:pos="2127"/>
          <w:tab w:val="left" w:pos="2835"/>
        </w:tabs>
        <w:jc w:val="both"/>
        <w:rPr>
          <w:rFonts w:ascii="Calibri" w:hAnsi="Calibri" w:cs="Calibri"/>
          <w:sz w:val="24"/>
          <w:szCs w:val="22"/>
        </w:rPr>
      </w:pPr>
    </w:p>
    <w:p w:rsidR="00616693" w:rsidRDefault="00616693" w:rsidP="0096254D">
      <w:pPr>
        <w:tabs>
          <w:tab w:val="left" w:pos="709"/>
          <w:tab w:val="left" w:pos="1418"/>
          <w:tab w:val="left" w:pos="2127"/>
          <w:tab w:val="left" w:pos="2835"/>
        </w:tabs>
        <w:jc w:val="both"/>
        <w:rPr>
          <w:rFonts w:ascii="Calibri" w:hAnsi="Calibri" w:cs="Calibri"/>
          <w:sz w:val="24"/>
          <w:szCs w:val="22"/>
        </w:rPr>
      </w:pPr>
    </w:p>
    <w:p w:rsidR="0096254D" w:rsidRPr="0096254D" w:rsidRDefault="00616693" w:rsidP="00616693">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IV</w:t>
      </w:r>
    </w:p>
    <w:p w:rsidR="0096254D" w:rsidRPr="0096254D" w:rsidRDefault="0096254D" w:rsidP="00616693">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DO PROCEDIMENTO DE ANÁLISE</w:t>
      </w:r>
    </w:p>
    <w:p w:rsidR="00616693" w:rsidRDefault="00616693" w:rsidP="0096254D">
      <w:pPr>
        <w:tabs>
          <w:tab w:val="left" w:pos="709"/>
          <w:tab w:val="left" w:pos="1418"/>
          <w:tab w:val="left" w:pos="2127"/>
          <w:tab w:val="left" w:pos="2835"/>
        </w:tabs>
        <w:jc w:val="both"/>
        <w:rPr>
          <w:rFonts w:ascii="Calibri" w:hAnsi="Calibri" w:cs="Calibri"/>
          <w:sz w:val="24"/>
          <w:szCs w:val="22"/>
        </w:rPr>
      </w:pP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5º </w:t>
      </w:r>
      <w:r>
        <w:rPr>
          <w:rFonts w:ascii="Calibri" w:hAnsi="Calibri" w:cs="Calibri"/>
          <w:sz w:val="24"/>
          <w:szCs w:val="22"/>
        </w:rPr>
        <w:t xml:space="preserve"> </w:t>
      </w:r>
      <w:r w:rsidR="0096254D" w:rsidRPr="0096254D">
        <w:rPr>
          <w:rFonts w:ascii="Calibri" w:hAnsi="Calibri" w:cs="Calibri"/>
          <w:sz w:val="24"/>
          <w:szCs w:val="22"/>
        </w:rPr>
        <w:t>O processo de aprovação do projeto simplificado será realizado pela Prefeitura Municipal de Araraquara considerada a análise de parâmetros urbanísticos legais, tais como:</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 - zoneamento aplicável;</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1F6016">
        <w:rPr>
          <w:rFonts w:ascii="Calibri" w:hAnsi="Calibri" w:cs="Calibri"/>
          <w:sz w:val="24"/>
          <w:szCs w:val="22"/>
        </w:rPr>
        <w:t>II - Índice de O</w:t>
      </w:r>
      <w:r w:rsidR="0096254D" w:rsidRPr="0096254D">
        <w:rPr>
          <w:rFonts w:ascii="Calibri" w:hAnsi="Calibri" w:cs="Calibri"/>
          <w:sz w:val="24"/>
          <w:szCs w:val="22"/>
        </w:rPr>
        <w:t>cupação (IO);</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1F6016">
        <w:rPr>
          <w:rFonts w:ascii="Calibri" w:hAnsi="Calibri" w:cs="Calibri"/>
          <w:sz w:val="24"/>
          <w:szCs w:val="22"/>
        </w:rPr>
        <w:t>III - Í</w:t>
      </w:r>
      <w:r w:rsidR="0096254D" w:rsidRPr="0096254D">
        <w:rPr>
          <w:rFonts w:ascii="Calibri" w:hAnsi="Calibri" w:cs="Calibri"/>
          <w:sz w:val="24"/>
          <w:szCs w:val="22"/>
        </w:rPr>
        <w:t xml:space="preserve">ndice de </w:t>
      </w:r>
      <w:r w:rsidR="001F6016">
        <w:rPr>
          <w:rFonts w:ascii="Calibri" w:hAnsi="Calibri" w:cs="Calibri"/>
          <w:sz w:val="24"/>
          <w:szCs w:val="22"/>
        </w:rPr>
        <w:t>A</w:t>
      </w:r>
      <w:r w:rsidR="0096254D" w:rsidRPr="0096254D">
        <w:rPr>
          <w:rFonts w:ascii="Calibri" w:hAnsi="Calibri" w:cs="Calibri"/>
          <w:sz w:val="24"/>
          <w:szCs w:val="22"/>
        </w:rPr>
        <w:t>proveitamento (IA);</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IV - afastamentos frontal, laterais e fundos;</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 - marquises e beirais;</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1F6016">
        <w:rPr>
          <w:rFonts w:ascii="Calibri" w:hAnsi="Calibri" w:cs="Calibri"/>
          <w:sz w:val="24"/>
          <w:szCs w:val="22"/>
        </w:rPr>
        <w:t>VI - Índice de P</w:t>
      </w:r>
      <w:r w:rsidR="0096254D" w:rsidRPr="0096254D">
        <w:rPr>
          <w:rFonts w:ascii="Calibri" w:hAnsi="Calibri" w:cs="Calibri"/>
          <w:sz w:val="24"/>
          <w:szCs w:val="22"/>
        </w:rPr>
        <w:t>ermeabilidade (IP);</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1F6016">
        <w:rPr>
          <w:rFonts w:ascii="Calibri" w:hAnsi="Calibri" w:cs="Calibri"/>
          <w:sz w:val="24"/>
          <w:szCs w:val="22"/>
        </w:rPr>
        <w:t>VII - Índice de C</w:t>
      </w:r>
      <w:r w:rsidR="0096254D" w:rsidRPr="0096254D">
        <w:rPr>
          <w:rFonts w:ascii="Calibri" w:hAnsi="Calibri" w:cs="Calibri"/>
          <w:sz w:val="24"/>
          <w:szCs w:val="22"/>
        </w:rPr>
        <w:t xml:space="preserve">obertura </w:t>
      </w:r>
      <w:r w:rsidR="001F6016">
        <w:rPr>
          <w:rFonts w:ascii="Calibri" w:hAnsi="Calibri" w:cs="Calibri"/>
          <w:sz w:val="24"/>
          <w:szCs w:val="22"/>
        </w:rPr>
        <w:t>V</w:t>
      </w:r>
      <w:r w:rsidR="0096254D" w:rsidRPr="0096254D">
        <w:rPr>
          <w:rFonts w:ascii="Calibri" w:hAnsi="Calibri" w:cs="Calibri"/>
          <w:sz w:val="24"/>
          <w:szCs w:val="22"/>
        </w:rPr>
        <w:t>egetal (ICV);</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VIII - acessibilidade e outros requisitos do(s) passeio(s) público(s) na extensão do alinhamento do lote;</w:t>
      </w:r>
      <w:r w:rsidR="001F6016">
        <w:rPr>
          <w:rFonts w:ascii="Calibri" w:hAnsi="Calibri" w:cs="Calibri"/>
          <w:sz w:val="24"/>
          <w:szCs w:val="22"/>
        </w:rPr>
        <w:t xml:space="preserve"> e</w:t>
      </w: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IX - áreas de estacionamento e manobra.</w:t>
      </w:r>
    </w:p>
    <w:p w:rsidR="00616693" w:rsidRDefault="00616693" w:rsidP="0096254D">
      <w:pPr>
        <w:tabs>
          <w:tab w:val="left" w:pos="709"/>
          <w:tab w:val="left" w:pos="1418"/>
          <w:tab w:val="left" w:pos="2127"/>
          <w:tab w:val="left" w:pos="2835"/>
        </w:tabs>
        <w:jc w:val="both"/>
        <w:rPr>
          <w:rFonts w:ascii="Calibri" w:hAnsi="Calibri" w:cs="Calibri"/>
          <w:sz w:val="24"/>
          <w:szCs w:val="22"/>
        </w:rPr>
      </w:pPr>
    </w:p>
    <w:p w:rsidR="0096254D" w:rsidRPr="0096254D" w:rsidRDefault="00616693"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Parágrafo único. </w:t>
      </w:r>
      <w:r>
        <w:rPr>
          <w:rFonts w:ascii="Calibri" w:hAnsi="Calibri" w:cs="Calibri"/>
          <w:sz w:val="24"/>
          <w:szCs w:val="22"/>
        </w:rPr>
        <w:t xml:space="preserve"> </w:t>
      </w:r>
      <w:r w:rsidR="0096254D" w:rsidRPr="0096254D">
        <w:rPr>
          <w:rFonts w:ascii="Calibri" w:hAnsi="Calibri" w:cs="Calibri"/>
          <w:sz w:val="24"/>
          <w:szCs w:val="22"/>
        </w:rPr>
        <w:t xml:space="preserve">A conformidade do projeto às normas técnicas de construção, às disposições legais e regulamentares aplicáveis aos aspectos do interior das edificações e a outros aspectos edilícios, independentemente de estarem representados na peça gráfica de análise, é de responsabilidade exclusiva do profissional responsável pela elaboração do projeto arquitetônico. </w:t>
      </w:r>
    </w:p>
    <w:p w:rsidR="00616693" w:rsidRDefault="00616693" w:rsidP="0096254D">
      <w:pPr>
        <w:tabs>
          <w:tab w:val="left" w:pos="709"/>
          <w:tab w:val="left" w:pos="1418"/>
          <w:tab w:val="left" w:pos="2127"/>
          <w:tab w:val="left" w:pos="2835"/>
        </w:tabs>
        <w:jc w:val="both"/>
        <w:rPr>
          <w:rFonts w:ascii="Calibri" w:hAnsi="Calibri" w:cs="Calibri"/>
          <w:sz w:val="24"/>
          <w:szCs w:val="22"/>
        </w:rPr>
      </w:pP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6º </w:t>
      </w:r>
      <w:r>
        <w:rPr>
          <w:rFonts w:ascii="Calibri" w:hAnsi="Calibri" w:cs="Calibri"/>
          <w:sz w:val="24"/>
          <w:szCs w:val="22"/>
        </w:rPr>
        <w:t xml:space="preserve"> </w:t>
      </w:r>
      <w:r w:rsidR="0096254D" w:rsidRPr="0096254D">
        <w:rPr>
          <w:rFonts w:ascii="Calibri" w:hAnsi="Calibri" w:cs="Calibri"/>
          <w:sz w:val="24"/>
          <w:szCs w:val="22"/>
        </w:rPr>
        <w:t>As decisões no procedimento de aprovação são:</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2066C9">
        <w:rPr>
          <w:rFonts w:ascii="Calibri" w:hAnsi="Calibri" w:cs="Calibri"/>
          <w:sz w:val="24"/>
          <w:szCs w:val="22"/>
        </w:rPr>
        <w:t>I - “c</w:t>
      </w:r>
      <w:r w:rsidR="0096254D" w:rsidRPr="0096254D">
        <w:rPr>
          <w:rFonts w:ascii="Calibri" w:hAnsi="Calibri" w:cs="Calibri"/>
          <w:sz w:val="24"/>
          <w:szCs w:val="22"/>
        </w:rPr>
        <w:t>omunique-se”, devidamente acompanhado de sua relação, assim entendida a decisão interlocutória de exigência de providências;</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2066C9">
        <w:rPr>
          <w:rFonts w:ascii="Calibri" w:hAnsi="Calibri" w:cs="Calibri"/>
          <w:sz w:val="24"/>
          <w:szCs w:val="22"/>
        </w:rPr>
        <w:t>II - “d</w:t>
      </w:r>
      <w:r w:rsidR="0096254D" w:rsidRPr="0096254D">
        <w:rPr>
          <w:rFonts w:ascii="Calibri" w:hAnsi="Calibri" w:cs="Calibri"/>
          <w:sz w:val="24"/>
          <w:szCs w:val="22"/>
        </w:rPr>
        <w:t>eferido” ou “</w:t>
      </w:r>
      <w:r w:rsidR="002066C9">
        <w:rPr>
          <w:rFonts w:ascii="Calibri" w:hAnsi="Calibri" w:cs="Calibri"/>
          <w:sz w:val="24"/>
          <w:szCs w:val="22"/>
        </w:rPr>
        <w:t>d</w:t>
      </w:r>
      <w:r w:rsidR="0096254D" w:rsidRPr="0096254D">
        <w:rPr>
          <w:rFonts w:ascii="Calibri" w:hAnsi="Calibri" w:cs="Calibri"/>
          <w:sz w:val="24"/>
          <w:szCs w:val="22"/>
        </w:rPr>
        <w:t>e acordo”, assim entendida a decisão pela aprovação do projeto;</w:t>
      </w:r>
      <w:r w:rsidR="002066C9">
        <w:rPr>
          <w:rFonts w:ascii="Calibri" w:hAnsi="Calibri" w:cs="Calibri"/>
          <w:sz w:val="24"/>
          <w:szCs w:val="22"/>
        </w:rPr>
        <w:t xml:space="preserve"> ou</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III - “</w:t>
      </w:r>
      <w:r w:rsidR="002066C9">
        <w:rPr>
          <w:rFonts w:ascii="Calibri" w:hAnsi="Calibri" w:cs="Calibri"/>
          <w:sz w:val="24"/>
          <w:szCs w:val="22"/>
        </w:rPr>
        <w:t>i</w:t>
      </w:r>
      <w:r w:rsidR="0096254D" w:rsidRPr="0096254D">
        <w:rPr>
          <w:rFonts w:ascii="Calibri" w:hAnsi="Calibri" w:cs="Calibri"/>
          <w:sz w:val="24"/>
          <w:szCs w:val="22"/>
        </w:rPr>
        <w:t>ndeferido”, com a devida justificativa legal, assim entendida a decisão pela reprovação do projeto.</w:t>
      </w:r>
    </w:p>
    <w:p w:rsidR="00DC15D9" w:rsidRDefault="00DC15D9" w:rsidP="0096254D">
      <w:pPr>
        <w:tabs>
          <w:tab w:val="left" w:pos="709"/>
          <w:tab w:val="left" w:pos="1418"/>
          <w:tab w:val="left" w:pos="2127"/>
          <w:tab w:val="left" w:pos="2835"/>
        </w:tabs>
        <w:jc w:val="both"/>
        <w:rPr>
          <w:rFonts w:ascii="Calibri" w:hAnsi="Calibri" w:cs="Calibri"/>
          <w:sz w:val="24"/>
          <w:szCs w:val="22"/>
        </w:rPr>
      </w:pP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Parágrafo único. </w:t>
      </w:r>
      <w:r>
        <w:rPr>
          <w:rFonts w:ascii="Calibri" w:hAnsi="Calibri" w:cs="Calibri"/>
          <w:sz w:val="24"/>
          <w:szCs w:val="22"/>
        </w:rPr>
        <w:t xml:space="preserve"> </w:t>
      </w:r>
      <w:r w:rsidR="0096254D" w:rsidRPr="0096254D">
        <w:rPr>
          <w:rFonts w:ascii="Calibri" w:hAnsi="Calibri" w:cs="Calibri"/>
          <w:sz w:val="24"/>
          <w:szCs w:val="22"/>
        </w:rPr>
        <w:t>As decisões emitidas serão encaminhadas através de correio eletrônico ao profissional responsável e ao proprietário ou possuidor.</w:t>
      </w:r>
    </w:p>
    <w:p w:rsidR="00DC15D9" w:rsidRDefault="00DC15D9" w:rsidP="0096254D">
      <w:pPr>
        <w:tabs>
          <w:tab w:val="left" w:pos="709"/>
          <w:tab w:val="left" w:pos="1418"/>
          <w:tab w:val="left" w:pos="2127"/>
          <w:tab w:val="left" w:pos="2835"/>
        </w:tabs>
        <w:jc w:val="both"/>
        <w:rPr>
          <w:rFonts w:ascii="Calibri" w:hAnsi="Calibri" w:cs="Calibri"/>
          <w:sz w:val="24"/>
          <w:szCs w:val="22"/>
        </w:rPr>
      </w:pP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7º </w:t>
      </w:r>
      <w:r w:rsidR="006F65FB">
        <w:rPr>
          <w:rFonts w:ascii="Calibri" w:hAnsi="Calibri" w:cs="Calibri"/>
          <w:sz w:val="24"/>
          <w:szCs w:val="22"/>
        </w:rPr>
        <w:t xml:space="preserve"> </w:t>
      </w:r>
      <w:r w:rsidR="0096254D" w:rsidRPr="0096254D">
        <w:rPr>
          <w:rFonts w:ascii="Calibri" w:hAnsi="Calibri" w:cs="Calibri"/>
          <w:sz w:val="24"/>
          <w:szCs w:val="22"/>
        </w:rPr>
        <w:t>Os prazos para emissão de decisões pelo setor competente são os definidos abaixo:</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I - edificações unifamiliares, comercial de pequeno porte – construções até 750 m² (setecentos </w:t>
      </w:r>
      <w:r w:rsidR="00D04B61">
        <w:rPr>
          <w:rFonts w:ascii="Calibri" w:hAnsi="Calibri" w:cs="Calibri"/>
          <w:sz w:val="24"/>
          <w:szCs w:val="22"/>
        </w:rPr>
        <w:t xml:space="preserve">e cinquenta </w:t>
      </w:r>
      <w:r w:rsidR="0096254D" w:rsidRPr="0096254D">
        <w:rPr>
          <w:rFonts w:ascii="Calibri" w:hAnsi="Calibri" w:cs="Calibri"/>
          <w:sz w:val="24"/>
          <w:szCs w:val="22"/>
        </w:rPr>
        <w:t>metros quadrados): 5 (cinco) dias úteis;</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 - edificações multifamiliares, comercial de médio porte – construções de 751m² (setecentos e cinquenta e um metros quadrados) a 5.000</w:t>
      </w:r>
      <w:r w:rsidR="00D04B61">
        <w:rPr>
          <w:rFonts w:ascii="Calibri" w:hAnsi="Calibri" w:cs="Calibri"/>
          <w:sz w:val="24"/>
          <w:szCs w:val="22"/>
          <w:vertAlign w:val="superscript"/>
        </w:rPr>
        <w:t>2</w:t>
      </w:r>
      <w:r w:rsidR="0096254D" w:rsidRPr="0096254D">
        <w:rPr>
          <w:rFonts w:ascii="Calibri" w:hAnsi="Calibri" w:cs="Calibri"/>
          <w:sz w:val="24"/>
          <w:szCs w:val="22"/>
        </w:rPr>
        <w:t xml:space="preserve"> (cinco mil metros quadrados): 10 (dez) dias úteis;</w:t>
      </w:r>
      <w:r w:rsidR="00D04B61">
        <w:rPr>
          <w:rFonts w:ascii="Calibri" w:hAnsi="Calibri" w:cs="Calibri"/>
          <w:sz w:val="24"/>
          <w:szCs w:val="22"/>
        </w:rPr>
        <w:t xml:space="preserve"> ou</w:t>
      </w: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III - edificações de alta complexidade e comercial/industrial de grande porte – construções acima de 5.000 m² (cinco mil metros quadrados): 15 (quinze) dias úteis.</w:t>
      </w:r>
    </w:p>
    <w:p w:rsidR="00DC15D9" w:rsidRDefault="00DC15D9" w:rsidP="0096254D">
      <w:pPr>
        <w:tabs>
          <w:tab w:val="left" w:pos="709"/>
          <w:tab w:val="left" w:pos="1418"/>
          <w:tab w:val="left" w:pos="2127"/>
          <w:tab w:val="left" w:pos="2835"/>
        </w:tabs>
        <w:jc w:val="both"/>
        <w:rPr>
          <w:rFonts w:ascii="Calibri" w:hAnsi="Calibri" w:cs="Calibri"/>
          <w:sz w:val="24"/>
          <w:szCs w:val="22"/>
        </w:rPr>
      </w:pP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1º </w:t>
      </w:r>
      <w:r>
        <w:rPr>
          <w:rFonts w:ascii="Calibri" w:hAnsi="Calibri" w:cs="Calibri"/>
          <w:sz w:val="24"/>
          <w:szCs w:val="22"/>
        </w:rPr>
        <w:t xml:space="preserve"> </w:t>
      </w:r>
      <w:r w:rsidR="0096254D" w:rsidRPr="0096254D">
        <w:rPr>
          <w:rFonts w:ascii="Calibri" w:hAnsi="Calibri" w:cs="Calibri"/>
          <w:sz w:val="24"/>
          <w:szCs w:val="22"/>
        </w:rPr>
        <w:t>Em se tratando de emissão de “</w:t>
      </w:r>
      <w:r w:rsidR="007D6F1A">
        <w:rPr>
          <w:rFonts w:ascii="Calibri" w:hAnsi="Calibri" w:cs="Calibri"/>
          <w:sz w:val="24"/>
          <w:szCs w:val="22"/>
        </w:rPr>
        <w:t>c</w:t>
      </w:r>
      <w:r w:rsidR="0096254D" w:rsidRPr="0096254D">
        <w:rPr>
          <w:rFonts w:ascii="Calibri" w:hAnsi="Calibri" w:cs="Calibri"/>
          <w:sz w:val="24"/>
          <w:szCs w:val="22"/>
        </w:rPr>
        <w:t>omunique-se”, o profissional responsável pelo projeto terá o prazo de 30 (trinta) dias úteis para atendimento dos requisitos, após o qual o guichê será arquivado.</w:t>
      </w:r>
    </w:p>
    <w:p w:rsidR="00DC15D9" w:rsidRDefault="00DC15D9" w:rsidP="0096254D">
      <w:pPr>
        <w:tabs>
          <w:tab w:val="left" w:pos="709"/>
          <w:tab w:val="left" w:pos="1418"/>
          <w:tab w:val="left" w:pos="2127"/>
          <w:tab w:val="left" w:pos="2835"/>
        </w:tabs>
        <w:jc w:val="both"/>
        <w:rPr>
          <w:rFonts w:ascii="Calibri" w:hAnsi="Calibri" w:cs="Calibri"/>
          <w:sz w:val="24"/>
          <w:szCs w:val="22"/>
        </w:rPr>
      </w:pPr>
    </w:p>
    <w:p w:rsidR="0096254D" w:rsidRP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Quando se tratar de licenciamento de edificações que dependam de pareceres de órgãos e secretarias não ligadas diretamente ao licenciamento de edificações, o prazo poderá ser estendido para 45 (quarenta e cinco) dias úteis, prorrogáveis, mediante solicitação, por mais 15 (quinze) dias úteis.</w:t>
      </w:r>
    </w:p>
    <w:p w:rsidR="00DC15D9" w:rsidRDefault="00DC15D9" w:rsidP="0096254D">
      <w:pPr>
        <w:tabs>
          <w:tab w:val="left" w:pos="709"/>
          <w:tab w:val="left" w:pos="1418"/>
          <w:tab w:val="left" w:pos="2127"/>
          <w:tab w:val="left" w:pos="2835"/>
        </w:tabs>
        <w:jc w:val="both"/>
        <w:rPr>
          <w:rFonts w:ascii="Calibri" w:hAnsi="Calibri" w:cs="Calibri"/>
          <w:sz w:val="24"/>
          <w:szCs w:val="22"/>
        </w:rPr>
      </w:pPr>
    </w:p>
    <w:p w:rsidR="0096254D" w:rsidRDefault="00DC15D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3º </w:t>
      </w:r>
      <w:r>
        <w:rPr>
          <w:rFonts w:ascii="Calibri" w:hAnsi="Calibri" w:cs="Calibri"/>
          <w:sz w:val="24"/>
          <w:szCs w:val="22"/>
        </w:rPr>
        <w:t xml:space="preserve"> </w:t>
      </w:r>
      <w:r w:rsidR="0096254D" w:rsidRPr="0096254D">
        <w:rPr>
          <w:rFonts w:ascii="Calibri" w:hAnsi="Calibri" w:cs="Calibri"/>
          <w:sz w:val="24"/>
          <w:szCs w:val="22"/>
        </w:rPr>
        <w:t>O prazo para requisição do “Alvará de Construção” será de 0</w:t>
      </w:r>
      <w:r w:rsidR="0065513B">
        <w:rPr>
          <w:rFonts w:ascii="Calibri" w:hAnsi="Calibri" w:cs="Calibri"/>
          <w:sz w:val="24"/>
          <w:szCs w:val="22"/>
        </w:rPr>
        <w:t>6</w:t>
      </w:r>
      <w:r w:rsidR="0096254D" w:rsidRPr="0096254D">
        <w:rPr>
          <w:rFonts w:ascii="Calibri" w:hAnsi="Calibri" w:cs="Calibri"/>
          <w:sz w:val="24"/>
          <w:szCs w:val="22"/>
        </w:rPr>
        <w:t xml:space="preserve"> (</w:t>
      </w:r>
      <w:r w:rsidR="0065513B">
        <w:rPr>
          <w:rFonts w:ascii="Calibri" w:hAnsi="Calibri" w:cs="Calibri"/>
          <w:sz w:val="24"/>
          <w:szCs w:val="22"/>
        </w:rPr>
        <w:t>seis</w:t>
      </w:r>
      <w:r w:rsidR="0096254D" w:rsidRPr="0096254D">
        <w:rPr>
          <w:rFonts w:ascii="Calibri" w:hAnsi="Calibri" w:cs="Calibri"/>
          <w:sz w:val="24"/>
          <w:szCs w:val="22"/>
        </w:rPr>
        <w:t xml:space="preserve">) </w:t>
      </w:r>
      <w:r w:rsidR="0065513B">
        <w:rPr>
          <w:rFonts w:ascii="Calibri" w:hAnsi="Calibri" w:cs="Calibri"/>
          <w:sz w:val="24"/>
          <w:szCs w:val="22"/>
        </w:rPr>
        <w:t>meses</w:t>
      </w:r>
      <w:r w:rsidR="0096254D" w:rsidRPr="0096254D">
        <w:rPr>
          <w:rFonts w:ascii="Calibri" w:hAnsi="Calibri" w:cs="Calibri"/>
          <w:sz w:val="24"/>
          <w:szCs w:val="22"/>
        </w:rPr>
        <w:t>, podendo ser prorrogado</w:t>
      </w:r>
      <w:r w:rsidR="0065513B">
        <w:rPr>
          <w:rFonts w:ascii="Calibri" w:hAnsi="Calibri" w:cs="Calibri"/>
          <w:sz w:val="24"/>
          <w:szCs w:val="22"/>
        </w:rPr>
        <w:t>, uma única vez,</w:t>
      </w:r>
      <w:r w:rsidR="0096254D" w:rsidRPr="0096254D">
        <w:rPr>
          <w:rFonts w:ascii="Calibri" w:hAnsi="Calibri" w:cs="Calibri"/>
          <w:sz w:val="24"/>
          <w:szCs w:val="22"/>
        </w:rPr>
        <w:t xml:space="preserve"> por igual período.</w:t>
      </w:r>
    </w:p>
    <w:p w:rsidR="00795940" w:rsidRDefault="00795940" w:rsidP="0096254D">
      <w:pPr>
        <w:tabs>
          <w:tab w:val="left" w:pos="709"/>
          <w:tab w:val="left" w:pos="1418"/>
          <w:tab w:val="left" w:pos="2127"/>
          <w:tab w:val="left" w:pos="2835"/>
        </w:tabs>
        <w:jc w:val="both"/>
        <w:rPr>
          <w:rFonts w:ascii="Calibri" w:hAnsi="Calibri" w:cs="Calibri"/>
          <w:sz w:val="24"/>
          <w:szCs w:val="22"/>
        </w:rPr>
      </w:pPr>
    </w:p>
    <w:p w:rsidR="00B97C6A" w:rsidRPr="0096254D"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B97C6A">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V</w:t>
      </w:r>
    </w:p>
    <w:p w:rsidR="0096254D" w:rsidRPr="0096254D" w:rsidRDefault="0096254D" w:rsidP="00B97C6A">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DO ALVARÁ DE CONSTRUÇÃO</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8º </w:t>
      </w:r>
      <w:r>
        <w:rPr>
          <w:rFonts w:ascii="Calibri" w:hAnsi="Calibri" w:cs="Calibri"/>
          <w:sz w:val="24"/>
          <w:szCs w:val="22"/>
        </w:rPr>
        <w:t xml:space="preserve"> </w:t>
      </w:r>
      <w:r w:rsidR="0096254D" w:rsidRPr="0096254D">
        <w:rPr>
          <w:rFonts w:ascii="Calibri" w:hAnsi="Calibri" w:cs="Calibri"/>
          <w:sz w:val="24"/>
          <w:szCs w:val="22"/>
        </w:rPr>
        <w:t>Para obtenção do “Alvará de Construção”</w:t>
      </w:r>
      <w:r w:rsidR="00247C46">
        <w:rPr>
          <w:rFonts w:ascii="Calibri" w:hAnsi="Calibri" w:cs="Calibri"/>
          <w:sz w:val="24"/>
          <w:szCs w:val="22"/>
        </w:rPr>
        <w:t>,</w:t>
      </w:r>
      <w:r w:rsidR="0096254D" w:rsidRPr="0096254D">
        <w:rPr>
          <w:rFonts w:ascii="Calibri" w:hAnsi="Calibri" w:cs="Calibri"/>
          <w:sz w:val="24"/>
          <w:szCs w:val="22"/>
        </w:rPr>
        <w:t xml:space="preserve"> mencionad</w:t>
      </w:r>
      <w:r w:rsidR="00247C46">
        <w:rPr>
          <w:rFonts w:ascii="Calibri" w:hAnsi="Calibri" w:cs="Calibri"/>
          <w:sz w:val="24"/>
          <w:szCs w:val="22"/>
        </w:rPr>
        <w:t>o</w:t>
      </w:r>
      <w:r w:rsidR="0096254D" w:rsidRPr="0096254D">
        <w:rPr>
          <w:rFonts w:ascii="Calibri" w:hAnsi="Calibri" w:cs="Calibri"/>
          <w:sz w:val="24"/>
          <w:szCs w:val="22"/>
        </w:rPr>
        <w:t xml:space="preserve"> no </w:t>
      </w:r>
      <w:r w:rsidR="00247C46">
        <w:rPr>
          <w:rFonts w:ascii="Calibri" w:hAnsi="Calibri" w:cs="Calibri"/>
          <w:sz w:val="24"/>
          <w:szCs w:val="22"/>
        </w:rPr>
        <w:t>a</w:t>
      </w:r>
      <w:r w:rsidR="0096254D" w:rsidRPr="0096254D">
        <w:rPr>
          <w:rFonts w:ascii="Calibri" w:hAnsi="Calibri" w:cs="Calibri"/>
          <w:sz w:val="24"/>
          <w:szCs w:val="22"/>
        </w:rPr>
        <w:t>rt. 1º</w:t>
      </w:r>
      <w:r w:rsidR="00247C46">
        <w:rPr>
          <w:rFonts w:ascii="Calibri" w:hAnsi="Calibri" w:cs="Calibri"/>
          <w:sz w:val="24"/>
          <w:szCs w:val="22"/>
        </w:rPr>
        <w:t xml:space="preserve"> desta lei complementar,</w:t>
      </w:r>
      <w:r w:rsidR="0096254D" w:rsidRPr="0096254D">
        <w:rPr>
          <w:rFonts w:ascii="Calibri" w:hAnsi="Calibri" w:cs="Calibri"/>
          <w:sz w:val="24"/>
          <w:szCs w:val="22"/>
        </w:rPr>
        <w:t xml:space="preserve"> o requerente deverá apresentar os seguintes documentos:</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 - cópia do projeto aprovado;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 - Anotação de Responsabilidade Técnica (ART) e/ou Registro de Responsabilidade Técnica (RRT) do responsável pela obra em versão definitiva (devidamente preenchida e recolhida) com especificação da atividade técnica confo</w:t>
      </w:r>
      <w:r w:rsidR="00247C46">
        <w:rPr>
          <w:rFonts w:ascii="Calibri" w:hAnsi="Calibri" w:cs="Calibri"/>
          <w:sz w:val="24"/>
          <w:szCs w:val="22"/>
        </w:rPr>
        <w:t>rme disposto em c</w:t>
      </w:r>
      <w:r w:rsidR="0096254D" w:rsidRPr="0096254D">
        <w:rPr>
          <w:rFonts w:ascii="Calibri" w:hAnsi="Calibri" w:cs="Calibri"/>
          <w:sz w:val="24"/>
          <w:szCs w:val="22"/>
        </w:rPr>
        <w:t xml:space="preserve">onselho </w:t>
      </w:r>
      <w:r w:rsidR="00247C46">
        <w:rPr>
          <w:rFonts w:ascii="Calibri" w:hAnsi="Calibri" w:cs="Calibri"/>
          <w:sz w:val="24"/>
          <w:szCs w:val="22"/>
        </w:rPr>
        <w:t>p</w:t>
      </w:r>
      <w:r w:rsidR="0096254D" w:rsidRPr="0096254D">
        <w:rPr>
          <w:rFonts w:ascii="Calibri" w:hAnsi="Calibri" w:cs="Calibri"/>
          <w:sz w:val="24"/>
          <w:szCs w:val="22"/>
        </w:rPr>
        <w:t>rofissional;</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III - cópia do </w:t>
      </w:r>
      <w:r w:rsidR="00247C46">
        <w:rPr>
          <w:rFonts w:ascii="Calibri" w:hAnsi="Calibri" w:cs="Calibri"/>
          <w:sz w:val="24"/>
          <w:szCs w:val="22"/>
        </w:rPr>
        <w:t>c</w:t>
      </w:r>
      <w:r w:rsidR="0096254D" w:rsidRPr="0096254D">
        <w:rPr>
          <w:rFonts w:ascii="Calibri" w:hAnsi="Calibri" w:cs="Calibri"/>
          <w:sz w:val="24"/>
          <w:szCs w:val="22"/>
        </w:rPr>
        <w:t xml:space="preserve">omprovante de </w:t>
      </w:r>
      <w:r w:rsidR="00247C46">
        <w:rPr>
          <w:rFonts w:ascii="Calibri" w:hAnsi="Calibri" w:cs="Calibri"/>
          <w:sz w:val="24"/>
          <w:szCs w:val="22"/>
        </w:rPr>
        <w:t>pagamento da t</w:t>
      </w:r>
      <w:r w:rsidR="0096254D" w:rsidRPr="0096254D">
        <w:rPr>
          <w:rFonts w:ascii="Calibri" w:hAnsi="Calibri" w:cs="Calibri"/>
          <w:sz w:val="24"/>
          <w:szCs w:val="22"/>
        </w:rPr>
        <w:t xml:space="preserve">axa de </w:t>
      </w:r>
      <w:r w:rsidR="00247C46">
        <w:rPr>
          <w:rFonts w:ascii="Calibri" w:hAnsi="Calibri" w:cs="Calibri"/>
          <w:sz w:val="24"/>
          <w:szCs w:val="22"/>
        </w:rPr>
        <w:t>expedição do a</w:t>
      </w:r>
      <w:r w:rsidR="0096254D" w:rsidRPr="0096254D">
        <w:rPr>
          <w:rFonts w:ascii="Calibri" w:hAnsi="Calibri" w:cs="Calibri"/>
          <w:sz w:val="24"/>
          <w:szCs w:val="22"/>
        </w:rPr>
        <w:t xml:space="preserve">lvará de </w:t>
      </w:r>
      <w:r w:rsidR="00247C46">
        <w:rPr>
          <w:rFonts w:ascii="Calibri" w:hAnsi="Calibri" w:cs="Calibri"/>
          <w:sz w:val="24"/>
          <w:szCs w:val="22"/>
        </w:rPr>
        <w:t>c</w:t>
      </w:r>
      <w:r w:rsidR="0096254D" w:rsidRPr="0096254D">
        <w:rPr>
          <w:rFonts w:ascii="Calibri" w:hAnsi="Calibri" w:cs="Calibri"/>
          <w:sz w:val="24"/>
          <w:szCs w:val="22"/>
        </w:rPr>
        <w:t>onstrução;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IV - cópias dos comprovantes de pagamento das taxas e emolumentos devidos ao Município para a retirada do alvará;</w:t>
      </w:r>
    </w:p>
    <w:p w:rsid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 - projeto A</w:t>
      </w:r>
      <w:r w:rsidR="00247C46">
        <w:rPr>
          <w:rFonts w:ascii="Calibri" w:hAnsi="Calibri" w:cs="Calibri"/>
          <w:sz w:val="24"/>
          <w:szCs w:val="22"/>
        </w:rPr>
        <w:t>nvisa</w:t>
      </w:r>
      <w:r w:rsidR="0096254D" w:rsidRPr="0096254D">
        <w:rPr>
          <w:rFonts w:ascii="Calibri" w:hAnsi="Calibri" w:cs="Calibri"/>
          <w:sz w:val="24"/>
          <w:szCs w:val="22"/>
        </w:rPr>
        <w:t xml:space="preserve"> aprovado pela Vigilância Sanitária;</w:t>
      </w:r>
    </w:p>
    <w:p w:rsidR="009162C0" w:rsidRPr="0096254D" w:rsidRDefault="009162C0" w:rsidP="009162C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VI – projeto aprovado pelo Serviço de Inspeção Municipal (SIM), nas hipóteses da Lei nº 9.330, de 19 de julho de 2018, quando necessário;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w:t>
      </w:r>
      <w:r w:rsidR="009162C0">
        <w:rPr>
          <w:rFonts w:ascii="Calibri" w:hAnsi="Calibri" w:cs="Calibri"/>
          <w:sz w:val="24"/>
          <w:szCs w:val="22"/>
        </w:rPr>
        <w:t>I</w:t>
      </w:r>
      <w:r w:rsidR="0096254D" w:rsidRPr="0096254D">
        <w:rPr>
          <w:rFonts w:ascii="Calibri" w:hAnsi="Calibri" w:cs="Calibri"/>
          <w:sz w:val="24"/>
          <w:szCs w:val="22"/>
        </w:rPr>
        <w:t>I - Relatório de Impacto de Vizinhança (RIV) aprovado;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VI</w:t>
      </w:r>
      <w:r w:rsidR="009162C0">
        <w:rPr>
          <w:rFonts w:ascii="Calibri" w:hAnsi="Calibri" w:cs="Calibri"/>
          <w:sz w:val="24"/>
          <w:szCs w:val="22"/>
        </w:rPr>
        <w:t>I</w:t>
      </w:r>
      <w:r w:rsidR="0096254D" w:rsidRPr="0096254D">
        <w:rPr>
          <w:rFonts w:ascii="Calibri" w:hAnsi="Calibri" w:cs="Calibri"/>
          <w:sz w:val="24"/>
          <w:szCs w:val="22"/>
        </w:rPr>
        <w:t>I - estudo de Polo Gerador de Trafego (PGT) aprovado;</w:t>
      </w:r>
      <w:r w:rsidR="00247C46">
        <w:rPr>
          <w:rFonts w:ascii="Calibri" w:hAnsi="Calibri" w:cs="Calibri"/>
          <w:sz w:val="24"/>
          <w:szCs w:val="22"/>
        </w:rPr>
        <w:t xml:space="preserve"> e</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w:t>
      </w:r>
      <w:r w:rsidR="009162C0">
        <w:rPr>
          <w:rFonts w:ascii="Calibri" w:hAnsi="Calibri" w:cs="Calibri"/>
          <w:sz w:val="24"/>
          <w:szCs w:val="22"/>
        </w:rPr>
        <w:t>X</w:t>
      </w:r>
      <w:r w:rsidR="0096254D" w:rsidRPr="0096254D">
        <w:rPr>
          <w:rFonts w:ascii="Calibri" w:hAnsi="Calibri" w:cs="Calibri"/>
          <w:sz w:val="24"/>
          <w:szCs w:val="22"/>
        </w:rPr>
        <w:t xml:space="preserve"> - </w:t>
      </w:r>
      <w:r w:rsidR="00247C46">
        <w:rPr>
          <w:rFonts w:ascii="Calibri" w:hAnsi="Calibri" w:cs="Calibri"/>
          <w:sz w:val="24"/>
          <w:szCs w:val="22"/>
        </w:rPr>
        <w:t>termos de compromissos assinados (o</w:t>
      </w:r>
      <w:r w:rsidR="0096254D" w:rsidRPr="0096254D">
        <w:rPr>
          <w:rFonts w:ascii="Calibri" w:hAnsi="Calibri" w:cs="Calibri"/>
          <w:sz w:val="24"/>
          <w:szCs w:val="22"/>
        </w:rPr>
        <w:t>utorga, contrapartidas do RIV, PGT e outros que couber).</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1º </w:t>
      </w:r>
      <w:r>
        <w:rPr>
          <w:rFonts w:ascii="Calibri" w:hAnsi="Calibri" w:cs="Calibri"/>
          <w:sz w:val="24"/>
          <w:szCs w:val="22"/>
        </w:rPr>
        <w:t xml:space="preserve"> </w:t>
      </w:r>
      <w:r w:rsidR="0096254D" w:rsidRPr="0096254D">
        <w:rPr>
          <w:rFonts w:ascii="Calibri" w:hAnsi="Calibri" w:cs="Calibri"/>
          <w:sz w:val="24"/>
          <w:szCs w:val="22"/>
        </w:rPr>
        <w:t>As pranchas do “Projeto Simplificado” não poderão apresentar rasuras ou qualquer forma de modificação das peças g</w:t>
      </w:r>
      <w:r w:rsidR="0065513B">
        <w:rPr>
          <w:rFonts w:ascii="Calibri" w:hAnsi="Calibri" w:cs="Calibri"/>
          <w:sz w:val="24"/>
          <w:szCs w:val="22"/>
        </w:rPr>
        <w:t>ráficas e informações impressas; no caso da correção de cotas no projeto, serão admitidas ressalvas à tinta vermelha, rubricadas pelo profissional responsável.</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A critério dos profissionais poderá ser requerid</w:t>
      </w:r>
      <w:r w:rsidR="00247C46">
        <w:rPr>
          <w:rFonts w:ascii="Calibri" w:hAnsi="Calibri" w:cs="Calibri"/>
          <w:sz w:val="24"/>
          <w:szCs w:val="22"/>
        </w:rPr>
        <w:t>a a aná</w:t>
      </w:r>
      <w:r w:rsidR="0096254D" w:rsidRPr="0096254D">
        <w:rPr>
          <w:rFonts w:ascii="Calibri" w:hAnsi="Calibri" w:cs="Calibri"/>
          <w:sz w:val="24"/>
          <w:szCs w:val="22"/>
        </w:rPr>
        <w:t>lise de projeto e alvará de construção em um único processo, desde que especificado em requerimento.</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3º </w:t>
      </w:r>
      <w:r>
        <w:rPr>
          <w:rFonts w:ascii="Calibri" w:hAnsi="Calibri" w:cs="Calibri"/>
          <w:sz w:val="24"/>
          <w:szCs w:val="22"/>
        </w:rPr>
        <w:t xml:space="preserve"> </w:t>
      </w:r>
      <w:r w:rsidR="0096254D" w:rsidRPr="0096254D">
        <w:rPr>
          <w:rFonts w:ascii="Calibri" w:hAnsi="Calibri" w:cs="Calibri"/>
          <w:sz w:val="24"/>
          <w:szCs w:val="22"/>
        </w:rPr>
        <w:t>Aprova</w:t>
      </w:r>
      <w:r w:rsidR="00F03AF1">
        <w:rPr>
          <w:rFonts w:ascii="Calibri" w:hAnsi="Calibri" w:cs="Calibri"/>
          <w:sz w:val="24"/>
          <w:szCs w:val="22"/>
        </w:rPr>
        <w:t>d</w:t>
      </w:r>
      <w:r w:rsidR="0096254D" w:rsidRPr="0096254D">
        <w:rPr>
          <w:rFonts w:ascii="Calibri" w:hAnsi="Calibri" w:cs="Calibri"/>
          <w:sz w:val="24"/>
          <w:szCs w:val="22"/>
        </w:rPr>
        <w:t>o o projeto, a Prefeitura expedirá o “Alvará de Construção” no prazo de 5 (cinco) dias úteis</w:t>
      </w:r>
      <w:r w:rsidR="00F03AF1">
        <w:rPr>
          <w:rFonts w:ascii="Calibri" w:hAnsi="Calibri" w:cs="Calibri"/>
          <w:sz w:val="24"/>
          <w:szCs w:val="22"/>
        </w:rPr>
        <w:t>, a contar da requisição a que se refere o § 3º do art. 7º desta lei complementar.</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B97C6A" w:rsidRPr="0096254D"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B97C6A">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VI</w:t>
      </w:r>
    </w:p>
    <w:p w:rsidR="0096254D" w:rsidRPr="0096254D" w:rsidRDefault="0096254D" w:rsidP="00B97C6A">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DO HABITE-SE</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Art. 9º </w:t>
      </w:r>
      <w:r>
        <w:rPr>
          <w:rFonts w:ascii="Calibri" w:hAnsi="Calibri" w:cs="Calibri"/>
          <w:sz w:val="24"/>
          <w:szCs w:val="22"/>
        </w:rPr>
        <w:t xml:space="preserve"> </w:t>
      </w:r>
      <w:r w:rsidR="0096254D" w:rsidRPr="0096254D">
        <w:rPr>
          <w:rFonts w:ascii="Calibri" w:hAnsi="Calibri" w:cs="Calibri"/>
          <w:sz w:val="24"/>
          <w:szCs w:val="22"/>
        </w:rPr>
        <w:t>Para a expedição do “Habite-se” pela secretaria competente, deverá ser apresentada a seguinte documentação: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 - requerimento solicitando o “Habite-se”, assinado pelo profissional responsável pela obra;</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II - memorial sintético de caracterização da edificação para classificação e lançamento do Imposto Predial </w:t>
      </w:r>
      <w:r w:rsidR="00E0032A">
        <w:rPr>
          <w:rFonts w:ascii="Calibri" w:hAnsi="Calibri" w:cs="Calibri"/>
          <w:sz w:val="24"/>
          <w:szCs w:val="22"/>
        </w:rPr>
        <w:t xml:space="preserve">e Territorial </w:t>
      </w:r>
      <w:r w:rsidR="0096254D" w:rsidRPr="0096254D">
        <w:rPr>
          <w:rFonts w:ascii="Calibri" w:hAnsi="Calibri" w:cs="Calibri"/>
          <w:sz w:val="24"/>
          <w:szCs w:val="22"/>
        </w:rPr>
        <w:t>Urbano (IPTU) para controle de procedimentos de vistoria pela fiscalização de edificações;</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0032A">
        <w:rPr>
          <w:rFonts w:ascii="Calibri" w:hAnsi="Calibri" w:cs="Calibri"/>
          <w:sz w:val="24"/>
          <w:szCs w:val="22"/>
        </w:rPr>
        <w:t>III - apresentação de nota f</w:t>
      </w:r>
      <w:r w:rsidR="0096254D" w:rsidRPr="0096254D">
        <w:rPr>
          <w:rFonts w:ascii="Calibri" w:hAnsi="Calibri" w:cs="Calibri"/>
          <w:sz w:val="24"/>
          <w:szCs w:val="22"/>
        </w:rPr>
        <w:t>iscal de utilização de madeira legalizada – DOF, NF ou fotos comprovando a utilização de outro tipo de estrutura que não seja de madeira;</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IV - Auto de Vistoria do Corpo de Bombeiros (AVCB), quando necessário;</w:t>
      </w:r>
    </w:p>
    <w:p w:rsid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V - </w:t>
      </w:r>
      <w:r w:rsidR="00E0032A">
        <w:rPr>
          <w:rFonts w:ascii="Calibri" w:hAnsi="Calibri" w:cs="Calibri"/>
          <w:sz w:val="24"/>
          <w:szCs w:val="22"/>
        </w:rPr>
        <w:t>a</w:t>
      </w:r>
      <w:r w:rsidR="0096254D" w:rsidRPr="0096254D">
        <w:rPr>
          <w:rFonts w:ascii="Calibri" w:hAnsi="Calibri" w:cs="Calibri"/>
          <w:sz w:val="24"/>
          <w:szCs w:val="22"/>
        </w:rPr>
        <w:t>lvará da Vigilância Sanitária, quando necessário;</w:t>
      </w:r>
    </w:p>
    <w:p w:rsidR="000B6709" w:rsidRPr="0096254D" w:rsidRDefault="000B6709"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VI – alvará ou registro do estabeleci</w:t>
      </w:r>
      <w:r w:rsidR="00524179">
        <w:rPr>
          <w:rFonts w:ascii="Calibri" w:hAnsi="Calibri" w:cs="Calibri"/>
          <w:sz w:val="24"/>
          <w:szCs w:val="22"/>
        </w:rPr>
        <w:t xml:space="preserve">mento junto ao </w:t>
      </w:r>
      <w:r>
        <w:rPr>
          <w:rFonts w:ascii="Calibri" w:hAnsi="Calibri" w:cs="Calibri"/>
          <w:sz w:val="24"/>
          <w:szCs w:val="22"/>
        </w:rPr>
        <w:t>SIM, quando necessário;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V</w:t>
      </w:r>
      <w:r w:rsidR="000B6709">
        <w:rPr>
          <w:rFonts w:ascii="Calibri" w:hAnsi="Calibri" w:cs="Calibri"/>
          <w:sz w:val="24"/>
          <w:szCs w:val="22"/>
        </w:rPr>
        <w:t>I</w:t>
      </w:r>
      <w:r w:rsidR="0096254D" w:rsidRPr="0096254D">
        <w:rPr>
          <w:rFonts w:ascii="Calibri" w:hAnsi="Calibri" w:cs="Calibri"/>
          <w:sz w:val="24"/>
          <w:szCs w:val="22"/>
        </w:rPr>
        <w:t xml:space="preserve">I - </w:t>
      </w:r>
      <w:r w:rsidR="00E0032A">
        <w:rPr>
          <w:rFonts w:ascii="Calibri" w:hAnsi="Calibri" w:cs="Calibri"/>
          <w:sz w:val="24"/>
          <w:szCs w:val="22"/>
        </w:rPr>
        <w:t>comprovante de cumprimento dos t</w:t>
      </w:r>
      <w:r w:rsidR="0096254D" w:rsidRPr="0096254D">
        <w:rPr>
          <w:rFonts w:ascii="Calibri" w:hAnsi="Calibri" w:cs="Calibri"/>
          <w:sz w:val="24"/>
          <w:szCs w:val="22"/>
        </w:rPr>
        <w:t xml:space="preserve">ermos de </w:t>
      </w:r>
      <w:r w:rsidR="00E0032A">
        <w:rPr>
          <w:rFonts w:ascii="Calibri" w:hAnsi="Calibri" w:cs="Calibri"/>
          <w:sz w:val="24"/>
          <w:szCs w:val="22"/>
        </w:rPr>
        <w:t>c</w:t>
      </w:r>
      <w:r w:rsidR="0096254D" w:rsidRPr="0096254D">
        <w:rPr>
          <w:rFonts w:ascii="Calibri" w:hAnsi="Calibri" w:cs="Calibri"/>
          <w:sz w:val="24"/>
          <w:szCs w:val="22"/>
        </w:rPr>
        <w:t>ompromisso;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0032A">
        <w:rPr>
          <w:rFonts w:ascii="Calibri" w:hAnsi="Calibri" w:cs="Calibri"/>
          <w:sz w:val="24"/>
          <w:szCs w:val="22"/>
        </w:rPr>
        <w:t>VI</w:t>
      </w:r>
      <w:r w:rsidR="000B6709">
        <w:rPr>
          <w:rFonts w:ascii="Calibri" w:hAnsi="Calibri" w:cs="Calibri"/>
          <w:sz w:val="24"/>
          <w:szCs w:val="22"/>
        </w:rPr>
        <w:t>I</w:t>
      </w:r>
      <w:r w:rsidR="00E0032A">
        <w:rPr>
          <w:rFonts w:ascii="Calibri" w:hAnsi="Calibri" w:cs="Calibri"/>
          <w:sz w:val="24"/>
          <w:szCs w:val="22"/>
        </w:rPr>
        <w:t>I - licença da Cetesb</w:t>
      </w:r>
      <w:r w:rsidR="0096254D" w:rsidRPr="0096254D">
        <w:rPr>
          <w:rFonts w:ascii="Calibri" w:hAnsi="Calibri" w:cs="Calibri"/>
          <w:sz w:val="24"/>
          <w:szCs w:val="22"/>
        </w:rPr>
        <w:t xml:space="preserve"> ou autorização do Departamento </w:t>
      </w:r>
      <w:r w:rsidR="00E0032A">
        <w:rPr>
          <w:rFonts w:ascii="Calibri" w:hAnsi="Calibri" w:cs="Calibri"/>
          <w:sz w:val="24"/>
          <w:szCs w:val="22"/>
        </w:rPr>
        <w:t xml:space="preserve">Autônomo </w:t>
      </w:r>
      <w:r w:rsidR="0096254D" w:rsidRPr="0096254D">
        <w:rPr>
          <w:rFonts w:ascii="Calibri" w:hAnsi="Calibri" w:cs="Calibri"/>
          <w:sz w:val="24"/>
          <w:szCs w:val="22"/>
        </w:rPr>
        <w:t>de Água e Esgoto</w:t>
      </w:r>
      <w:r w:rsidR="00E0032A">
        <w:rPr>
          <w:rFonts w:ascii="Calibri" w:hAnsi="Calibri" w:cs="Calibri"/>
          <w:sz w:val="24"/>
          <w:szCs w:val="22"/>
        </w:rPr>
        <w:t>s</w:t>
      </w:r>
      <w:r w:rsidR="0096254D" w:rsidRPr="0096254D">
        <w:rPr>
          <w:rFonts w:ascii="Calibri" w:hAnsi="Calibri" w:cs="Calibri"/>
          <w:sz w:val="24"/>
          <w:szCs w:val="22"/>
        </w:rPr>
        <w:t xml:space="preserve"> </w:t>
      </w:r>
      <w:r w:rsidR="00E0032A">
        <w:rPr>
          <w:rFonts w:ascii="Calibri" w:hAnsi="Calibri" w:cs="Calibri"/>
          <w:sz w:val="24"/>
          <w:szCs w:val="22"/>
        </w:rPr>
        <w:t xml:space="preserve">(Daae) </w:t>
      </w:r>
      <w:r w:rsidR="0096254D" w:rsidRPr="0096254D">
        <w:rPr>
          <w:rFonts w:ascii="Calibri" w:hAnsi="Calibri" w:cs="Calibri"/>
          <w:sz w:val="24"/>
          <w:szCs w:val="22"/>
        </w:rPr>
        <w:t>de Araraquara, quando necessário;</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w:t>
      </w:r>
      <w:r w:rsidR="000B6709">
        <w:rPr>
          <w:rFonts w:ascii="Calibri" w:hAnsi="Calibri" w:cs="Calibri"/>
          <w:sz w:val="24"/>
          <w:szCs w:val="22"/>
        </w:rPr>
        <w:t>X</w:t>
      </w:r>
      <w:r w:rsidR="0096254D" w:rsidRPr="0096254D">
        <w:rPr>
          <w:rFonts w:ascii="Calibri" w:hAnsi="Calibri" w:cs="Calibri"/>
          <w:sz w:val="24"/>
          <w:szCs w:val="22"/>
        </w:rPr>
        <w:t xml:space="preserve"> - pagamento dos tributos e emolumentos devidos ao Município;</w:t>
      </w:r>
      <w:r w:rsidR="00E0032A">
        <w:rPr>
          <w:rFonts w:ascii="Calibri" w:hAnsi="Calibri" w:cs="Calibri"/>
          <w:sz w:val="24"/>
          <w:szCs w:val="22"/>
        </w:rPr>
        <w:t xml:space="preserve"> e</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X - Controle de Transporte de Resíduos</w:t>
      </w:r>
      <w:r w:rsidR="0056267E">
        <w:rPr>
          <w:rFonts w:ascii="Calibri" w:hAnsi="Calibri" w:cs="Calibri"/>
          <w:sz w:val="24"/>
          <w:szCs w:val="22"/>
        </w:rPr>
        <w:t xml:space="preserve"> (CTR)</w:t>
      </w:r>
      <w:r w:rsidR="0096254D" w:rsidRPr="0096254D">
        <w:rPr>
          <w:rFonts w:ascii="Calibri" w:hAnsi="Calibri" w:cs="Calibri"/>
          <w:sz w:val="24"/>
          <w:szCs w:val="22"/>
        </w:rPr>
        <w:t>, de acordo com o padrão estab</w:t>
      </w:r>
      <w:r w:rsidR="00E0032A">
        <w:rPr>
          <w:rFonts w:ascii="Calibri" w:hAnsi="Calibri" w:cs="Calibri"/>
          <w:sz w:val="24"/>
          <w:szCs w:val="22"/>
        </w:rPr>
        <w:t>e</w:t>
      </w:r>
      <w:r w:rsidR="0096254D" w:rsidRPr="0096254D">
        <w:rPr>
          <w:rFonts w:ascii="Calibri" w:hAnsi="Calibri" w:cs="Calibri"/>
          <w:sz w:val="24"/>
          <w:szCs w:val="22"/>
        </w:rPr>
        <w:t>lecido no Anexo “A” do Decreto n</w:t>
      </w:r>
      <w:r w:rsidR="0056267E">
        <w:rPr>
          <w:rFonts w:ascii="Calibri" w:hAnsi="Calibri" w:cs="Calibri"/>
          <w:sz w:val="24"/>
          <w:szCs w:val="22"/>
        </w:rPr>
        <w:t>º</w:t>
      </w:r>
      <w:r w:rsidR="0096254D" w:rsidRPr="0096254D">
        <w:rPr>
          <w:rFonts w:ascii="Calibri" w:hAnsi="Calibri" w:cs="Calibri"/>
          <w:sz w:val="24"/>
          <w:szCs w:val="22"/>
        </w:rPr>
        <w:t xml:space="preserve"> 8</w:t>
      </w:r>
      <w:r w:rsidR="0056267E">
        <w:rPr>
          <w:rFonts w:ascii="Calibri" w:hAnsi="Calibri" w:cs="Calibri"/>
          <w:sz w:val="24"/>
          <w:szCs w:val="22"/>
        </w:rPr>
        <w:t>.</w:t>
      </w:r>
      <w:r w:rsidR="0096254D" w:rsidRPr="0096254D">
        <w:rPr>
          <w:rFonts w:ascii="Calibri" w:hAnsi="Calibri" w:cs="Calibri"/>
          <w:sz w:val="24"/>
          <w:szCs w:val="22"/>
        </w:rPr>
        <w:t xml:space="preserve">431, de 30 de junho de 2006, ou, alternativamente, contrato com pessoa jurídica para </w:t>
      </w:r>
      <w:r w:rsidR="0056267E">
        <w:rPr>
          <w:rFonts w:ascii="Calibri" w:hAnsi="Calibri" w:cs="Calibri"/>
          <w:sz w:val="24"/>
          <w:szCs w:val="22"/>
        </w:rPr>
        <w:t>descarte adequado dos resíduos.</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1º </w:t>
      </w:r>
      <w:r>
        <w:rPr>
          <w:rFonts w:ascii="Calibri" w:hAnsi="Calibri" w:cs="Calibri"/>
          <w:sz w:val="24"/>
          <w:szCs w:val="22"/>
        </w:rPr>
        <w:t xml:space="preserve"> </w:t>
      </w:r>
      <w:r w:rsidR="0096254D" w:rsidRPr="0096254D">
        <w:rPr>
          <w:rFonts w:ascii="Calibri" w:hAnsi="Calibri" w:cs="Calibri"/>
          <w:sz w:val="24"/>
          <w:szCs w:val="22"/>
        </w:rPr>
        <w:t>O “Habite-se” poderá ser concedido em caráter parcial e nas seguintes condições:</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85F1B">
        <w:rPr>
          <w:rFonts w:ascii="Calibri" w:hAnsi="Calibri" w:cs="Calibri"/>
          <w:sz w:val="24"/>
          <w:szCs w:val="22"/>
        </w:rPr>
        <w:t xml:space="preserve">I - </w:t>
      </w:r>
      <w:r w:rsidR="0096254D" w:rsidRPr="0096254D">
        <w:rPr>
          <w:rFonts w:ascii="Calibri" w:hAnsi="Calibri" w:cs="Calibri"/>
          <w:sz w:val="24"/>
          <w:szCs w:val="22"/>
        </w:rPr>
        <w:t>não haja perigo para o público e para os ocupantes da parte já concluída;</w:t>
      </w:r>
      <w:r w:rsidR="00685F1B">
        <w:rPr>
          <w:rFonts w:ascii="Calibri" w:hAnsi="Calibri" w:cs="Calibri"/>
          <w:sz w:val="24"/>
          <w:szCs w:val="22"/>
        </w:rPr>
        <w:t xml:space="preserve"> e</w:t>
      </w: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II - as partes concluídas preencham todos os mínimos fixados por esta lei, quanto às partes essenciais da construção e quanto ao número mínimo de peças, tendo em vista o destino da edificação.</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P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 xml:space="preserve">§ 2º </w:t>
      </w:r>
      <w:r>
        <w:rPr>
          <w:rFonts w:ascii="Calibri" w:hAnsi="Calibri" w:cs="Calibri"/>
          <w:sz w:val="24"/>
          <w:szCs w:val="22"/>
        </w:rPr>
        <w:t xml:space="preserve"> </w:t>
      </w:r>
      <w:r w:rsidR="0096254D" w:rsidRPr="0096254D">
        <w:rPr>
          <w:rFonts w:ascii="Calibri" w:hAnsi="Calibri" w:cs="Calibri"/>
          <w:sz w:val="24"/>
          <w:szCs w:val="22"/>
        </w:rPr>
        <w:t>Serão toleradas pequenas diferenças no contorno do imóvel, quando da vistoria para expedição do “Habite-se”, desde que suas dimensões não ultrapassem 1% (um por cento) para prédios com comprimento ou largura de até 15,00 (quinze) metros, e 0,5% (meio por cento) para prédios com comprimento ou largura superior a 15,00 (quinze) metros, respeitados os recuos estabelecidos por lei.</w:t>
      </w:r>
    </w:p>
    <w:p w:rsidR="00B97C6A" w:rsidRDefault="00B97C6A" w:rsidP="0096254D">
      <w:pPr>
        <w:tabs>
          <w:tab w:val="left" w:pos="709"/>
          <w:tab w:val="left" w:pos="1418"/>
          <w:tab w:val="left" w:pos="2127"/>
          <w:tab w:val="left" w:pos="2835"/>
        </w:tabs>
        <w:jc w:val="both"/>
        <w:rPr>
          <w:rFonts w:ascii="Calibri" w:hAnsi="Calibri" w:cs="Calibri"/>
          <w:sz w:val="24"/>
          <w:szCs w:val="22"/>
        </w:rPr>
      </w:pPr>
    </w:p>
    <w:p w:rsidR="0096254D" w:rsidRDefault="00B97C6A"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Art. 10</w:t>
      </w:r>
      <w:r>
        <w:rPr>
          <w:rFonts w:ascii="Calibri" w:hAnsi="Calibri" w:cs="Calibri"/>
          <w:sz w:val="24"/>
          <w:szCs w:val="22"/>
        </w:rPr>
        <w:t xml:space="preserve">. </w:t>
      </w:r>
      <w:r w:rsidR="0096254D" w:rsidRPr="0096254D">
        <w:rPr>
          <w:rFonts w:ascii="Calibri" w:hAnsi="Calibri" w:cs="Calibri"/>
          <w:sz w:val="24"/>
          <w:szCs w:val="22"/>
        </w:rPr>
        <w:t xml:space="preserve"> O prazo máximo para expedição do “Habite-se”, após aprovação da documentação, será de 10 (dez) dias úteis.</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1E0367" w:rsidRPr="0096254D" w:rsidRDefault="001E0367" w:rsidP="0096254D">
      <w:pPr>
        <w:tabs>
          <w:tab w:val="left" w:pos="709"/>
          <w:tab w:val="left" w:pos="1418"/>
          <w:tab w:val="left" w:pos="2127"/>
          <w:tab w:val="left" w:pos="2835"/>
        </w:tabs>
        <w:jc w:val="both"/>
        <w:rPr>
          <w:rFonts w:ascii="Calibri" w:hAnsi="Calibri" w:cs="Calibri"/>
          <w:sz w:val="24"/>
          <w:szCs w:val="22"/>
        </w:rPr>
      </w:pPr>
    </w:p>
    <w:p w:rsidR="0096254D" w:rsidRPr="0096254D" w:rsidRDefault="001E0367" w:rsidP="001E0367">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w:t>
      </w:r>
      <w:r w:rsidR="0096254D" w:rsidRPr="0096254D">
        <w:rPr>
          <w:rFonts w:ascii="Calibri" w:hAnsi="Calibri" w:cs="Calibri"/>
          <w:sz w:val="24"/>
          <w:szCs w:val="22"/>
        </w:rPr>
        <w:t>ÍTULO VII</w:t>
      </w:r>
    </w:p>
    <w:p w:rsidR="0096254D" w:rsidRPr="0096254D" w:rsidRDefault="0096254D" w:rsidP="001E0367">
      <w:pPr>
        <w:tabs>
          <w:tab w:val="left" w:pos="709"/>
          <w:tab w:val="left" w:pos="1418"/>
          <w:tab w:val="left" w:pos="2127"/>
          <w:tab w:val="left" w:pos="2835"/>
        </w:tabs>
        <w:jc w:val="center"/>
        <w:rPr>
          <w:rFonts w:ascii="Calibri" w:hAnsi="Calibri" w:cs="Calibri"/>
          <w:sz w:val="24"/>
          <w:szCs w:val="22"/>
        </w:rPr>
      </w:pPr>
      <w:r w:rsidRPr="0096254D">
        <w:rPr>
          <w:rFonts w:ascii="Calibri" w:hAnsi="Calibri" w:cs="Calibri"/>
          <w:sz w:val="24"/>
          <w:szCs w:val="22"/>
        </w:rPr>
        <w:t>DAS RESPONSABILIDADES DO MUNICÍPIO</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96254D" w:rsidRPr="0096254D" w:rsidRDefault="001E0367"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96254D" w:rsidRPr="0096254D">
        <w:rPr>
          <w:rFonts w:ascii="Calibri" w:hAnsi="Calibri" w:cs="Calibri"/>
          <w:sz w:val="24"/>
          <w:szCs w:val="22"/>
        </w:rPr>
        <w:t>Art. 11</w:t>
      </w:r>
      <w:r>
        <w:rPr>
          <w:rFonts w:ascii="Calibri" w:hAnsi="Calibri" w:cs="Calibri"/>
          <w:sz w:val="24"/>
          <w:szCs w:val="22"/>
        </w:rPr>
        <w:t xml:space="preserve">. </w:t>
      </w:r>
      <w:r w:rsidR="0096254D" w:rsidRPr="0096254D">
        <w:rPr>
          <w:rFonts w:ascii="Calibri" w:hAnsi="Calibri" w:cs="Calibri"/>
          <w:sz w:val="24"/>
          <w:szCs w:val="22"/>
        </w:rPr>
        <w:t xml:space="preserve"> A Prefeitura licenciará a execução de edificações somente no que se referir aos </w:t>
      </w:r>
      <w:r w:rsidR="0096254D" w:rsidRPr="00080F71">
        <w:rPr>
          <w:rFonts w:ascii="Calibri" w:hAnsi="Calibri" w:cs="Calibri"/>
          <w:sz w:val="24"/>
          <w:szCs w:val="22"/>
        </w:rPr>
        <w:t xml:space="preserve">parâmetros urbanísticos legais, conforme disposto no art. </w:t>
      </w:r>
      <w:r w:rsidR="00080F71">
        <w:rPr>
          <w:rFonts w:ascii="Calibri" w:hAnsi="Calibri" w:cs="Calibri"/>
          <w:sz w:val="24"/>
          <w:szCs w:val="22"/>
        </w:rPr>
        <w:t>5</w:t>
      </w:r>
      <w:r w:rsidR="0096254D" w:rsidRPr="00080F71">
        <w:rPr>
          <w:rFonts w:ascii="Calibri" w:hAnsi="Calibri" w:cs="Calibri"/>
          <w:sz w:val="24"/>
          <w:szCs w:val="22"/>
        </w:rPr>
        <w:t xml:space="preserve">º desta </w:t>
      </w:r>
      <w:r w:rsidR="00EA72C0" w:rsidRPr="00080F71">
        <w:rPr>
          <w:rFonts w:ascii="Calibri" w:hAnsi="Calibri" w:cs="Calibri"/>
          <w:sz w:val="24"/>
          <w:szCs w:val="22"/>
        </w:rPr>
        <w:t>lei c</w:t>
      </w:r>
      <w:r w:rsidR="0096254D" w:rsidRPr="00080F71">
        <w:rPr>
          <w:rFonts w:ascii="Calibri" w:hAnsi="Calibri" w:cs="Calibri"/>
          <w:sz w:val="24"/>
          <w:szCs w:val="22"/>
        </w:rPr>
        <w:t>omplementar, sem prejuízo da</w:t>
      </w:r>
      <w:r w:rsidR="0096254D" w:rsidRPr="0096254D">
        <w:rPr>
          <w:rFonts w:ascii="Calibri" w:hAnsi="Calibri" w:cs="Calibri"/>
          <w:sz w:val="24"/>
          <w:szCs w:val="22"/>
        </w:rPr>
        <w:t xml:space="preserve"> observação dos demais parâmetros construtivos previstos em normas técnicas e legislação pertinente, cabendo ao(s) responsável(is) técnicos pelo projeto e pela obra seu pleno cumprimento.</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96254D" w:rsidRPr="0096254D" w:rsidRDefault="001E0367"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Art. 12</w:t>
      </w:r>
      <w:r>
        <w:rPr>
          <w:rFonts w:ascii="Calibri" w:hAnsi="Calibri" w:cs="Calibri"/>
          <w:sz w:val="24"/>
          <w:szCs w:val="22"/>
        </w:rPr>
        <w:t xml:space="preserve">. </w:t>
      </w:r>
      <w:r w:rsidR="0096254D" w:rsidRPr="0096254D">
        <w:rPr>
          <w:rFonts w:ascii="Calibri" w:hAnsi="Calibri" w:cs="Calibri"/>
          <w:sz w:val="24"/>
          <w:szCs w:val="22"/>
        </w:rPr>
        <w:t xml:space="preserve"> O licenciamento de obras e edificações implica apenas na sua aprovação em relação ao projeto apresentado, não implicando no reconhecimento, pela Prefeitura, do direito de propriedade ou posse sobre o imóvel.</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96254D" w:rsidRPr="0096254D" w:rsidRDefault="001E0367"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Art. 13</w:t>
      </w:r>
      <w:r>
        <w:rPr>
          <w:rFonts w:ascii="Calibri" w:hAnsi="Calibri" w:cs="Calibri"/>
          <w:sz w:val="24"/>
          <w:szCs w:val="22"/>
        </w:rPr>
        <w:t xml:space="preserve">. </w:t>
      </w:r>
      <w:r w:rsidR="0096254D" w:rsidRPr="0096254D">
        <w:rPr>
          <w:rFonts w:ascii="Calibri" w:hAnsi="Calibri" w:cs="Calibri"/>
          <w:sz w:val="24"/>
          <w:szCs w:val="22"/>
        </w:rPr>
        <w:t xml:space="preserve"> A Prefeitura se exime do reconhecimento dos direitos autorais ou pessoais referentes à autoria do projeto e à responsabilidade técnica.</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96254D" w:rsidRDefault="001E0367"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Art. 14</w:t>
      </w:r>
      <w:r>
        <w:rPr>
          <w:rFonts w:ascii="Calibri" w:hAnsi="Calibri" w:cs="Calibri"/>
          <w:sz w:val="24"/>
          <w:szCs w:val="22"/>
        </w:rPr>
        <w:t xml:space="preserve">. </w:t>
      </w:r>
      <w:r w:rsidR="0096254D" w:rsidRPr="0096254D">
        <w:rPr>
          <w:rFonts w:ascii="Calibri" w:hAnsi="Calibri" w:cs="Calibri"/>
          <w:sz w:val="24"/>
          <w:szCs w:val="22"/>
        </w:rPr>
        <w:t xml:space="preserve"> A Prefeitura não se responsabiliza pela estabilidade das edificações ou por qualquer sinistro ou acidente decorrente de deficiências do projeto, de sua execução ou instalação, bem como de sua utilização.</w:t>
      </w:r>
    </w:p>
    <w:p w:rsidR="004E5560" w:rsidRDefault="004E5560" w:rsidP="0096254D">
      <w:pPr>
        <w:tabs>
          <w:tab w:val="left" w:pos="709"/>
          <w:tab w:val="left" w:pos="1418"/>
          <w:tab w:val="left" w:pos="2127"/>
          <w:tab w:val="left" w:pos="2835"/>
        </w:tabs>
        <w:jc w:val="both"/>
        <w:rPr>
          <w:rFonts w:ascii="Calibri" w:hAnsi="Calibri" w:cs="Calibri"/>
          <w:sz w:val="24"/>
          <w:szCs w:val="22"/>
        </w:rPr>
      </w:pPr>
    </w:p>
    <w:p w:rsidR="004E5560" w:rsidRDefault="004E5560" w:rsidP="0096254D">
      <w:pPr>
        <w:tabs>
          <w:tab w:val="left" w:pos="709"/>
          <w:tab w:val="left" w:pos="1418"/>
          <w:tab w:val="left" w:pos="2127"/>
          <w:tab w:val="left" w:pos="2835"/>
        </w:tabs>
        <w:jc w:val="both"/>
        <w:rPr>
          <w:rFonts w:ascii="Calibri" w:hAnsi="Calibri" w:cs="Calibri"/>
          <w:sz w:val="24"/>
          <w:szCs w:val="22"/>
        </w:rPr>
      </w:pPr>
    </w:p>
    <w:p w:rsidR="004E5560" w:rsidRPr="0018769D" w:rsidRDefault="004E5560" w:rsidP="004E5560">
      <w:pPr>
        <w:tabs>
          <w:tab w:val="left" w:pos="709"/>
          <w:tab w:val="left" w:pos="1418"/>
          <w:tab w:val="left" w:pos="2127"/>
          <w:tab w:val="left" w:pos="2835"/>
        </w:tabs>
        <w:jc w:val="center"/>
        <w:rPr>
          <w:rFonts w:ascii="Calibri" w:hAnsi="Calibri" w:cs="Calibri"/>
          <w:sz w:val="24"/>
          <w:szCs w:val="22"/>
        </w:rPr>
      </w:pPr>
      <w:r w:rsidRPr="0018769D">
        <w:rPr>
          <w:rFonts w:ascii="Calibri" w:hAnsi="Calibri" w:cs="Calibri"/>
          <w:sz w:val="24"/>
          <w:szCs w:val="22"/>
        </w:rPr>
        <w:t>CAPÍTULO VIII</w:t>
      </w:r>
    </w:p>
    <w:p w:rsidR="004E5560" w:rsidRPr="0018769D" w:rsidRDefault="004E5560" w:rsidP="004E5560">
      <w:pPr>
        <w:tabs>
          <w:tab w:val="left" w:pos="709"/>
          <w:tab w:val="left" w:pos="1418"/>
          <w:tab w:val="left" w:pos="2127"/>
          <w:tab w:val="left" w:pos="2835"/>
        </w:tabs>
        <w:jc w:val="center"/>
        <w:rPr>
          <w:rFonts w:ascii="Calibri" w:hAnsi="Calibri" w:cs="Calibri"/>
          <w:sz w:val="24"/>
          <w:szCs w:val="22"/>
        </w:rPr>
      </w:pPr>
      <w:r w:rsidRPr="0018769D">
        <w:rPr>
          <w:rFonts w:ascii="Calibri" w:hAnsi="Calibri" w:cs="Calibri"/>
          <w:sz w:val="24"/>
          <w:szCs w:val="22"/>
        </w:rPr>
        <w:t>DAS DISPOSIÇÕES FINAIS</w:t>
      </w:r>
    </w:p>
    <w:p w:rsidR="001E0367" w:rsidRPr="0018769D" w:rsidRDefault="001E0367" w:rsidP="0096254D">
      <w:pPr>
        <w:tabs>
          <w:tab w:val="left" w:pos="709"/>
          <w:tab w:val="left" w:pos="1418"/>
          <w:tab w:val="left" w:pos="2127"/>
          <w:tab w:val="left" w:pos="2835"/>
        </w:tabs>
        <w:jc w:val="both"/>
        <w:rPr>
          <w:rFonts w:ascii="Calibri" w:hAnsi="Calibri" w:cs="Calibri"/>
          <w:sz w:val="24"/>
          <w:szCs w:val="22"/>
        </w:rPr>
      </w:pPr>
    </w:p>
    <w:p w:rsidR="00814AAE" w:rsidRPr="0018769D" w:rsidRDefault="00CD7AE3" w:rsidP="0096254D">
      <w:pPr>
        <w:tabs>
          <w:tab w:val="left" w:pos="709"/>
          <w:tab w:val="left" w:pos="1418"/>
          <w:tab w:val="left" w:pos="2127"/>
          <w:tab w:val="left" w:pos="2835"/>
        </w:tabs>
        <w:jc w:val="both"/>
        <w:rPr>
          <w:rFonts w:ascii="Calibri" w:hAnsi="Calibri" w:cs="Calibri"/>
          <w:sz w:val="24"/>
          <w:szCs w:val="22"/>
        </w:rPr>
      </w:pPr>
      <w:r w:rsidRPr="0018769D">
        <w:rPr>
          <w:rFonts w:ascii="Calibri" w:hAnsi="Calibri" w:cs="Calibri"/>
          <w:sz w:val="24"/>
          <w:szCs w:val="22"/>
        </w:rPr>
        <w:tab/>
      </w:r>
      <w:r w:rsidRPr="0018769D">
        <w:rPr>
          <w:rFonts w:ascii="Calibri" w:hAnsi="Calibri" w:cs="Calibri"/>
          <w:sz w:val="24"/>
          <w:szCs w:val="22"/>
        </w:rPr>
        <w:tab/>
        <w:t>Art. 15.  A Lei Complementar nº 893, de 24 de agosto de 2018, passa a vigorar com a seguinte alteração:</w:t>
      </w:r>
    </w:p>
    <w:p w:rsidR="00CD7AE3" w:rsidRPr="0018769D" w:rsidRDefault="00CD7AE3" w:rsidP="0096254D">
      <w:pPr>
        <w:tabs>
          <w:tab w:val="left" w:pos="709"/>
          <w:tab w:val="left" w:pos="1418"/>
          <w:tab w:val="left" w:pos="2127"/>
          <w:tab w:val="left" w:pos="2835"/>
        </w:tabs>
        <w:jc w:val="both"/>
        <w:rPr>
          <w:rFonts w:ascii="Calibri" w:hAnsi="Calibri" w:cs="Calibri"/>
          <w:sz w:val="24"/>
          <w:szCs w:val="22"/>
        </w:rPr>
      </w:pPr>
    </w:p>
    <w:p w:rsidR="00CD7AE3" w:rsidRPr="0018769D" w:rsidRDefault="00CD7AE3" w:rsidP="00CD7AE3">
      <w:pPr>
        <w:tabs>
          <w:tab w:val="left" w:pos="709"/>
          <w:tab w:val="left" w:pos="1418"/>
          <w:tab w:val="left" w:pos="2127"/>
          <w:tab w:val="left" w:pos="2835"/>
        </w:tabs>
        <w:ind w:left="2127"/>
        <w:jc w:val="both"/>
        <w:rPr>
          <w:rFonts w:ascii="Calibri" w:hAnsi="Calibri" w:cs="Calibri"/>
          <w:sz w:val="24"/>
          <w:szCs w:val="22"/>
        </w:rPr>
      </w:pPr>
      <w:r w:rsidRPr="0018769D">
        <w:rPr>
          <w:rFonts w:ascii="Calibri" w:hAnsi="Calibri" w:cs="Calibri"/>
          <w:sz w:val="24"/>
          <w:szCs w:val="22"/>
        </w:rPr>
        <w:t>“Art. 6º  ........................................................................................................................</w:t>
      </w:r>
    </w:p>
    <w:p w:rsidR="00CD7AE3" w:rsidRPr="0018769D" w:rsidRDefault="00CD7AE3" w:rsidP="00CD7AE3">
      <w:pPr>
        <w:tabs>
          <w:tab w:val="left" w:pos="709"/>
          <w:tab w:val="left" w:pos="1418"/>
          <w:tab w:val="left" w:pos="2127"/>
          <w:tab w:val="left" w:pos="2835"/>
        </w:tabs>
        <w:ind w:left="2127"/>
        <w:jc w:val="both"/>
        <w:rPr>
          <w:rFonts w:ascii="Calibri" w:hAnsi="Calibri" w:cs="Calibri"/>
          <w:sz w:val="24"/>
          <w:szCs w:val="22"/>
        </w:rPr>
      </w:pPr>
      <w:r w:rsidRPr="0018769D">
        <w:rPr>
          <w:rFonts w:ascii="Calibri" w:hAnsi="Calibri" w:cs="Calibri"/>
          <w:sz w:val="24"/>
          <w:szCs w:val="22"/>
        </w:rPr>
        <w:t>......................................................................................................................................</w:t>
      </w:r>
    </w:p>
    <w:p w:rsidR="00CD7AE3" w:rsidRPr="0018769D" w:rsidRDefault="00CD7AE3" w:rsidP="00CD7AE3">
      <w:pPr>
        <w:tabs>
          <w:tab w:val="left" w:pos="709"/>
          <w:tab w:val="left" w:pos="1418"/>
          <w:tab w:val="left" w:pos="2127"/>
          <w:tab w:val="left" w:pos="2835"/>
        </w:tabs>
        <w:ind w:left="2127"/>
        <w:jc w:val="both"/>
        <w:rPr>
          <w:rFonts w:ascii="Calibri" w:hAnsi="Calibri" w:cs="Calibri"/>
          <w:sz w:val="24"/>
          <w:szCs w:val="22"/>
        </w:rPr>
      </w:pPr>
      <w:r w:rsidRPr="0018769D">
        <w:rPr>
          <w:rFonts w:ascii="Calibri" w:hAnsi="Calibri" w:cs="Calibri"/>
          <w:sz w:val="24"/>
          <w:szCs w:val="22"/>
        </w:rPr>
        <w:t>§ 2º  ..............................................................................................................................</w:t>
      </w:r>
    </w:p>
    <w:p w:rsidR="00CD7AE3" w:rsidRPr="0018769D" w:rsidRDefault="00CD7AE3" w:rsidP="00CD7AE3">
      <w:pPr>
        <w:tabs>
          <w:tab w:val="left" w:pos="709"/>
          <w:tab w:val="left" w:pos="1418"/>
          <w:tab w:val="left" w:pos="2127"/>
          <w:tab w:val="left" w:pos="2835"/>
        </w:tabs>
        <w:ind w:left="2127"/>
        <w:jc w:val="both"/>
        <w:rPr>
          <w:rFonts w:ascii="Calibri" w:hAnsi="Calibri" w:cs="Calibri"/>
          <w:sz w:val="24"/>
          <w:szCs w:val="22"/>
        </w:rPr>
      </w:pPr>
      <w:r w:rsidRPr="0018769D">
        <w:rPr>
          <w:rFonts w:ascii="Calibri" w:hAnsi="Calibri" w:cs="Calibri"/>
          <w:sz w:val="24"/>
          <w:szCs w:val="22"/>
        </w:rPr>
        <w:t>II – licença da Vigilância Sanitária ou do Serviço de Inspeção Municipal (SIM) (Lei nº 9.330, de 19 de julho de 2018).” (NR)</w:t>
      </w:r>
    </w:p>
    <w:p w:rsidR="00814AAE" w:rsidRPr="0018769D" w:rsidRDefault="00814AAE" w:rsidP="0096254D">
      <w:pPr>
        <w:tabs>
          <w:tab w:val="left" w:pos="709"/>
          <w:tab w:val="left" w:pos="1418"/>
          <w:tab w:val="left" w:pos="2127"/>
          <w:tab w:val="left" w:pos="2835"/>
        </w:tabs>
        <w:jc w:val="both"/>
        <w:rPr>
          <w:rFonts w:ascii="Calibri" w:hAnsi="Calibri" w:cs="Calibri"/>
          <w:sz w:val="24"/>
          <w:szCs w:val="22"/>
        </w:rPr>
      </w:pPr>
    </w:p>
    <w:p w:rsidR="0096254D" w:rsidRPr="0096254D" w:rsidRDefault="001E0367" w:rsidP="0096254D">
      <w:pPr>
        <w:tabs>
          <w:tab w:val="left" w:pos="709"/>
          <w:tab w:val="left" w:pos="1418"/>
          <w:tab w:val="left" w:pos="2127"/>
          <w:tab w:val="left" w:pos="2835"/>
        </w:tabs>
        <w:jc w:val="both"/>
        <w:rPr>
          <w:rFonts w:ascii="Calibri" w:hAnsi="Calibri" w:cs="Calibri"/>
          <w:sz w:val="24"/>
          <w:szCs w:val="22"/>
        </w:rPr>
      </w:pPr>
      <w:r w:rsidRPr="0018769D">
        <w:rPr>
          <w:rFonts w:ascii="Calibri" w:hAnsi="Calibri" w:cs="Calibri"/>
          <w:sz w:val="24"/>
          <w:szCs w:val="22"/>
        </w:rPr>
        <w:tab/>
      </w:r>
      <w:r w:rsidRPr="0018769D">
        <w:rPr>
          <w:rFonts w:ascii="Calibri" w:hAnsi="Calibri" w:cs="Calibri"/>
          <w:sz w:val="24"/>
          <w:szCs w:val="22"/>
        </w:rPr>
        <w:tab/>
      </w:r>
      <w:r w:rsidR="0096254D" w:rsidRPr="0018769D">
        <w:rPr>
          <w:rFonts w:ascii="Calibri" w:hAnsi="Calibri" w:cs="Calibri"/>
          <w:sz w:val="24"/>
          <w:szCs w:val="22"/>
        </w:rPr>
        <w:t>Art. 1</w:t>
      </w:r>
      <w:r w:rsidR="00814AAE" w:rsidRPr="0018769D">
        <w:rPr>
          <w:rFonts w:ascii="Calibri" w:hAnsi="Calibri" w:cs="Calibri"/>
          <w:sz w:val="24"/>
          <w:szCs w:val="22"/>
        </w:rPr>
        <w:t>6</w:t>
      </w:r>
      <w:r w:rsidRPr="0018769D">
        <w:rPr>
          <w:rFonts w:ascii="Calibri" w:hAnsi="Calibri" w:cs="Calibri"/>
          <w:sz w:val="24"/>
          <w:szCs w:val="22"/>
        </w:rPr>
        <w:t xml:space="preserve">. </w:t>
      </w:r>
      <w:r w:rsidR="00883686" w:rsidRPr="0018769D">
        <w:rPr>
          <w:rFonts w:ascii="Calibri" w:hAnsi="Calibri" w:cs="Calibri"/>
          <w:sz w:val="24"/>
          <w:szCs w:val="22"/>
        </w:rPr>
        <w:t xml:space="preserve"> Ficam revogados os arts.</w:t>
      </w:r>
      <w:r w:rsidR="0096254D" w:rsidRPr="0018769D">
        <w:rPr>
          <w:rFonts w:ascii="Calibri" w:hAnsi="Calibri" w:cs="Calibri"/>
          <w:sz w:val="24"/>
          <w:szCs w:val="22"/>
        </w:rPr>
        <w:t xml:space="preserve"> 19, 20, 26, 27, 28, 30, 31 e 32 da Lei Complementar nº 21, de 1º de julho de 1998.</w:t>
      </w:r>
    </w:p>
    <w:p w:rsidR="001E0367" w:rsidRDefault="001E0367" w:rsidP="0096254D">
      <w:pPr>
        <w:tabs>
          <w:tab w:val="left" w:pos="709"/>
          <w:tab w:val="left" w:pos="1418"/>
          <w:tab w:val="left" w:pos="2127"/>
          <w:tab w:val="left" w:pos="2835"/>
        </w:tabs>
        <w:jc w:val="both"/>
        <w:rPr>
          <w:rFonts w:ascii="Calibri" w:hAnsi="Calibri" w:cs="Calibri"/>
          <w:sz w:val="24"/>
          <w:szCs w:val="22"/>
        </w:rPr>
      </w:pPr>
    </w:p>
    <w:p w:rsidR="006D45F8" w:rsidRDefault="001E0367" w:rsidP="0096254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6254D" w:rsidRPr="0096254D">
        <w:rPr>
          <w:rFonts w:ascii="Calibri" w:hAnsi="Calibri" w:cs="Calibri"/>
          <w:sz w:val="24"/>
          <w:szCs w:val="22"/>
        </w:rPr>
        <w:t>Art. 1</w:t>
      </w:r>
      <w:r w:rsidR="00814AAE">
        <w:rPr>
          <w:rFonts w:ascii="Calibri" w:hAnsi="Calibri" w:cs="Calibri"/>
          <w:sz w:val="24"/>
          <w:szCs w:val="22"/>
        </w:rPr>
        <w:t>7</w:t>
      </w:r>
      <w:r>
        <w:rPr>
          <w:rFonts w:ascii="Calibri" w:hAnsi="Calibri" w:cs="Calibri"/>
          <w:sz w:val="24"/>
          <w:szCs w:val="22"/>
        </w:rPr>
        <w:t xml:space="preserve">. </w:t>
      </w:r>
      <w:r w:rsidR="00883686">
        <w:rPr>
          <w:rFonts w:ascii="Calibri" w:hAnsi="Calibri" w:cs="Calibri"/>
          <w:sz w:val="24"/>
          <w:szCs w:val="22"/>
        </w:rPr>
        <w:t xml:space="preserve"> Esta l</w:t>
      </w:r>
      <w:r w:rsidR="0096254D" w:rsidRPr="0096254D">
        <w:rPr>
          <w:rFonts w:ascii="Calibri" w:hAnsi="Calibri" w:cs="Calibri"/>
          <w:sz w:val="24"/>
          <w:szCs w:val="22"/>
        </w:rPr>
        <w:t xml:space="preserve">ei </w:t>
      </w:r>
      <w:r w:rsidR="00883686">
        <w:rPr>
          <w:rFonts w:ascii="Calibri" w:hAnsi="Calibri" w:cs="Calibri"/>
          <w:sz w:val="24"/>
          <w:szCs w:val="22"/>
        </w:rPr>
        <w:t xml:space="preserve">complementar </w:t>
      </w:r>
      <w:r w:rsidR="0096254D" w:rsidRPr="0096254D">
        <w:rPr>
          <w:rFonts w:ascii="Calibri" w:hAnsi="Calibri" w:cs="Calibri"/>
          <w:sz w:val="24"/>
          <w:szCs w:val="22"/>
        </w:rPr>
        <w:t>entra em vigor na data de sua publicação, produzindo efeitos a partir de 30 (trinta) dias.</w:t>
      </w:r>
    </w:p>
    <w:p w:rsidR="001E0367" w:rsidRPr="00646520" w:rsidRDefault="001E0367" w:rsidP="0096254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C973CA">
        <w:rPr>
          <w:rFonts w:ascii="Calibri" w:hAnsi="Calibri" w:cs="Calibri"/>
          <w:sz w:val="24"/>
          <w:szCs w:val="24"/>
        </w:rPr>
        <w:t>22</w:t>
      </w:r>
      <w:r w:rsidR="001E225D">
        <w:rPr>
          <w:rFonts w:ascii="Calibri" w:hAnsi="Calibri" w:cs="Calibri"/>
          <w:sz w:val="24"/>
          <w:szCs w:val="24"/>
        </w:rPr>
        <w:t xml:space="preserve"> </w:t>
      </w:r>
      <w:r w:rsidR="00C62685">
        <w:rPr>
          <w:rFonts w:ascii="Calibri" w:hAnsi="Calibri" w:cs="Calibri"/>
          <w:sz w:val="24"/>
          <w:szCs w:val="24"/>
        </w:rPr>
        <w:t>(</w:t>
      </w:r>
      <w:r w:rsidR="00C973CA">
        <w:rPr>
          <w:rFonts w:ascii="Calibri" w:hAnsi="Calibri" w:cs="Calibri"/>
          <w:sz w:val="24"/>
          <w:szCs w:val="24"/>
        </w:rPr>
        <w:t>vinte e dois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449AD">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E3072">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E307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E307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0DE"/>
    <w:rsid w:val="00005856"/>
    <w:rsid w:val="00010F8C"/>
    <w:rsid w:val="00015703"/>
    <w:rsid w:val="00022312"/>
    <w:rsid w:val="00022734"/>
    <w:rsid w:val="00023531"/>
    <w:rsid w:val="00032DD1"/>
    <w:rsid w:val="00034D67"/>
    <w:rsid w:val="000357C0"/>
    <w:rsid w:val="0004588A"/>
    <w:rsid w:val="00045E2D"/>
    <w:rsid w:val="000553B2"/>
    <w:rsid w:val="0006545D"/>
    <w:rsid w:val="00073ED7"/>
    <w:rsid w:val="0007602B"/>
    <w:rsid w:val="00080F71"/>
    <w:rsid w:val="00083A6F"/>
    <w:rsid w:val="00087DD8"/>
    <w:rsid w:val="00091F3F"/>
    <w:rsid w:val="000920F2"/>
    <w:rsid w:val="00093B8E"/>
    <w:rsid w:val="00093EA8"/>
    <w:rsid w:val="000A1CD6"/>
    <w:rsid w:val="000B1D44"/>
    <w:rsid w:val="000B6709"/>
    <w:rsid w:val="000C27F3"/>
    <w:rsid w:val="000C7B0C"/>
    <w:rsid w:val="000C7B3D"/>
    <w:rsid w:val="000D1D49"/>
    <w:rsid w:val="000D2744"/>
    <w:rsid w:val="000D57A3"/>
    <w:rsid w:val="000E0A7F"/>
    <w:rsid w:val="000E20FC"/>
    <w:rsid w:val="000E2136"/>
    <w:rsid w:val="001007DA"/>
    <w:rsid w:val="00101445"/>
    <w:rsid w:val="00101470"/>
    <w:rsid w:val="0010321A"/>
    <w:rsid w:val="00110847"/>
    <w:rsid w:val="00115796"/>
    <w:rsid w:val="0012238A"/>
    <w:rsid w:val="00124C57"/>
    <w:rsid w:val="00127FE1"/>
    <w:rsid w:val="001303C4"/>
    <w:rsid w:val="00132014"/>
    <w:rsid w:val="001503A3"/>
    <w:rsid w:val="00152AE1"/>
    <w:rsid w:val="00152CD0"/>
    <w:rsid w:val="00153948"/>
    <w:rsid w:val="00153CB2"/>
    <w:rsid w:val="00161181"/>
    <w:rsid w:val="00162273"/>
    <w:rsid w:val="00173D1D"/>
    <w:rsid w:val="0018769D"/>
    <w:rsid w:val="00187CE4"/>
    <w:rsid w:val="0019062F"/>
    <w:rsid w:val="001937E3"/>
    <w:rsid w:val="001A142F"/>
    <w:rsid w:val="001A21F4"/>
    <w:rsid w:val="001A732B"/>
    <w:rsid w:val="001B65AE"/>
    <w:rsid w:val="001C12D1"/>
    <w:rsid w:val="001C6786"/>
    <w:rsid w:val="001C6D7E"/>
    <w:rsid w:val="001D4C89"/>
    <w:rsid w:val="001E0367"/>
    <w:rsid w:val="001E225D"/>
    <w:rsid w:val="001E46DA"/>
    <w:rsid w:val="001E72DE"/>
    <w:rsid w:val="001F4101"/>
    <w:rsid w:val="001F6016"/>
    <w:rsid w:val="001F71B9"/>
    <w:rsid w:val="00202219"/>
    <w:rsid w:val="002066C9"/>
    <w:rsid w:val="0021634F"/>
    <w:rsid w:val="00217CFD"/>
    <w:rsid w:val="00221FB8"/>
    <w:rsid w:val="00224405"/>
    <w:rsid w:val="00236EDA"/>
    <w:rsid w:val="00237467"/>
    <w:rsid w:val="00243249"/>
    <w:rsid w:val="002460BB"/>
    <w:rsid w:val="00247C46"/>
    <w:rsid w:val="002577D5"/>
    <w:rsid w:val="002600A7"/>
    <w:rsid w:val="002711AD"/>
    <w:rsid w:val="002722D4"/>
    <w:rsid w:val="00273766"/>
    <w:rsid w:val="002A0966"/>
    <w:rsid w:val="002A143A"/>
    <w:rsid w:val="002B09F3"/>
    <w:rsid w:val="002B2250"/>
    <w:rsid w:val="002C248D"/>
    <w:rsid w:val="002C2547"/>
    <w:rsid w:val="002D397D"/>
    <w:rsid w:val="002D4836"/>
    <w:rsid w:val="002D559E"/>
    <w:rsid w:val="002E4C99"/>
    <w:rsid w:val="0031308A"/>
    <w:rsid w:val="00316EB3"/>
    <w:rsid w:val="003430D2"/>
    <w:rsid w:val="003476B5"/>
    <w:rsid w:val="003515C8"/>
    <w:rsid w:val="00352940"/>
    <w:rsid w:val="00353AEB"/>
    <w:rsid w:val="003548C5"/>
    <w:rsid w:val="0035594B"/>
    <w:rsid w:val="00362630"/>
    <w:rsid w:val="00364D92"/>
    <w:rsid w:val="00365B4A"/>
    <w:rsid w:val="003744DD"/>
    <w:rsid w:val="00383D7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2525"/>
    <w:rsid w:val="00406EEF"/>
    <w:rsid w:val="004331AA"/>
    <w:rsid w:val="00440DB9"/>
    <w:rsid w:val="0044424D"/>
    <w:rsid w:val="00456D80"/>
    <w:rsid w:val="00457A0C"/>
    <w:rsid w:val="004641BA"/>
    <w:rsid w:val="0046659A"/>
    <w:rsid w:val="00470DB7"/>
    <w:rsid w:val="00475087"/>
    <w:rsid w:val="004802E5"/>
    <w:rsid w:val="004A1B2C"/>
    <w:rsid w:val="004A3B55"/>
    <w:rsid w:val="004A4BF7"/>
    <w:rsid w:val="004A6CFF"/>
    <w:rsid w:val="004D560E"/>
    <w:rsid w:val="004D7600"/>
    <w:rsid w:val="004E1A92"/>
    <w:rsid w:val="004E5560"/>
    <w:rsid w:val="004F1598"/>
    <w:rsid w:val="00500B2B"/>
    <w:rsid w:val="005042FE"/>
    <w:rsid w:val="00515FD1"/>
    <w:rsid w:val="00516A7D"/>
    <w:rsid w:val="00524179"/>
    <w:rsid w:val="005245E5"/>
    <w:rsid w:val="00525257"/>
    <w:rsid w:val="005252E0"/>
    <w:rsid w:val="00541908"/>
    <w:rsid w:val="00541CF0"/>
    <w:rsid w:val="00543BB0"/>
    <w:rsid w:val="005470E0"/>
    <w:rsid w:val="00547EE3"/>
    <w:rsid w:val="00554827"/>
    <w:rsid w:val="005577A4"/>
    <w:rsid w:val="0056267E"/>
    <w:rsid w:val="00564421"/>
    <w:rsid w:val="005662B1"/>
    <w:rsid w:val="00571D48"/>
    <w:rsid w:val="005828FA"/>
    <w:rsid w:val="00591E9A"/>
    <w:rsid w:val="0059336F"/>
    <w:rsid w:val="0059443B"/>
    <w:rsid w:val="005A56CA"/>
    <w:rsid w:val="005B2A18"/>
    <w:rsid w:val="005B3EC8"/>
    <w:rsid w:val="005B6589"/>
    <w:rsid w:val="005C08F5"/>
    <w:rsid w:val="005C139E"/>
    <w:rsid w:val="005C2D8F"/>
    <w:rsid w:val="005C661F"/>
    <w:rsid w:val="005D2109"/>
    <w:rsid w:val="005E4C53"/>
    <w:rsid w:val="005E5465"/>
    <w:rsid w:val="005E657A"/>
    <w:rsid w:val="005E770E"/>
    <w:rsid w:val="00603973"/>
    <w:rsid w:val="00607FA2"/>
    <w:rsid w:val="00611329"/>
    <w:rsid w:val="00616693"/>
    <w:rsid w:val="00617397"/>
    <w:rsid w:val="00617DAA"/>
    <w:rsid w:val="006203FB"/>
    <w:rsid w:val="00622F9E"/>
    <w:rsid w:val="00622FD8"/>
    <w:rsid w:val="00626F64"/>
    <w:rsid w:val="0063123B"/>
    <w:rsid w:val="00634205"/>
    <w:rsid w:val="00635B49"/>
    <w:rsid w:val="00641F10"/>
    <w:rsid w:val="00646520"/>
    <w:rsid w:val="006507F8"/>
    <w:rsid w:val="0065244D"/>
    <w:rsid w:val="0065513B"/>
    <w:rsid w:val="00660115"/>
    <w:rsid w:val="00660F99"/>
    <w:rsid w:val="006626F0"/>
    <w:rsid w:val="00666D4C"/>
    <w:rsid w:val="00676985"/>
    <w:rsid w:val="00685F1B"/>
    <w:rsid w:val="0069143E"/>
    <w:rsid w:val="00693FF9"/>
    <w:rsid w:val="0069503B"/>
    <w:rsid w:val="006A2C05"/>
    <w:rsid w:val="006A7A6B"/>
    <w:rsid w:val="006D20B6"/>
    <w:rsid w:val="006D397D"/>
    <w:rsid w:val="006D45F8"/>
    <w:rsid w:val="006D5F08"/>
    <w:rsid w:val="006D62FB"/>
    <w:rsid w:val="006F3BC8"/>
    <w:rsid w:val="006F65FB"/>
    <w:rsid w:val="006F6BA4"/>
    <w:rsid w:val="00706ABE"/>
    <w:rsid w:val="00707B35"/>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5E41"/>
    <w:rsid w:val="00791B29"/>
    <w:rsid w:val="0079307D"/>
    <w:rsid w:val="00795940"/>
    <w:rsid w:val="007A02FB"/>
    <w:rsid w:val="007A26BB"/>
    <w:rsid w:val="007B1096"/>
    <w:rsid w:val="007B1E92"/>
    <w:rsid w:val="007C24E3"/>
    <w:rsid w:val="007C4B67"/>
    <w:rsid w:val="007C5D23"/>
    <w:rsid w:val="007D1FD7"/>
    <w:rsid w:val="007D47C7"/>
    <w:rsid w:val="007D6F1A"/>
    <w:rsid w:val="007F1B26"/>
    <w:rsid w:val="00800D6C"/>
    <w:rsid w:val="00806F0F"/>
    <w:rsid w:val="00814AAE"/>
    <w:rsid w:val="00817076"/>
    <w:rsid w:val="00841F59"/>
    <w:rsid w:val="00854750"/>
    <w:rsid w:val="00855813"/>
    <w:rsid w:val="00864528"/>
    <w:rsid w:val="00870C38"/>
    <w:rsid w:val="00877F8D"/>
    <w:rsid w:val="00883686"/>
    <w:rsid w:val="00886CAF"/>
    <w:rsid w:val="0089471C"/>
    <w:rsid w:val="008A09C8"/>
    <w:rsid w:val="008A509C"/>
    <w:rsid w:val="008A6912"/>
    <w:rsid w:val="008A6E8C"/>
    <w:rsid w:val="008B3AC3"/>
    <w:rsid w:val="008B6BDB"/>
    <w:rsid w:val="008C0F34"/>
    <w:rsid w:val="008C5A60"/>
    <w:rsid w:val="008D42C6"/>
    <w:rsid w:val="008D68F3"/>
    <w:rsid w:val="008E4FEF"/>
    <w:rsid w:val="008E5055"/>
    <w:rsid w:val="008E612B"/>
    <w:rsid w:val="00900F90"/>
    <w:rsid w:val="00912341"/>
    <w:rsid w:val="00914392"/>
    <w:rsid w:val="009162C0"/>
    <w:rsid w:val="009235A4"/>
    <w:rsid w:val="00933257"/>
    <w:rsid w:val="00933428"/>
    <w:rsid w:val="00935705"/>
    <w:rsid w:val="00946179"/>
    <w:rsid w:val="009537BD"/>
    <w:rsid w:val="00953D95"/>
    <w:rsid w:val="00953EDE"/>
    <w:rsid w:val="009553B2"/>
    <w:rsid w:val="00960045"/>
    <w:rsid w:val="0096254D"/>
    <w:rsid w:val="009637B8"/>
    <w:rsid w:val="00980AC8"/>
    <w:rsid w:val="00980C8F"/>
    <w:rsid w:val="00990364"/>
    <w:rsid w:val="009919A3"/>
    <w:rsid w:val="00994C6E"/>
    <w:rsid w:val="0099590A"/>
    <w:rsid w:val="009A7F37"/>
    <w:rsid w:val="009D0955"/>
    <w:rsid w:val="009D7925"/>
    <w:rsid w:val="009E1B4A"/>
    <w:rsid w:val="009E33C5"/>
    <w:rsid w:val="009E5E5C"/>
    <w:rsid w:val="009E73EE"/>
    <w:rsid w:val="009F386B"/>
    <w:rsid w:val="009F6BE3"/>
    <w:rsid w:val="00A10D33"/>
    <w:rsid w:val="00A2063E"/>
    <w:rsid w:val="00A30EBB"/>
    <w:rsid w:val="00A310DF"/>
    <w:rsid w:val="00A37495"/>
    <w:rsid w:val="00A449AD"/>
    <w:rsid w:val="00A456F5"/>
    <w:rsid w:val="00A457BF"/>
    <w:rsid w:val="00A52E1C"/>
    <w:rsid w:val="00A54380"/>
    <w:rsid w:val="00A65781"/>
    <w:rsid w:val="00A7010A"/>
    <w:rsid w:val="00A758EF"/>
    <w:rsid w:val="00A766FF"/>
    <w:rsid w:val="00A77C66"/>
    <w:rsid w:val="00A83E46"/>
    <w:rsid w:val="00A84B34"/>
    <w:rsid w:val="00A86F18"/>
    <w:rsid w:val="00A87BA4"/>
    <w:rsid w:val="00A90517"/>
    <w:rsid w:val="00A97887"/>
    <w:rsid w:val="00A97989"/>
    <w:rsid w:val="00AA435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44B3"/>
    <w:rsid w:val="00B86CFB"/>
    <w:rsid w:val="00B940D4"/>
    <w:rsid w:val="00B9728F"/>
    <w:rsid w:val="00B97C6A"/>
    <w:rsid w:val="00BA4D71"/>
    <w:rsid w:val="00BA7D43"/>
    <w:rsid w:val="00BB29FF"/>
    <w:rsid w:val="00BB48C7"/>
    <w:rsid w:val="00BB5C3E"/>
    <w:rsid w:val="00BC6F5F"/>
    <w:rsid w:val="00BD3C25"/>
    <w:rsid w:val="00BE3BD4"/>
    <w:rsid w:val="00BF3739"/>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28DB"/>
    <w:rsid w:val="00C55263"/>
    <w:rsid w:val="00C57337"/>
    <w:rsid w:val="00C62685"/>
    <w:rsid w:val="00C769F3"/>
    <w:rsid w:val="00C86C6D"/>
    <w:rsid w:val="00C9101A"/>
    <w:rsid w:val="00C973CA"/>
    <w:rsid w:val="00CA2ABF"/>
    <w:rsid w:val="00CA33F1"/>
    <w:rsid w:val="00CB4BDC"/>
    <w:rsid w:val="00CC2DF2"/>
    <w:rsid w:val="00CC413A"/>
    <w:rsid w:val="00CC6E23"/>
    <w:rsid w:val="00CD351E"/>
    <w:rsid w:val="00CD7AE3"/>
    <w:rsid w:val="00CE3A03"/>
    <w:rsid w:val="00CE44A4"/>
    <w:rsid w:val="00CF67B0"/>
    <w:rsid w:val="00D01586"/>
    <w:rsid w:val="00D02260"/>
    <w:rsid w:val="00D04B61"/>
    <w:rsid w:val="00D101D7"/>
    <w:rsid w:val="00D14B5E"/>
    <w:rsid w:val="00D265D1"/>
    <w:rsid w:val="00D26953"/>
    <w:rsid w:val="00D30D57"/>
    <w:rsid w:val="00D339C4"/>
    <w:rsid w:val="00D379BD"/>
    <w:rsid w:val="00D47EAB"/>
    <w:rsid w:val="00D562BA"/>
    <w:rsid w:val="00D60AC5"/>
    <w:rsid w:val="00D61216"/>
    <w:rsid w:val="00D76D69"/>
    <w:rsid w:val="00D80A79"/>
    <w:rsid w:val="00D81C13"/>
    <w:rsid w:val="00DA1BE6"/>
    <w:rsid w:val="00DA4A40"/>
    <w:rsid w:val="00DA4DC1"/>
    <w:rsid w:val="00DB3544"/>
    <w:rsid w:val="00DC15D9"/>
    <w:rsid w:val="00DC51BB"/>
    <w:rsid w:val="00DD33C1"/>
    <w:rsid w:val="00DD4D6F"/>
    <w:rsid w:val="00DF6538"/>
    <w:rsid w:val="00E0032A"/>
    <w:rsid w:val="00E038D1"/>
    <w:rsid w:val="00E04DE5"/>
    <w:rsid w:val="00E11403"/>
    <w:rsid w:val="00E152C4"/>
    <w:rsid w:val="00E20EBB"/>
    <w:rsid w:val="00E26C30"/>
    <w:rsid w:val="00E32AAF"/>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94F60"/>
    <w:rsid w:val="00EA72C0"/>
    <w:rsid w:val="00EA73DC"/>
    <w:rsid w:val="00EC2A9D"/>
    <w:rsid w:val="00EC478E"/>
    <w:rsid w:val="00EC5ADC"/>
    <w:rsid w:val="00ED3B29"/>
    <w:rsid w:val="00ED4A1F"/>
    <w:rsid w:val="00EE03D9"/>
    <w:rsid w:val="00EE25E6"/>
    <w:rsid w:val="00EE56DD"/>
    <w:rsid w:val="00EE77C5"/>
    <w:rsid w:val="00EF20DE"/>
    <w:rsid w:val="00EF2845"/>
    <w:rsid w:val="00EF38A0"/>
    <w:rsid w:val="00EF414C"/>
    <w:rsid w:val="00F03AF1"/>
    <w:rsid w:val="00F06947"/>
    <w:rsid w:val="00F16907"/>
    <w:rsid w:val="00F16B03"/>
    <w:rsid w:val="00F26036"/>
    <w:rsid w:val="00F26C8A"/>
    <w:rsid w:val="00F50EA2"/>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C5733"/>
    <w:rsid w:val="00FD1332"/>
    <w:rsid w:val="00FD40B6"/>
    <w:rsid w:val="00FD4F10"/>
    <w:rsid w:val="00FD5915"/>
    <w:rsid w:val="00FE3072"/>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2751</Words>
  <Characters>14860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730</cp:revision>
  <cp:lastPrinted>2018-06-26T22:41:00Z</cp:lastPrinted>
  <dcterms:created xsi:type="dcterms:W3CDTF">2016-08-16T19:55:00Z</dcterms:created>
  <dcterms:modified xsi:type="dcterms:W3CDTF">2019-05-21T12:26:00Z</dcterms:modified>
</cp:coreProperties>
</file>