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A939CC" w:rsidRPr="00A939CC" w:rsidTr="00A95ADE">
        <w:tc>
          <w:tcPr>
            <w:tcW w:w="2552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4111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797" w:type="dxa"/>
            <w:shd w:val="clear" w:color="auto" w:fill="auto"/>
          </w:tcPr>
          <w:p w:rsidR="00A939CC" w:rsidRPr="00A939CC" w:rsidRDefault="00A939CC" w:rsidP="00A939CC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Substitutivo ao Projeto de Lei nº 108/2019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 w:rsidR="00FC037D">
        <w:rPr>
          <w:rFonts w:ascii="Arial" w:eastAsia="Times New Roman" w:hAnsi="Arial" w:cs="Arial"/>
          <w:bCs/>
          <w:szCs w:val="24"/>
          <w:lang w:eastAsia="pt-BR"/>
        </w:rPr>
        <w:t>142/2019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 w:rsidR="00FC037D">
        <w:rPr>
          <w:rFonts w:ascii="Arial" w:eastAsia="Times New Roman" w:hAnsi="Arial" w:cs="Arial"/>
          <w:szCs w:val="24"/>
          <w:lang w:eastAsia="pt-BR"/>
        </w:rPr>
        <w:t>VEREADOR E SEGUNDO SECRETÁRIO CABO MAGAL VERRI</w:t>
      </w:r>
      <w:bookmarkStart w:id="0" w:name="_GoBack"/>
      <w:bookmarkEnd w:id="0"/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Institui e inclui no Calendário Oficial de Eventos do Município de Araraquara o grupo "Peruquinhas de Fios" no dia 29 de Março, e dá outras providências.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635C11" w:rsidRPr="00635C11" w:rsidRDefault="00A939CC" w:rsidP="00635C11">
      <w:pPr>
        <w:tabs>
          <w:tab w:val="left" w:pos="709"/>
          <w:tab w:val="left" w:pos="1418"/>
        </w:tabs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szCs w:val="24"/>
          <w:lang w:eastAsia="pt-BR"/>
        </w:rPr>
        <w:t>Ao apreciar a matéria, a douta Comissão de Justiça, Legislação e Redação concluiu pela sua legalidade.</w:t>
      </w:r>
    </w:p>
    <w:p w:rsidR="00635C11" w:rsidRPr="00635C11" w:rsidRDefault="00635C11" w:rsidP="00635C11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635C11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No que diz respeito a sua competência, esta Comissão nada tem a objetar.</w:t>
      </w:r>
    </w:p>
    <w:p w:rsidR="00635C11" w:rsidRPr="00635C11" w:rsidRDefault="00635C11" w:rsidP="00635C11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635C11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Cabe ao plenário decidir.</w:t>
      </w:r>
    </w:p>
    <w:p w:rsidR="00635C11" w:rsidRPr="00635C11" w:rsidRDefault="00635C11" w:rsidP="00635C11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635C11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635C11" w:rsidRPr="00635C11" w:rsidRDefault="00635C11" w:rsidP="00635C11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7F4410">
      <w:pPr>
        <w:autoSpaceDE w:val="0"/>
        <w:autoSpaceDN w:val="0"/>
        <w:spacing w:line="240" w:lineRule="auto"/>
        <w:ind w:left="708" w:firstLine="708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/>
          <w:bCs/>
          <w:szCs w:val="24"/>
          <w:lang w:eastAsia="pt-BR"/>
        </w:rPr>
        <w:t>Roger Mendes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/>
          <w:bCs/>
          <w:szCs w:val="24"/>
          <w:lang w:eastAsia="pt-BR"/>
        </w:rPr>
        <w:t>Presidente da CCECPC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Zé Luiz (Zé Macaco)</w:t>
      </w: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</w:t>
      </w:r>
      <w:r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J</w:t>
      </w:r>
      <w:r w:rsidRPr="00635C11">
        <w:rPr>
          <w:rFonts w:ascii="Arial" w:eastAsia="Times New Roman" w:hAnsi="Arial" w:cs="Arial"/>
          <w:b/>
          <w:bCs/>
          <w:szCs w:val="24"/>
          <w:lang w:eastAsia="pt-BR"/>
        </w:rPr>
        <w:t>uliana Damus</w:t>
      </w:r>
    </w:p>
    <w:p w:rsidR="009C5FA0" w:rsidRPr="00A939CC" w:rsidRDefault="009C5FA0" w:rsidP="00635C11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Style w:val="Estilo1"/>
          <w:rFonts w:ascii="Times New Roman" w:hAnsi="Times New Roman"/>
          <w:b w:val="0"/>
          <w:szCs w:val="22"/>
        </w:rPr>
      </w:pPr>
    </w:p>
    <w:sectPr w:rsidR="009C5FA0" w:rsidRPr="00A939CC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3464" w:rsidRDefault="00E63464" w:rsidP="00126850">
      <w:pPr>
        <w:spacing w:line="240" w:lineRule="auto"/>
      </w:pPr>
      <w:r>
        <w:separator/>
      </w:r>
    </w:p>
  </w:endnote>
  <w:endnote w:type="continuationSeparator" w:id="0">
    <w:p w:rsidR="00E63464" w:rsidRDefault="00E63464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A939CC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A939CC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A939CC">
              <w:rPr>
                <w:rFonts w:asciiTheme="majorHAnsi" w:hAnsiTheme="majorHAnsi"/>
              </w:rPr>
              <w:t xml:space="preserve">Página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PAGE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E63464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A939CC">
              <w:rPr>
                <w:rFonts w:asciiTheme="majorHAnsi" w:hAnsiTheme="majorHAnsi"/>
              </w:rPr>
              <w:t xml:space="preserve"> de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NUMPAGES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E63464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3464" w:rsidRDefault="00E63464" w:rsidP="00126850">
      <w:pPr>
        <w:spacing w:line="240" w:lineRule="auto"/>
      </w:pPr>
      <w:r>
        <w:separator/>
      </w:r>
    </w:p>
  </w:footnote>
  <w:footnote w:type="continuationSeparator" w:id="0">
    <w:p w:rsidR="00E63464" w:rsidRDefault="00E63464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2F5765" w:rsidRPr="001E186C" w:rsidRDefault="00635C11" w:rsidP="00635C11">
    <w:pPr>
      <w:spacing w:line="240" w:lineRule="auto"/>
      <w:jc w:val="center"/>
      <w:rPr>
        <w:rFonts w:ascii="Arial" w:hAnsi="Arial"/>
        <w:sz w:val="28"/>
        <w:szCs w:val="32"/>
      </w:rPr>
    </w:pPr>
    <w:r w:rsidRPr="00635C11">
      <w:rPr>
        <w:rFonts w:ascii="Arial" w:hAnsi="Arial"/>
        <w:sz w:val="28"/>
        <w:szCs w:val="32"/>
      </w:rPr>
      <w:t>Comissão de Cultura, Esportes,</w:t>
    </w:r>
    <w:r>
      <w:rPr>
        <w:rFonts w:ascii="Arial" w:hAnsi="Arial"/>
        <w:sz w:val="28"/>
        <w:szCs w:val="32"/>
      </w:rPr>
      <w:t xml:space="preserve"> </w:t>
    </w:r>
    <w:r w:rsidRPr="00635C11">
      <w:rPr>
        <w:rFonts w:ascii="Arial" w:hAnsi="Arial"/>
        <w:sz w:val="28"/>
        <w:szCs w:val="32"/>
      </w:rPr>
      <w:t>Comunicação e Proteção ao Consumidor</w:t>
    </w:r>
  </w:p>
  <w:p w:rsidR="002F5765" w:rsidRPr="00A939CC" w:rsidRDefault="002F5765">
    <w:pPr>
      <w:pStyle w:val="Cabealho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C11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679ED"/>
    <w:rsid w:val="00781B87"/>
    <w:rsid w:val="00785355"/>
    <w:rsid w:val="00796FD3"/>
    <w:rsid w:val="007B4EDA"/>
    <w:rsid w:val="007D3E59"/>
    <w:rsid w:val="007D7A18"/>
    <w:rsid w:val="007F4410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1202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C01FE7"/>
    <w:rsid w:val="00C1199D"/>
    <w:rsid w:val="00C20CBF"/>
    <w:rsid w:val="00C2184B"/>
    <w:rsid w:val="00C32AA7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3464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037D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5C841A-3493-4141-A9AE-7A401924E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663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$DOCUMENTOTRAMITEDOCUMENTO$</vt:lpstr>
      <vt:lpstr>Processo nº $DOCUMENTOTRAMITEPROCESSO$</vt:lpstr>
    </vt:vector>
  </TitlesOfParts>
  <Company/>
  <LinksUpToDate>false</LinksUpToDate>
  <CharactersWithSpaces>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4</cp:revision>
  <cp:lastPrinted>2018-06-08T17:01:00Z</cp:lastPrinted>
  <dcterms:created xsi:type="dcterms:W3CDTF">2019-01-29T18:06:00Z</dcterms:created>
  <dcterms:modified xsi:type="dcterms:W3CDTF">2019-04-04T17:06:00Z</dcterms:modified>
</cp:coreProperties>
</file>