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134/2019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102/2019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CD5EBD">
        <w:rPr>
          <w:rFonts w:ascii="Arial" w:eastAsia="Times New Roman" w:hAnsi="Arial" w:cs="Arial"/>
          <w:szCs w:val="24"/>
          <w:lang w:eastAsia="pt-BR"/>
        </w:rPr>
        <w:t xml:space="preserve">Vereador Zé Luiz (Zé Macaco) 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“Dia Municipal do Síndico”, a ser comemorado anualmente no dia 30 de novembro,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CD5EBD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980" w:rsidRDefault="001A5980" w:rsidP="00126850">
      <w:pPr>
        <w:spacing w:line="240" w:lineRule="auto"/>
      </w:pPr>
      <w:r>
        <w:separator/>
      </w:r>
    </w:p>
  </w:endnote>
  <w:endnote w:type="continuationSeparator" w:id="0">
    <w:p w:rsidR="001A5980" w:rsidRDefault="001A598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D5EB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D5EB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980" w:rsidRDefault="001A5980" w:rsidP="00126850">
      <w:pPr>
        <w:spacing w:line="240" w:lineRule="auto"/>
      </w:pPr>
      <w:r>
        <w:separator/>
      </w:r>
    </w:p>
  </w:footnote>
  <w:footnote w:type="continuationSeparator" w:id="0">
    <w:p w:rsidR="001A5980" w:rsidRDefault="001A598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5980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D5EBD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23736-6C70-41E5-9183-657C297E6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6</cp:revision>
  <cp:lastPrinted>2019-04-01T16:42:00Z</cp:lastPrinted>
  <dcterms:created xsi:type="dcterms:W3CDTF">2019-01-29T18:19:00Z</dcterms:created>
  <dcterms:modified xsi:type="dcterms:W3CDTF">2019-04-01T16:42:00Z</dcterms:modified>
</cp:coreProperties>
</file>