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48/2019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C36ED">
        <w:rPr>
          <w:rFonts w:ascii="Arial" w:eastAsia="Times New Roman" w:hAnsi="Arial" w:cs="Arial"/>
          <w:bCs/>
          <w:szCs w:val="24"/>
          <w:lang w:eastAsia="pt-BR"/>
        </w:rPr>
        <w:t xml:space="preserve">VEREADOR </w:t>
      </w:r>
      <w:r>
        <w:rPr>
          <w:rFonts w:ascii="Arial" w:eastAsia="Times New Roman" w:hAnsi="Arial" w:cs="Arial"/>
          <w:szCs w:val="24"/>
          <w:lang w:eastAsia="pt-BR"/>
        </w:rPr>
        <w:t xml:space="preserve">RAFAEL </w:t>
      </w:r>
      <w:bookmarkStart w:id="0" w:name="_GoBack"/>
      <w:bookmarkEnd w:id="0"/>
      <w:r>
        <w:rPr>
          <w:rFonts w:ascii="Arial" w:eastAsia="Times New Roman" w:hAnsi="Arial" w:cs="Arial"/>
          <w:szCs w:val="24"/>
          <w:lang w:eastAsia="pt-BR"/>
        </w:rPr>
        <w:t>DE ANGELI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a campanha de conscientização Janeiro Branco, a ser realizada anualmente no mês referido,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154" w:rsidRDefault="00357154" w:rsidP="00126850">
      <w:pPr>
        <w:spacing w:line="240" w:lineRule="auto"/>
      </w:pPr>
      <w:r>
        <w:separator/>
      </w:r>
    </w:p>
  </w:endnote>
  <w:endnote w:type="continuationSeparator" w:id="0">
    <w:p w:rsidR="00357154" w:rsidRDefault="00357154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5715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357154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154" w:rsidRDefault="00357154" w:rsidP="00126850">
      <w:pPr>
        <w:spacing w:line="240" w:lineRule="auto"/>
      </w:pPr>
      <w:r>
        <w:separator/>
      </w:r>
    </w:p>
  </w:footnote>
  <w:footnote w:type="continuationSeparator" w:id="0">
    <w:p w:rsidR="00357154" w:rsidRDefault="00357154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57154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36ED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584C8-24FE-4464-A9D1-52CAF3CC4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2019-01-29T18:12:00Z</dcterms:created>
  <dcterms:modified xsi:type="dcterms:W3CDTF">2019-02-12T20:59:00Z</dcterms:modified>
</cp:coreProperties>
</file>