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1A6D5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A179F2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1A6D5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7F3C7A" w:rsidRPr="007F3C7A">
        <w:rPr>
          <w:rFonts w:ascii="Arial" w:eastAsia="Times New Roman" w:hAnsi="Arial" w:cs="Arial"/>
          <w:bCs/>
          <w:szCs w:val="24"/>
          <w:lang w:eastAsia="pt-BR"/>
        </w:rPr>
        <w:t>$DOCUMENTOTRAMITEPROCESSO$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03826" w:rsidRPr="00E03826" w:rsidRDefault="00A939CC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E03826" w:rsidRPr="00E03826">
        <w:rPr>
          <w:rFonts w:ascii="Arial" w:eastAsia="Times New Roman" w:hAnsi="Arial" w:cs="Arial"/>
          <w:szCs w:val="24"/>
          <w:lang w:eastAsia="pt-BR"/>
        </w:rPr>
        <w:t>O presente projeto de lei nº  ....., de iniciativa do Vereador  ......, foi objeto de apreciação por parte desta Comissão que exarou o parecer nº  ........., que consta do processo nº..........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Foi apresentado um substitutivo ao projeto de lei original. Nos termos do artigo 195, § 2º, da Resolução nº 399, de 14 de novembro de 2012 (Regimento Interno), apresentado o substitutivo, o respectivo processo retornará automaticamente à Comissão de Justiça, Legislação e Redação, para se manifestar sobre a matéria.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O Substitutivo apresentado modifica em grande parte o projeto original, sua ementa passa a ter o seguinte teor: “...............”.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A execução da medida proposta não acarretará despesas ao Município, tendo em vista o parágrafo xx, do artigo xx, do referido substitutivo ao projeto de lei que dispõe: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  <w:t>“Artigo 1º-..................................................................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  <w:t>§º 1º- xxxxxxxx”.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Sua elaboração atendeu as normas regimentais vigentes.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Pela legalidade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Quanto ao mérito, caberá ao plenário decidir.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A939CC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96265A" w:rsidRDefault="0096265A" w:rsidP="0096265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96265A" w:rsidRDefault="0096265A" w:rsidP="0096265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9C5FA0" w:rsidRPr="00A939CC" w:rsidRDefault="001D7C42" w:rsidP="001D7C42">
      <w:pPr>
        <w:autoSpaceDE w:val="0"/>
        <w:autoSpaceDN w:val="0"/>
        <w:spacing w:line="240" w:lineRule="auto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</w:t>
      </w:r>
      <w:r w:rsidR="001148C2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</w:t>
      </w:r>
      <w:r w:rsidR="001148C2">
        <w:rPr>
          <w:rFonts w:ascii="Arial" w:hAnsi="Arial" w:cs="Arial"/>
          <w:b/>
          <w:bCs/>
          <w:szCs w:val="24"/>
        </w:rPr>
        <w:t xml:space="preserve">   </w:t>
      </w:r>
      <w:r>
        <w:rPr>
          <w:rFonts w:ascii="Arial" w:hAnsi="Arial" w:cs="Arial"/>
          <w:b/>
          <w:bCs/>
          <w:szCs w:val="24"/>
        </w:rPr>
        <w:t xml:space="preserve">   Hugo Adorno</w:t>
      </w: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32" w:rsidRDefault="003B3B32" w:rsidP="00126850">
      <w:pPr>
        <w:spacing w:line="240" w:lineRule="auto"/>
      </w:pPr>
      <w:r>
        <w:separator/>
      </w:r>
    </w:p>
  </w:endnote>
  <w:endnote w:type="continuationSeparator" w:id="0">
    <w:p w:rsidR="003B3B32" w:rsidRDefault="003B3B3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3C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3C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32" w:rsidRDefault="003B3B32" w:rsidP="00126850">
      <w:pPr>
        <w:spacing w:line="240" w:lineRule="auto"/>
      </w:pPr>
      <w:r>
        <w:separator/>
      </w:r>
    </w:p>
  </w:footnote>
  <w:footnote w:type="continuationSeparator" w:id="0">
    <w:p w:rsidR="003B3B32" w:rsidRDefault="003B3B3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0B091D80" wp14:editId="77BD7A2F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31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DC0631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1414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48C2"/>
    <w:rsid w:val="0012203E"/>
    <w:rsid w:val="00123E69"/>
    <w:rsid w:val="00125F89"/>
    <w:rsid w:val="00126850"/>
    <w:rsid w:val="0013543B"/>
    <w:rsid w:val="001362F6"/>
    <w:rsid w:val="00142621"/>
    <w:rsid w:val="001432A3"/>
    <w:rsid w:val="00153B84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6D56"/>
    <w:rsid w:val="001B1AA9"/>
    <w:rsid w:val="001C00A7"/>
    <w:rsid w:val="001D70B1"/>
    <w:rsid w:val="001D7C42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3B32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652E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E77F1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033E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5BE9"/>
    <w:rsid w:val="00781B87"/>
    <w:rsid w:val="00785355"/>
    <w:rsid w:val="00796FD3"/>
    <w:rsid w:val="007B4EDA"/>
    <w:rsid w:val="007D3E59"/>
    <w:rsid w:val="007D7A18"/>
    <w:rsid w:val="007F3C7A"/>
    <w:rsid w:val="0080024E"/>
    <w:rsid w:val="00801A34"/>
    <w:rsid w:val="00807F5B"/>
    <w:rsid w:val="00814615"/>
    <w:rsid w:val="00814DC5"/>
    <w:rsid w:val="0082212A"/>
    <w:rsid w:val="00823FD4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265A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179F2"/>
    <w:rsid w:val="00A342B1"/>
    <w:rsid w:val="00A351A9"/>
    <w:rsid w:val="00A51202"/>
    <w:rsid w:val="00A540E4"/>
    <w:rsid w:val="00A6784E"/>
    <w:rsid w:val="00A75CB6"/>
    <w:rsid w:val="00A75EC2"/>
    <w:rsid w:val="00A76F1E"/>
    <w:rsid w:val="00A777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3216"/>
    <w:rsid w:val="00D94230"/>
    <w:rsid w:val="00DB085F"/>
    <w:rsid w:val="00DB3ADC"/>
    <w:rsid w:val="00DB50EC"/>
    <w:rsid w:val="00DC0631"/>
    <w:rsid w:val="00DD0E2F"/>
    <w:rsid w:val="00DD2377"/>
    <w:rsid w:val="00DD6CA2"/>
    <w:rsid w:val="00DD70EB"/>
    <w:rsid w:val="00DF1CCD"/>
    <w:rsid w:val="00E00389"/>
    <w:rsid w:val="00E00945"/>
    <w:rsid w:val="00E03826"/>
    <w:rsid w:val="00E07B28"/>
    <w:rsid w:val="00E15CAA"/>
    <w:rsid w:val="00E30C44"/>
    <w:rsid w:val="00E32038"/>
    <w:rsid w:val="00E32343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2359"/>
    <w:rsid w:val="00FA644F"/>
    <w:rsid w:val="00FA732B"/>
    <w:rsid w:val="00FB05AF"/>
    <w:rsid w:val="00FB0977"/>
    <w:rsid w:val="00FB50C9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BA6A2-EDE5-4B90-926B-9E18B8C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1CF8-297D-4DFB-B79E-C3A5F319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24</cp:revision>
  <cp:lastPrinted>2018-06-08T17:01:00Z</cp:lastPrinted>
  <dcterms:created xsi:type="dcterms:W3CDTF">2019-01-29T18:26:00Z</dcterms:created>
  <dcterms:modified xsi:type="dcterms:W3CDTF">2024-06-06T21:26:00Z</dcterms:modified>
</cp:coreProperties>
</file>