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E87" w:rsidRDefault="00632E87" w:rsidP="00632E87">
      <w:pPr>
        <w:autoSpaceDE w:val="0"/>
        <w:autoSpaceDN w:val="0"/>
        <w:spacing w:line="276" w:lineRule="auto"/>
        <w:ind w:right="-1"/>
        <w:jc w:val="center"/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</w:pPr>
      <w:bookmarkStart w:id="0" w:name="_GoBack"/>
      <w:bookmarkEnd w:id="0"/>
      <w:r w:rsidRPr="000E3724"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>EMENDA Nº</w:t>
      </w:r>
      <w:r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>_________________</w:t>
      </w:r>
    </w:p>
    <w:p w:rsidR="00632E87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632E87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  <w:proofErr w:type="gramStart"/>
      <w:r>
        <w:rPr>
          <w:rFonts w:asciiTheme="majorHAnsi" w:eastAsiaTheme="minorEastAsia" w:hAnsiTheme="majorHAnsi" w:cs="Arial"/>
          <w:b/>
          <w:szCs w:val="24"/>
          <w:lang w:eastAsia="pt-BR"/>
        </w:rPr>
        <w:t>ao</w:t>
      </w:r>
      <w:proofErr w:type="gramEnd"/>
      <w:r>
        <w:rPr>
          <w:rFonts w:asciiTheme="majorHAnsi" w:eastAsiaTheme="minorEastAsia" w:hAnsiTheme="majorHAnsi" w:cs="Arial"/>
          <w:b/>
          <w:szCs w:val="24"/>
          <w:lang w:eastAsia="pt-BR"/>
        </w:rPr>
        <w:t xml:space="preserve"> Anexo “Quadro de Detalhamento de Despesa – QDD” do Projeto de Lei nº 259/2018</w:t>
      </w:r>
    </w:p>
    <w:p w:rsidR="00632E87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632E87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632E87" w:rsidRPr="00C62406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:rsidR="00632E87" w:rsidRPr="000E3724" w:rsidRDefault="00802A38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 xml:space="preserve">Anula: R$ </w:t>
      </w:r>
      <w:r w:rsidR="00537885">
        <w:rPr>
          <w:rFonts w:asciiTheme="majorHAnsi" w:eastAsiaTheme="minorEastAsia" w:hAnsiTheme="majorHAnsi" w:cs="Arial"/>
          <w:szCs w:val="24"/>
          <w:lang w:eastAsia="pt-BR"/>
        </w:rPr>
        <w:t>40</w:t>
      </w:r>
      <w:r w:rsidR="00632E87"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537885">
        <w:rPr>
          <w:rFonts w:asciiTheme="majorHAnsi" w:eastAsiaTheme="minorEastAsia" w:hAnsiTheme="majorHAnsi" w:cs="Arial"/>
          <w:szCs w:val="24"/>
          <w:lang w:eastAsia="pt-BR"/>
        </w:rPr>
        <w:t xml:space="preserve">quarenta </w:t>
      </w:r>
      <w:r w:rsidR="00632E87">
        <w:rPr>
          <w:rFonts w:asciiTheme="majorHAnsi" w:eastAsiaTheme="minorEastAsia" w:hAnsiTheme="majorHAnsi" w:cs="Arial"/>
          <w:szCs w:val="24"/>
          <w:lang w:eastAsia="pt-BR"/>
        </w:rPr>
        <w:t>mil reais)</w:t>
      </w:r>
    </w:p>
    <w:p w:rsidR="00632E87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632E87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7"/>
        <w:gridCol w:w="1625"/>
        <w:gridCol w:w="4612"/>
      </w:tblGrid>
      <w:tr w:rsidR="00423B69" w:rsidRPr="00423B69" w:rsidTr="00423B69"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E87" w:rsidRPr="00423B69" w:rsidRDefault="00632E87" w:rsidP="00423B69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32E87" w:rsidRPr="00423B69" w:rsidRDefault="00632E87" w:rsidP="00423B69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 w:rsidRPr="00423B69"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32E87" w:rsidRPr="00423B69" w:rsidRDefault="00632E87" w:rsidP="00423B69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423B69" w:rsidRPr="00423B69" w:rsidTr="00423B69">
        <w:tc>
          <w:tcPr>
            <w:tcW w:w="2267" w:type="dxa"/>
            <w:tcBorders>
              <w:top w:val="single" w:sz="4" w:space="0" w:color="auto"/>
            </w:tcBorders>
          </w:tcPr>
          <w:p w:rsidR="00423B69" w:rsidRPr="00677CB7" w:rsidRDefault="00423B69" w:rsidP="00423B69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625" w:type="dxa"/>
          </w:tcPr>
          <w:p w:rsidR="00423B69" w:rsidRPr="00677CB7" w:rsidRDefault="00423B69" w:rsidP="00423B69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612" w:type="dxa"/>
            <w:tcBorders>
              <w:top w:val="single" w:sz="4" w:space="0" w:color="auto"/>
            </w:tcBorders>
          </w:tcPr>
          <w:p w:rsidR="00423B69" w:rsidRPr="00677CB7" w:rsidRDefault="00423B69" w:rsidP="00423B69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423B69" w:rsidRPr="00423B69" w:rsidTr="00423B69">
        <w:tc>
          <w:tcPr>
            <w:tcW w:w="2267" w:type="dxa"/>
          </w:tcPr>
          <w:p w:rsidR="00423B69" w:rsidRPr="00677CB7" w:rsidRDefault="00423B69" w:rsidP="00423B69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625" w:type="dxa"/>
          </w:tcPr>
          <w:p w:rsidR="00423B69" w:rsidRPr="00677CB7" w:rsidRDefault="00423B69" w:rsidP="00423B69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15</w:t>
            </w:r>
          </w:p>
        </w:tc>
        <w:tc>
          <w:tcPr>
            <w:tcW w:w="4612" w:type="dxa"/>
          </w:tcPr>
          <w:p w:rsidR="00423B69" w:rsidRPr="00677CB7" w:rsidRDefault="00423B69" w:rsidP="00423B69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COMUNICAÇÃO</w:t>
            </w:r>
          </w:p>
        </w:tc>
      </w:tr>
      <w:tr w:rsidR="00423B69" w:rsidRPr="00423B69" w:rsidTr="00423B69">
        <w:tc>
          <w:tcPr>
            <w:tcW w:w="2267" w:type="dxa"/>
          </w:tcPr>
          <w:p w:rsidR="00423B69" w:rsidRPr="00677CB7" w:rsidRDefault="00423B69" w:rsidP="00423B69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625" w:type="dxa"/>
          </w:tcPr>
          <w:p w:rsidR="00423B69" w:rsidRPr="00677CB7" w:rsidRDefault="00423B69" w:rsidP="00423B69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001</w:t>
            </w:r>
          </w:p>
        </w:tc>
        <w:tc>
          <w:tcPr>
            <w:tcW w:w="4612" w:type="dxa"/>
          </w:tcPr>
          <w:p w:rsidR="00423B69" w:rsidRPr="00677CB7" w:rsidRDefault="00423B69" w:rsidP="00423B69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EXECUTIVA DE COMUNICAÇÃO</w:t>
            </w:r>
          </w:p>
        </w:tc>
      </w:tr>
      <w:tr w:rsidR="00423B69" w:rsidRPr="00423B69" w:rsidTr="00423B69">
        <w:tc>
          <w:tcPr>
            <w:tcW w:w="2267" w:type="dxa"/>
          </w:tcPr>
          <w:p w:rsidR="00423B69" w:rsidRPr="00677CB7" w:rsidRDefault="00423B69" w:rsidP="00423B69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625" w:type="dxa"/>
          </w:tcPr>
          <w:p w:rsidR="00423B69" w:rsidRPr="00677CB7" w:rsidRDefault="00423B69" w:rsidP="00423B69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04</w:t>
            </w:r>
          </w:p>
        </w:tc>
        <w:tc>
          <w:tcPr>
            <w:tcW w:w="4612" w:type="dxa"/>
          </w:tcPr>
          <w:p w:rsidR="00423B69" w:rsidRPr="00677CB7" w:rsidRDefault="00423B69" w:rsidP="00423B69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ADMINISTRAÇÃO</w:t>
            </w:r>
          </w:p>
        </w:tc>
      </w:tr>
      <w:tr w:rsidR="00423B69" w:rsidRPr="00423B69" w:rsidTr="00423B69">
        <w:tc>
          <w:tcPr>
            <w:tcW w:w="2267" w:type="dxa"/>
          </w:tcPr>
          <w:p w:rsidR="00423B69" w:rsidRPr="00677CB7" w:rsidRDefault="00423B69" w:rsidP="00423B69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625" w:type="dxa"/>
          </w:tcPr>
          <w:p w:rsidR="00423B69" w:rsidRPr="00677CB7" w:rsidRDefault="00423B69" w:rsidP="00423B69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131</w:t>
            </w:r>
          </w:p>
        </w:tc>
        <w:tc>
          <w:tcPr>
            <w:tcW w:w="4612" w:type="dxa"/>
          </w:tcPr>
          <w:p w:rsidR="00423B69" w:rsidRPr="00677CB7" w:rsidRDefault="00423B69" w:rsidP="00423B69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COMUNICAÇÃO SOCIAL</w:t>
            </w:r>
          </w:p>
        </w:tc>
      </w:tr>
      <w:tr w:rsidR="00423B69" w:rsidRPr="00423B69" w:rsidTr="00423B69">
        <w:tc>
          <w:tcPr>
            <w:tcW w:w="2267" w:type="dxa"/>
          </w:tcPr>
          <w:p w:rsidR="00423B69" w:rsidRPr="00677CB7" w:rsidRDefault="00423B69" w:rsidP="00423B69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25" w:type="dxa"/>
          </w:tcPr>
          <w:p w:rsidR="00423B69" w:rsidRPr="00677CB7" w:rsidRDefault="00423B69" w:rsidP="00423B69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0011</w:t>
            </w:r>
          </w:p>
        </w:tc>
        <w:tc>
          <w:tcPr>
            <w:tcW w:w="4612" w:type="dxa"/>
          </w:tcPr>
          <w:p w:rsidR="00423B69" w:rsidRPr="00677CB7" w:rsidRDefault="00423B69" w:rsidP="00423B69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DEMOCRATIZAÇÃO DA COMUNICAÇÃO E CONTROLE SOCIAL</w:t>
            </w:r>
          </w:p>
        </w:tc>
      </w:tr>
      <w:tr w:rsidR="00423B69" w:rsidRPr="00423B69" w:rsidTr="00423B69">
        <w:tc>
          <w:tcPr>
            <w:tcW w:w="2267" w:type="dxa"/>
          </w:tcPr>
          <w:p w:rsidR="00423B69" w:rsidRPr="00677CB7" w:rsidRDefault="00423B69" w:rsidP="00423B69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25" w:type="dxa"/>
          </w:tcPr>
          <w:p w:rsidR="00423B69" w:rsidRPr="00677CB7" w:rsidRDefault="00423B69" w:rsidP="00423B69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2020</w:t>
            </w:r>
          </w:p>
        </w:tc>
        <w:tc>
          <w:tcPr>
            <w:tcW w:w="4612" w:type="dxa"/>
          </w:tcPr>
          <w:p w:rsidR="00423B69" w:rsidRPr="00677CB7" w:rsidRDefault="00423B69" w:rsidP="00423B69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COMUNICAÇÃO INSTITUCIONAL / PUBLICIDADE</w:t>
            </w:r>
          </w:p>
        </w:tc>
      </w:tr>
      <w:tr w:rsidR="00423B69" w:rsidRPr="00423B69" w:rsidTr="00423B69">
        <w:tc>
          <w:tcPr>
            <w:tcW w:w="2267" w:type="dxa"/>
          </w:tcPr>
          <w:p w:rsidR="00423B69" w:rsidRPr="00677CB7" w:rsidRDefault="00423B69" w:rsidP="00423B69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625" w:type="dxa"/>
          </w:tcPr>
          <w:p w:rsidR="00423B69" w:rsidRPr="00677CB7" w:rsidRDefault="00423B69" w:rsidP="00423B69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3.3.9039</w:t>
            </w:r>
          </w:p>
        </w:tc>
        <w:tc>
          <w:tcPr>
            <w:tcW w:w="4612" w:type="dxa"/>
          </w:tcPr>
          <w:p w:rsidR="00423B69" w:rsidRPr="00677CB7" w:rsidRDefault="00423B69" w:rsidP="00423B69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OUTROS SERVIÇOS DE TERCEIROS – PESSOA JURÍDICA</w:t>
            </w:r>
          </w:p>
        </w:tc>
      </w:tr>
    </w:tbl>
    <w:p w:rsidR="00632E87" w:rsidRPr="000E3724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802A38" w:rsidRDefault="00802A38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802A38" w:rsidRDefault="00802A38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632E87" w:rsidRPr="000E3724" w:rsidRDefault="00423B69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>
        <w:rPr>
          <w:rFonts w:asciiTheme="majorHAnsi" w:eastAsiaTheme="minorEastAsia" w:hAnsiTheme="majorHAnsi" w:cs="Arial"/>
          <w:b/>
          <w:szCs w:val="24"/>
          <w:lang w:eastAsia="pt-BR"/>
        </w:rPr>
        <w:t>C</w:t>
      </w:r>
      <w:r w:rsidR="00632E87" w:rsidRPr="000E3724">
        <w:rPr>
          <w:rFonts w:asciiTheme="majorHAnsi" w:eastAsiaTheme="minorEastAsia" w:hAnsiTheme="majorHAnsi" w:cs="Arial"/>
          <w:b/>
          <w:szCs w:val="24"/>
          <w:lang w:eastAsia="pt-BR"/>
        </w:rPr>
        <w:t>REDITA DOTAÇÃO</w:t>
      </w:r>
    </w:p>
    <w:p w:rsidR="00632E87" w:rsidRDefault="00802A38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 xml:space="preserve">Credita: R$ </w:t>
      </w:r>
      <w:r w:rsidR="00537885">
        <w:rPr>
          <w:rFonts w:asciiTheme="majorHAnsi" w:eastAsiaTheme="minorEastAsia" w:hAnsiTheme="majorHAnsi" w:cs="Arial"/>
          <w:szCs w:val="24"/>
          <w:lang w:eastAsia="pt-BR"/>
        </w:rPr>
        <w:t>40</w:t>
      </w:r>
      <w:r w:rsidR="00632E87"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537885">
        <w:rPr>
          <w:rFonts w:asciiTheme="majorHAnsi" w:eastAsiaTheme="minorEastAsia" w:hAnsiTheme="majorHAnsi" w:cs="Arial"/>
          <w:szCs w:val="24"/>
          <w:lang w:eastAsia="pt-BR"/>
        </w:rPr>
        <w:t xml:space="preserve">quarenta </w:t>
      </w:r>
      <w:r w:rsidR="00632E87">
        <w:rPr>
          <w:rFonts w:asciiTheme="majorHAnsi" w:eastAsiaTheme="minorEastAsia" w:hAnsiTheme="majorHAnsi" w:cs="Arial"/>
          <w:szCs w:val="24"/>
          <w:lang w:eastAsia="pt-BR"/>
        </w:rPr>
        <w:t>mil reais</w:t>
      </w:r>
      <w:r>
        <w:rPr>
          <w:rFonts w:asciiTheme="majorHAnsi" w:eastAsiaTheme="minorEastAsia" w:hAnsiTheme="majorHAnsi" w:cs="Arial"/>
          <w:szCs w:val="24"/>
          <w:lang w:eastAsia="pt-BR"/>
        </w:rPr>
        <w:t>)</w:t>
      </w:r>
    </w:p>
    <w:p w:rsidR="00632E87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632E87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9072" w:type="dxa"/>
        <w:tblLook w:val="04A0" w:firstRow="1" w:lastRow="0" w:firstColumn="1" w:lastColumn="0" w:noHBand="0" w:noVBand="1"/>
      </w:tblPr>
      <w:tblGrid>
        <w:gridCol w:w="2272"/>
        <w:gridCol w:w="1622"/>
        <w:gridCol w:w="5178"/>
      </w:tblGrid>
      <w:tr w:rsidR="00632E87" w:rsidTr="00802A38"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E87" w:rsidRDefault="00632E87" w:rsidP="00423B69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632E87" w:rsidRPr="002368B0" w:rsidRDefault="00632E87" w:rsidP="00423B69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5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32E87" w:rsidRDefault="00632E87" w:rsidP="00423B69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632E87" w:rsidTr="00802A38">
        <w:tc>
          <w:tcPr>
            <w:tcW w:w="2272" w:type="dxa"/>
            <w:tcBorders>
              <w:top w:val="single" w:sz="4" w:space="0" w:color="auto"/>
            </w:tcBorders>
          </w:tcPr>
          <w:p w:rsidR="00632E87" w:rsidRPr="000E3724" w:rsidRDefault="00632E87" w:rsidP="00423B69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622" w:type="dxa"/>
          </w:tcPr>
          <w:p w:rsidR="00632E87" w:rsidRDefault="00632E87" w:rsidP="00423B69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5178" w:type="dxa"/>
            <w:tcBorders>
              <w:top w:val="single" w:sz="4" w:space="0" w:color="auto"/>
            </w:tcBorders>
          </w:tcPr>
          <w:p w:rsidR="00632E87" w:rsidRDefault="00632E87" w:rsidP="00423B69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802A38" w:rsidRPr="00802A38" w:rsidTr="00802A38">
        <w:tc>
          <w:tcPr>
            <w:tcW w:w="2272" w:type="dxa"/>
          </w:tcPr>
          <w:p w:rsidR="00632E87" w:rsidRPr="00802A38" w:rsidRDefault="00632E87" w:rsidP="00423B69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622" w:type="dxa"/>
          </w:tcPr>
          <w:p w:rsidR="00632E87" w:rsidRPr="00802A38" w:rsidRDefault="00802A38" w:rsidP="00423B69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13</w:t>
            </w:r>
          </w:p>
        </w:tc>
        <w:tc>
          <w:tcPr>
            <w:tcW w:w="5178" w:type="dxa"/>
          </w:tcPr>
          <w:p w:rsidR="00632E87" w:rsidRPr="00802A38" w:rsidRDefault="00802A38" w:rsidP="00423B69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ESPORTE E LAZER</w:t>
            </w:r>
          </w:p>
        </w:tc>
      </w:tr>
      <w:tr w:rsidR="00802A38" w:rsidRPr="00802A38" w:rsidTr="00802A38">
        <w:tc>
          <w:tcPr>
            <w:tcW w:w="2272" w:type="dxa"/>
          </w:tcPr>
          <w:p w:rsidR="00632E87" w:rsidRPr="00802A38" w:rsidRDefault="00632E87" w:rsidP="00423B69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622" w:type="dxa"/>
          </w:tcPr>
          <w:p w:rsidR="00632E87" w:rsidRPr="00802A38" w:rsidRDefault="003D6437" w:rsidP="00423B69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</w:t>
            </w:r>
            <w:r w:rsidR="00802A38"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01</w:t>
            </w:r>
          </w:p>
        </w:tc>
        <w:tc>
          <w:tcPr>
            <w:tcW w:w="5178" w:type="dxa"/>
          </w:tcPr>
          <w:p w:rsidR="00632E87" w:rsidRPr="00802A38" w:rsidRDefault="00802A38" w:rsidP="00423B69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EXECUTIVA DE ESPORTE E LAZER</w:t>
            </w:r>
          </w:p>
        </w:tc>
      </w:tr>
      <w:tr w:rsidR="00802A38" w:rsidRPr="00802A38" w:rsidTr="00802A38">
        <w:tc>
          <w:tcPr>
            <w:tcW w:w="2272" w:type="dxa"/>
          </w:tcPr>
          <w:p w:rsidR="00632E87" w:rsidRPr="00802A38" w:rsidRDefault="00632E87" w:rsidP="00423B69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622" w:type="dxa"/>
          </w:tcPr>
          <w:p w:rsidR="00632E87" w:rsidRPr="00802A38" w:rsidRDefault="00802A38" w:rsidP="00423B69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27</w:t>
            </w:r>
          </w:p>
        </w:tc>
        <w:tc>
          <w:tcPr>
            <w:tcW w:w="5178" w:type="dxa"/>
          </w:tcPr>
          <w:p w:rsidR="00632E87" w:rsidRPr="00802A38" w:rsidRDefault="00802A38" w:rsidP="00423B69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DESPORTO E LAZER</w:t>
            </w:r>
          </w:p>
        </w:tc>
      </w:tr>
      <w:tr w:rsidR="00802A38" w:rsidRPr="00802A38" w:rsidTr="00802A38">
        <w:tc>
          <w:tcPr>
            <w:tcW w:w="2272" w:type="dxa"/>
          </w:tcPr>
          <w:p w:rsidR="00632E87" w:rsidRPr="00802A38" w:rsidRDefault="00632E87" w:rsidP="00423B69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622" w:type="dxa"/>
          </w:tcPr>
          <w:p w:rsidR="00632E87" w:rsidRPr="00802A38" w:rsidRDefault="00802A38" w:rsidP="00423B69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813</w:t>
            </w:r>
          </w:p>
        </w:tc>
        <w:tc>
          <w:tcPr>
            <w:tcW w:w="5178" w:type="dxa"/>
          </w:tcPr>
          <w:p w:rsidR="00632E87" w:rsidRPr="00802A38" w:rsidRDefault="00802A38" w:rsidP="00423B69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LAZER</w:t>
            </w:r>
          </w:p>
        </w:tc>
      </w:tr>
      <w:tr w:rsidR="00802A38" w:rsidRPr="00802A38" w:rsidTr="00802A38">
        <w:tc>
          <w:tcPr>
            <w:tcW w:w="2272" w:type="dxa"/>
          </w:tcPr>
          <w:p w:rsidR="00632E87" w:rsidRPr="00802A38" w:rsidRDefault="00632E87" w:rsidP="00423B69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22" w:type="dxa"/>
          </w:tcPr>
          <w:p w:rsidR="00632E87" w:rsidRPr="00802A38" w:rsidRDefault="003D6437" w:rsidP="00423B69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</w:t>
            </w:r>
            <w:r w:rsidR="00802A38"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034</w:t>
            </w:r>
          </w:p>
        </w:tc>
        <w:tc>
          <w:tcPr>
            <w:tcW w:w="5178" w:type="dxa"/>
          </w:tcPr>
          <w:p w:rsidR="00632E87" w:rsidRPr="00802A38" w:rsidRDefault="00802A38" w:rsidP="00423B69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ESTRUTURA FUNCIONAL DE ESPORTE E LAZER</w:t>
            </w:r>
          </w:p>
        </w:tc>
      </w:tr>
      <w:tr w:rsidR="00802A38" w:rsidRPr="00802A38" w:rsidTr="00802A38">
        <w:tc>
          <w:tcPr>
            <w:tcW w:w="2272" w:type="dxa"/>
          </w:tcPr>
          <w:p w:rsidR="00632E87" w:rsidRPr="00802A38" w:rsidRDefault="00632E87" w:rsidP="00423B69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22" w:type="dxa"/>
          </w:tcPr>
          <w:p w:rsidR="00632E87" w:rsidRPr="00802A38" w:rsidRDefault="00632E87" w:rsidP="00423B69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5178" w:type="dxa"/>
          </w:tcPr>
          <w:p w:rsidR="00632E87" w:rsidRDefault="00802A38" w:rsidP="00423B69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IMPLANTAÇÃO DE ACADEMIA</w:t>
            </w:r>
            <w:r w:rsidR="00D9136C">
              <w:rPr>
                <w:rFonts w:asciiTheme="majorHAnsi" w:eastAsiaTheme="minorEastAsia" w:hAnsiTheme="majorHAnsi" w:cs="Arial"/>
                <w:szCs w:val="24"/>
                <w:lang w:eastAsia="pt-BR"/>
              </w:rPr>
              <w:t>S</w:t>
            </w: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 AO AR LIVRE</w:t>
            </w:r>
          </w:p>
          <w:p w:rsidR="005A7F1E" w:rsidRPr="00802A38" w:rsidRDefault="00D9136C" w:rsidP="00423B69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(</w:t>
            </w:r>
            <w:r w:rsidR="00A051A0" w:rsidRPr="00A051A0">
              <w:rPr>
                <w:rFonts w:asciiTheme="majorHAnsi" w:eastAsiaTheme="minorEastAsia" w:hAnsiTheme="majorHAnsi" w:cs="Arial"/>
                <w:szCs w:val="24"/>
                <w:lang w:eastAsia="pt-BR"/>
              </w:rPr>
              <w:t>PRAÇA MARECHAL-DO-AR EDUARDO GOMES, AV</w:t>
            </w:r>
            <w:r w:rsidR="00A051A0">
              <w:rPr>
                <w:rFonts w:asciiTheme="majorHAnsi" w:eastAsiaTheme="minorEastAsia" w:hAnsiTheme="majorHAnsi" w:cs="Arial"/>
                <w:szCs w:val="24"/>
                <w:lang w:eastAsia="pt-BR"/>
              </w:rPr>
              <w:t>.</w:t>
            </w:r>
            <w:r w:rsidR="00A051A0" w:rsidRPr="00A051A0"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 PROFESSOR FRANCISCO DEGNI, S</w:t>
            </w:r>
            <w:r w:rsidR="00A051A0">
              <w:rPr>
                <w:rFonts w:asciiTheme="majorHAnsi" w:eastAsiaTheme="minorEastAsia" w:hAnsiTheme="majorHAnsi" w:cs="Arial"/>
                <w:szCs w:val="24"/>
                <w:lang w:eastAsia="pt-BR"/>
              </w:rPr>
              <w:t>/</w:t>
            </w:r>
            <w:r w:rsidR="00A051A0" w:rsidRPr="00A051A0">
              <w:rPr>
                <w:rFonts w:asciiTheme="majorHAnsi" w:eastAsiaTheme="minorEastAsia" w:hAnsiTheme="majorHAnsi" w:cs="Arial"/>
                <w:szCs w:val="24"/>
                <w:lang w:eastAsia="pt-BR"/>
              </w:rPr>
              <w:t>N, QUITANDINHA</w:t>
            </w: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)</w:t>
            </w:r>
          </w:p>
        </w:tc>
      </w:tr>
      <w:tr w:rsidR="00802A38" w:rsidRPr="00802A38" w:rsidTr="00802A38">
        <w:tc>
          <w:tcPr>
            <w:tcW w:w="2272" w:type="dxa"/>
          </w:tcPr>
          <w:p w:rsidR="00632E87" w:rsidRPr="00802A38" w:rsidRDefault="00632E87" w:rsidP="00423B69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622" w:type="dxa"/>
          </w:tcPr>
          <w:p w:rsidR="00632E87" w:rsidRPr="00802A38" w:rsidRDefault="000929AD" w:rsidP="00423B69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4.4.90.52</w:t>
            </w:r>
          </w:p>
        </w:tc>
        <w:tc>
          <w:tcPr>
            <w:tcW w:w="5178" w:type="dxa"/>
          </w:tcPr>
          <w:p w:rsidR="00632E87" w:rsidRPr="00802A38" w:rsidRDefault="0013424D" w:rsidP="00423B69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EQUIPAMENTOS E MATERIAL PERMANENTE</w:t>
            </w:r>
          </w:p>
        </w:tc>
      </w:tr>
    </w:tbl>
    <w:p w:rsidR="00632E87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:rsidR="00632E87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:rsidR="00632E87" w:rsidRPr="000E3724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Araraquara</w:t>
      </w:r>
      <w:r w:rsidRPr="000E3724">
        <w:rPr>
          <w:rFonts w:asciiTheme="majorHAnsi" w:eastAsiaTheme="minorEastAsia" w:hAnsiTheme="majorHAnsi" w:cs="Times New Roman"/>
          <w:szCs w:val="20"/>
          <w:lang w:eastAsia="pt-BR"/>
        </w:rPr>
        <w:t xml:space="preserve">, </w:t>
      </w:r>
      <w:r w:rsidR="00DC3204">
        <w:rPr>
          <w:rFonts w:asciiTheme="majorHAnsi" w:eastAsiaTheme="minorEastAsia" w:hAnsiTheme="majorHAnsi" w:cs="Times New Roman"/>
          <w:szCs w:val="20"/>
          <w:lang w:eastAsia="pt-BR"/>
        </w:rPr>
        <w:t>30 de outubro de 2018</w:t>
      </w:r>
    </w:p>
    <w:p w:rsidR="00632E87" w:rsidRPr="000E3724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:rsidR="00A615C6" w:rsidRDefault="00A615C6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:rsidR="00632E87" w:rsidRPr="000E3724" w:rsidRDefault="00AA4CDA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  <w:r>
        <w:rPr>
          <w:rFonts w:asciiTheme="majorHAnsi" w:eastAsiaTheme="minorEastAsia" w:hAnsiTheme="majorHAnsi" w:cs="Times New Roman"/>
          <w:b/>
          <w:szCs w:val="20"/>
          <w:lang w:eastAsia="pt-BR"/>
        </w:rPr>
        <w:t>Juliana Damus</w:t>
      </w:r>
    </w:p>
    <w:p w:rsidR="00175913" w:rsidRPr="00802A38" w:rsidRDefault="00A615C6" w:rsidP="00802A38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V</w:t>
      </w:r>
      <w:r w:rsidR="00537885">
        <w:rPr>
          <w:rFonts w:asciiTheme="majorHAnsi" w:eastAsiaTheme="minorEastAsia" w:hAnsiTheme="majorHAnsi" w:cs="Times New Roman"/>
          <w:szCs w:val="20"/>
          <w:lang w:eastAsia="pt-BR"/>
        </w:rPr>
        <w:t>ereadora</w:t>
      </w:r>
    </w:p>
    <w:sectPr w:rsidR="00175913" w:rsidRPr="00802A38" w:rsidSect="00423B69">
      <w:pgSz w:w="11906" w:h="16838"/>
      <w:pgMar w:top="1134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87"/>
    <w:rsid w:val="000929AD"/>
    <w:rsid w:val="0013424D"/>
    <w:rsid w:val="00175913"/>
    <w:rsid w:val="003D6437"/>
    <w:rsid w:val="00423B69"/>
    <w:rsid w:val="00537885"/>
    <w:rsid w:val="005A7F1E"/>
    <w:rsid w:val="00632E87"/>
    <w:rsid w:val="00705C0F"/>
    <w:rsid w:val="00802A38"/>
    <w:rsid w:val="00A051A0"/>
    <w:rsid w:val="00A615C6"/>
    <w:rsid w:val="00AA4CDA"/>
    <w:rsid w:val="00D9136C"/>
    <w:rsid w:val="00DC3204"/>
    <w:rsid w:val="00E81798"/>
    <w:rsid w:val="00EC53E6"/>
    <w:rsid w:val="00EF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1574B-568A-4562-8133-533BD81F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E87"/>
    <w:pPr>
      <w:spacing w:after="0" w:line="360" w:lineRule="auto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32E8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Damus</dc:creator>
  <cp:keywords/>
  <dc:description/>
  <cp:lastModifiedBy>Juliana Damus</cp:lastModifiedBy>
  <cp:revision>2</cp:revision>
  <dcterms:created xsi:type="dcterms:W3CDTF">2018-10-31T18:28:00Z</dcterms:created>
  <dcterms:modified xsi:type="dcterms:W3CDTF">2018-10-31T18:28:00Z</dcterms:modified>
</cp:coreProperties>
</file>