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739E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739ED">
        <w:rPr>
          <w:rFonts w:ascii="Tahoma" w:hAnsi="Tahoma" w:cs="Tahoma"/>
          <w:b/>
          <w:sz w:val="32"/>
          <w:szCs w:val="32"/>
          <w:u w:val="single"/>
        </w:rPr>
        <w:t>237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85F66">
        <w:rPr>
          <w:rFonts w:ascii="Tahoma" w:hAnsi="Tahoma" w:cs="Tahoma"/>
          <w:b/>
          <w:sz w:val="32"/>
          <w:szCs w:val="32"/>
          <w:u w:val="single"/>
        </w:rPr>
        <w:t>249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85F6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85F66">
        <w:rPr>
          <w:rFonts w:ascii="Calibri" w:hAnsi="Calibri" w:cs="Calibri"/>
          <w:sz w:val="22"/>
          <w:szCs w:val="22"/>
        </w:rPr>
        <w:t>Altera a Lei nº 7.541, de 28 de setembro de 2011.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85F66" w:rsidRDefault="00685F66" w:rsidP="00685F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85F66">
        <w:rPr>
          <w:rFonts w:ascii="Calibri" w:hAnsi="Calibri" w:cs="Calibri"/>
          <w:sz w:val="24"/>
          <w:szCs w:val="22"/>
        </w:rPr>
        <w:t xml:space="preserve">Art. 1º Os </w:t>
      </w:r>
      <w:proofErr w:type="spellStart"/>
      <w:r w:rsidRPr="00685F66">
        <w:rPr>
          <w:rFonts w:ascii="Calibri" w:hAnsi="Calibri" w:cs="Calibri"/>
          <w:sz w:val="24"/>
          <w:szCs w:val="22"/>
        </w:rPr>
        <w:t>arts</w:t>
      </w:r>
      <w:proofErr w:type="spellEnd"/>
      <w:r w:rsidRPr="00685F66">
        <w:rPr>
          <w:rFonts w:ascii="Calibri" w:hAnsi="Calibri" w:cs="Calibri"/>
          <w:sz w:val="24"/>
          <w:szCs w:val="22"/>
        </w:rPr>
        <w:t>. 1º e 2º da Lei nº 7.541, de 28 de setembro de 2011, passam a vigorar com a seguinte redação:</w:t>
      </w:r>
    </w:p>
    <w:p w:rsidR="00685F66" w:rsidRPr="00685F66" w:rsidRDefault="00685F66" w:rsidP="00685F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85F66" w:rsidRDefault="00685F66" w:rsidP="00685F6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85F66">
        <w:rPr>
          <w:rFonts w:ascii="Calibri" w:hAnsi="Calibri" w:cs="Calibri"/>
          <w:sz w:val="24"/>
          <w:szCs w:val="22"/>
        </w:rPr>
        <w:t>“Art. 1º Fica o Prefeito, em nome do Município de Araraquara, autorizado a alienar, mediante doação ao Estado de São Paulo, o imóvel descrito na matrícula nº 117.476 do 1º Cartório de Registro de Imóveis de Araraquara, com 8.000 m</w:t>
      </w:r>
      <w:r w:rsidRPr="00685F66">
        <w:rPr>
          <w:rFonts w:ascii="Calibri" w:hAnsi="Calibri" w:cs="Calibri"/>
          <w:sz w:val="24"/>
          <w:szCs w:val="22"/>
          <w:vertAlign w:val="superscript"/>
        </w:rPr>
        <w:t>2</w:t>
      </w:r>
      <w:r w:rsidRPr="00685F66">
        <w:rPr>
          <w:rFonts w:ascii="Calibri" w:hAnsi="Calibri" w:cs="Calibri"/>
          <w:sz w:val="24"/>
          <w:szCs w:val="22"/>
        </w:rPr>
        <w:t xml:space="preserve"> (oito mil metros quadrados), situado no Bairro Vale do Sol.</w:t>
      </w:r>
    </w:p>
    <w:p w:rsidR="00685F66" w:rsidRPr="00685F66" w:rsidRDefault="00685F66" w:rsidP="00685F6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85F66" w:rsidRPr="00685F66" w:rsidRDefault="00685F66" w:rsidP="00685F6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85F66">
        <w:rPr>
          <w:rFonts w:ascii="Calibri" w:hAnsi="Calibri" w:cs="Calibri"/>
          <w:sz w:val="24"/>
          <w:szCs w:val="22"/>
        </w:rPr>
        <w:t xml:space="preserve">Art. 2º Constitui motivo para a reversão do imóvel o desvio de sua finalidade de servir como </w:t>
      </w:r>
      <w:r>
        <w:rPr>
          <w:rFonts w:ascii="Calibri" w:hAnsi="Calibri" w:cs="Calibri"/>
          <w:sz w:val="24"/>
          <w:szCs w:val="22"/>
        </w:rPr>
        <w:t>e</w:t>
      </w:r>
      <w:r w:rsidRPr="00685F66">
        <w:rPr>
          <w:rFonts w:ascii="Calibri" w:hAnsi="Calibri" w:cs="Calibri"/>
          <w:sz w:val="24"/>
          <w:szCs w:val="22"/>
        </w:rPr>
        <w:t xml:space="preserve">scola </w:t>
      </w:r>
      <w:r>
        <w:rPr>
          <w:rFonts w:ascii="Calibri" w:hAnsi="Calibri" w:cs="Calibri"/>
          <w:sz w:val="24"/>
          <w:szCs w:val="22"/>
        </w:rPr>
        <w:t>e</w:t>
      </w:r>
      <w:r w:rsidRPr="00685F66">
        <w:rPr>
          <w:rFonts w:ascii="Calibri" w:hAnsi="Calibri" w:cs="Calibri"/>
          <w:sz w:val="24"/>
          <w:szCs w:val="22"/>
        </w:rPr>
        <w:t xml:space="preserve">stadual de </w:t>
      </w:r>
      <w:r>
        <w:rPr>
          <w:rFonts w:ascii="Calibri" w:hAnsi="Calibri" w:cs="Calibri"/>
          <w:sz w:val="24"/>
          <w:szCs w:val="22"/>
        </w:rPr>
        <w:t>e</w:t>
      </w:r>
      <w:r w:rsidRPr="00685F66">
        <w:rPr>
          <w:rFonts w:ascii="Calibri" w:hAnsi="Calibri" w:cs="Calibri"/>
          <w:sz w:val="24"/>
          <w:szCs w:val="22"/>
        </w:rPr>
        <w:t xml:space="preserve">nsino </w:t>
      </w:r>
      <w:r>
        <w:rPr>
          <w:rFonts w:ascii="Calibri" w:hAnsi="Calibri" w:cs="Calibri"/>
          <w:sz w:val="24"/>
          <w:szCs w:val="22"/>
        </w:rPr>
        <w:t>fundamental e m</w:t>
      </w:r>
      <w:r w:rsidRPr="00685F66">
        <w:rPr>
          <w:rFonts w:ascii="Calibri" w:hAnsi="Calibri" w:cs="Calibri"/>
          <w:sz w:val="24"/>
          <w:szCs w:val="22"/>
        </w:rPr>
        <w:t>édio instalada pelo donatário.” (NR)</w:t>
      </w:r>
    </w:p>
    <w:p w:rsidR="00685F66" w:rsidRDefault="00685F66" w:rsidP="00685F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85F66" w:rsidP="00685F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2º Esta l</w:t>
      </w:r>
      <w:r w:rsidRPr="00685F6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85F66" w:rsidRPr="00646520" w:rsidRDefault="00685F66" w:rsidP="00685F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E77C5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E77C5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39E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39E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0FCF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85F66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10E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739ED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171</cp:revision>
  <cp:lastPrinted>2018-06-26T22:41:00Z</cp:lastPrinted>
  <dcterms:created xsi:type="dcterms:W3CDTF">2016-08-16T19:55:00Z</dcterms:created>
  <dcterms:modified xsi:type="dcterms:W3CDTF">2018-09-25T21:33:00Z</dcterms:modified>
</cp:coreProperties>
</file>