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713D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713DE">
        <w:rPr>
          <w:rFonts w:ascii="Tahoma" w:hAnsi="Tahoma" w:cs="Tahoma"/>
          <w:b/>
          <w:sz w:val="32"/>
          <w:szCs w:val="32"/>
          <w:u w:val="single"/>
        </w:rPr>
        <w:t>196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67EF4">
        <w:rPr>
          <w:rFonts w:ascii="Tahoma" w:hAnsi="Tahoma" w:cs="Tahoma"/>
          <w:b/>
          <w:sz w:val="32"/>
          <w:szCs w:val="32"/>
          <w:u w:val="single"/>
        </w:rPr>
        <w:t>209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67EF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67EF4">
        <w:rPr>
          <w:rFonts w:ascii="Calibri" w:hAnsi="Calibri" w:cs="Calibri"/>
          <w:sz w:val="22"/>
          <w:szCs w:val="22"/>
        </w:rPr>
        <w:t xml:space="preserve">Dá nova redação ao </w:t>
      </w:r>
      <w:r>
        <w:rPr>
          <w:rFonts w:ascii="Calibri" w:hAnsi="Calibri" w:cs="Calibri"/>
          <w:sz w:val="22"/>
          <w:szCs w:val="22"/>
        </w:rPr>
        <w:t>a</w:t>
      </w:r>
      <w:r w:rsidRPr="00F67EF4">
        <w:rPr>
          <w:rFonts w:ascii="Calibri" w:hAnsi="Calibri" w:cs="Calibri"/>
          <w:sz w:val="22"/>
          <w:szCs w:val="22"/>
        </w:rPr>
        <w:t>rt. 1º da Lei nº 9.311, de 28 de junho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67EF4" w:rsidRDefault="00F67EF4" w:rsidP="00F67E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7EF4">
        <w:rPr>
          <w:rFonts w:ascii="Calibri" w:hAnsi="Calibri" w:cs="Calibri"/>
          <w:sz w:val="24"/>
          <w:szCs w:val="22"/>
        </w:rPr>
        <w:t xml:space="preserve">Art. 1º O </w:t>
      </w:r>
      <w:r>
        <w:rPr>
          <w:rFonts w:ascii="Calibri" w:hAnsi="Calibri" w:cs="Calibri"/>
          <w:sz w:val="24"/>
          <w:szCs w:val="22"/>
        </w:rPr>
        <w:t>a</w:t>
      </w:r>
      <w:r w:rsidRPr="00F67EF4">
        <w:rPr>
          <w:rFonts w:ascii="Calibri" w:hAnsi="Calibri" w:cs="Calibri"/>
          <w:sz w:val="24"/>
          <w:szCs w:val="22"/>
        </w:rPr>
        <w:t>rt. 1º da Lei nº 9.311, de 28 de junho de 2018, passa a vigorar com a seguinte redação:</w:t>
      </w:r>
    </w:p>
    <w:p w:rsidR="00F67EF4" w:rsidRPr="00F67EF4" w:rsidRDefault="00F67EF4" w:rsidP="00F67E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7EF4" w:rsidRPr="00F67EF4" w:rsidRDefault="00F67EF4" w:rsidP="00F67EF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67EF4">
        <w:rPr>
          <w:rFonts w:ascii="Calibri" w:hAnsi="Calibri" w:cs="Calibri"/>
          <w:sz w:val="24"/>
          <w:szCs w:val="22"/>
        </w:rPr>
        <w:t xml:space="preserve">“Art.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F67EF4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F67EF4">
        <w:rPr>
          <w:rFonts w:ascii="Calibri" w:hAnsi="Calibri" w:cs="Calibri"/>
          <w:sz w:val="24"/>
          <w:szCs w:val="22"/>
        </w:rPr>
        <w:t xml:space="preserve">special, até o limite de R$ 36.916,00 (trinta e seis mil e novecentos e dezesseis reais), para liberação de </w:t>
      </w:r>
      <w:r>
        <w:rPr>
          <w:rFonts w:ascii="Calibri" w:hAnsi="Calibri" w:cs="Calibri"/>
          <w:sz w:val="24"/>
          <w:szCs w:val="22"/>
        </w:rPr>
        <w:t>subvenção s</w:t>
      </w:r>
      <w:r w:rsidRPr="00F67EF4">
        <w:rPr>
          <w:rFonts w:ascii="Calibri" w:hAnsi="Calibri" w:cs="Calibri"/>
          <w:sz w:val="24"/>
          <w:szCs w:val="22"/>
        </w:rPr>
        <w:t xml:space="preserve">ocial à </w:t>
      </w:r>
      <w:r>
        <w:rPr>
          <w:rFonts w:ascii="Calibri" w:hAnsi="Calibri" w:cs="Calibri"/>
          <w:sz w:val="24"/>
          <w:szCs w:val="22"/>
        </w:rPr>
        <w:t>e</w:t>
      </w:r>
      <w:r w:rsidRPr="00F67EF4">
        <w:rPr>
          <w:rFonts w:ascii="Calibri" w:hAnsi="Calibri" w:cs="Calibri"/>
          <w:sz w:val="24"/>
          <w:szCs w:val="22"/>
        </w:rPr>
        <w:t xml:space="preserve">ntidade de </w:t>
      </w:r>
      <w:r>
        <w:rPr>
          <w:rFonts w:ascii="Calibri" w:hAnsi="Calibri" w:cs="Calibri"/>
          <w:sz w:val="24"/>
          <w:szCs w:val="22"/>
        </w:rPr>
        <w:t>a</w:t>
      </w:r>
      <w:r w:rsidRPr="00F67EF4">
        <w:rPr>
          <w:rFonts w:ascii="Calibri" w:hAnsi="Calibri" w:cs="Calibri"/>
          <w:sz w:val="24"/>
          <w:szCs w:val="22"/>
        </w:rPr>
        <w:t xml:space="preserve">ssistência </w:t>
      </w:r>
      <w:r>
        <w:rPr>
          <w:rFonts w:ascii="Calibri" w:hAnsi="Calibri" w:cs="Calibri"/>
          <w:sz w:val="24"/>
          <w:szCs w:val="22"/>
        </w:rPr>
        <w:t>s</w:t>
      </w:r>
      <w:r w:rsidRPr="00F67EF4">
        <w:rPr>
          <w:rFonts w:ascii="Calibri" w:hAnsi="Calibri" w:cs="Calibri"/>
          <w:sz w:val="24"/>
          <w:szCs w:val="22"/>
        </w:rPr>
        <w:t xml:space="preserve">ocial, devidamente registrada no Conselho Municipal de Assistência Social, para </w:t>
      </w:r>
      <w:r>
        <w:rPr>
          <w:rFonts w:ascii="Calibri" w:hAnsi="Calibri" w:cs="Calibri"/>
          <w:sz w:val="24"/>
          <w:szCs w:val="22"/>
        </w:rPr>
        <w:t>i</w:t>
      </w:r>
      <w:r w:rsidRPr="00F67EF4">
        <w:rPr>
          <w:rFonts w:ascii="Calibri" w:hAnsi="Calibri" w:cs="Calibri"/>
          <w:sz w:val="24"/>
          <w:szCs w:val="22"/>
        </w:rPr>
        <w:t>ncremento temporário de Proteção Social Especial para fins de custeio, conforme demonstrativo abaixo:</w:t>
      </w:r>
    </w:p>
    <w:p w:rsidR="00F67EF4" w:rsidRPr="00F67EF4" w:rsidRDefault="00F67EF4" w:rsidP="00F67EF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417"/>
      </w:tblGrid>
      <w:tr w:rsidR="00F67EF4" w:rsidRPr="00F67EF4" w:rsidTr="00F800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67EF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67EF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F67EF4" w:rsidRPr="00F67EF4" w:rsidTr="00F800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67EF4">
              <w:rPr>
                <w:rFonts w:ascii="Calibri" w:hAnsi="Calibri" w:cs="Calibri"/>
                <w:bCs/>
                <w:sz w:val="24"/>
                <w:szCs w:val="24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67EF4">
              <w:rPr>
                <w:rFonts w:ascii="Calibri" w:hAnsi="Calibri" w:cs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F67EF4" w:rsidRPr="00F67EF4" w:rsidTr="00F800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67EF4">
              <w:rPr>
                <w:rFonts w:ascii="Calibri" w:hAnsi="Calibri" w:cs="Calibri"/>
                <w:bCs/>
                <w:sz w:val="24"/>
                <w:szCs w:val="24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67EF4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F67EF4" w:rsidRPr="00F67EF4" w:rsidTr="00F8007C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67EF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67EF4" w:rsidRPr="00F67EF4" w:rsidTr="00F800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7EF4" w:rsidRPr="00F67EF4" w:rsidTr="00F800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08.242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67EF4" w:rsidRPr="00F67EF4" w:rsidTr="00F800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08.242.0039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67EF4" w:rsidRPr="00F67EF4" w:rsidTr="00F800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08.242.0039.2.262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 xml:space="preserve">Parceria com OSC-PSE Alta Complexidade-Pessoas com Deficiência – Emenda Parlamentar 37170002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67EF4" w:rsidRPr="00F67EF4" w:rsidRDefault="00F67EF4" w:rsidP="00F8007C">
            <w:pPr>
              <w:autoSpaceDE w:val="0"/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F4" w:rsidRPr="00F67EF4" w:rsidRDefault="00F67EF4" w:rsidP="00F8007C">
            <w:pPr>
              <w:autoSpaceDE w:val="0"/>
              <w:autoSpaceDN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36.916,00</w:t>
            </w:r>
          </w:p>
        </w:tc>
      </w:tr>
      <w:tr w:rsidR="00F67EF4" w:rsidRPr="00F67EF4" w:rsidTr="00F8007C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67EF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67EF4" w:rsidRPr="00F67EF4" w:rsidTr="00F800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Subvenção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36.916,00</w:t>
            </w:r>
          </w:p>
        </w:tc>
      </w:tr>
      <w:tr w:rsidR="00F67EF4" w:rsidRPr="00F67EF4" w:rsidTr="00F800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F4" w:rsidRPr="00F67EF4" w:rsidRDefault="00F67EF4" w:rsidP="00F800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7EF4">
              <w:rPr>
                <w:rFonts w:ascii="Calibri" w:hAnsi="Calibri" w:cs="Calibri"/>
                <w:sz w:val="24"/>
                <w:szCs w:val="24"/>
              </w:rPr>
              <w:t>08 – Emendas Parlamentares Individuais</w:t>
            </w:r>
          </w:p>
        </w:tc>
      </w:tr>
    </w:tbl>
    <w:p w:rsidR="00F67EF4" w:rsidRDefault="00F67EF4" w:rsidP="00F67EF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67EF4">
        <w:rPr>
          <w:rFonts w:ascii="Calibri" w:hAnsi="Calibri" w:cs="Calibri"/>
          <w:sz w:val="24"/>
          <w:szCs w:val="22"/>
        </w:rPr>
        <w:t>(NR)”</w:t>
      </w:r>
    </w:p>
    <w:p w:rsidR="00F67EF4" w:rsidRPr="00F67EF4" w:rsidRDefault="00F67EF4" w:rsidP="00F67EF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F67EF4" w:rsidP="00F67E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7EF4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F67EF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F67EF4" w:rsidRPr="00646520" w:rsidRDefault="00F67EF4" w:rsidP="00F67E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713DE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713DE">
        <w:rPr>
          <w:rFonts w:ascii="Calibri" w:hAnsi="Calibri" w:cs="Calibri"/>
          <w:sz w:val="24"/>
          <w:szCs w:val="24"/>
        </w:rPr>
        <w:t>quinze</w:t>
      </w:r>
      <w:bookmarkStart w:id="0" w:name="_GoBack"/>
      <w:bookmarkEnd w:id="0"/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13D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13D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13DE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67EF4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130</cp:revision>
  <cp:lastPrinted>2018-06-26T22:41:00Z</cp:lastPrinted>
  <dcterms:created xsi:type="dcterms:W3CDTF">2016-08-16T19:55:00Z</dcterms:created>
  <dcterms:modified xsi:type="dcterms:W3CDTF">2018-08-14T12:53:00Z</dcterms:modified>
</cp:coreProperties>
</file>