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4F" w:rsidRPr="0089544F" w:rsidRDefault="00A40D26" w:rsidP="0089544F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59E7C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9544F" w:rsidRPr="0089544F" w:rsidRDefault="00A40D26" w:rsidP="0089544F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849E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5C0F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EF584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8F6A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1751E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BAB25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3368D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5D5F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6CB2E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6170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2A415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B79EE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CDC7D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OFÍCIO/SJC Nº 00</w:t>
      </w:r>
      <w:r w:rsidR="00C20149">
        <w:rPr>
          <w:rFonts w:ascii="Calibri" w:eastAsia="Arial Unicode MS" w:hAnsi="Calibri" w:cs="Arial"/>
          <w:b/>
          <w:sz w:val="24"/>
          <w:szCs w:val="24"/>
        </w:rPr>
        <w:t>1</w:t>
      </w:r>
      <w:r w:rsidR="005415FC">
        <w:rPr>
          <w:rFonts w:ascii="Calibri" w:eastAsia="Arial Unicode MS" w:hAnsi="Calibri" w:cs="Arial"/>
          <w:b/>
          <w:sz w:val="24"/>
          <w:szCs w:val="24"/>
        </w:rPr>
        <w:t>6</w:t>
      </w:r>
      <w:r w:rsidR="00EC5ADF">
        <w:rPr>
          <w:rFonts w:ascii="Calibri" w:eastAsia="Arial Unicode MS" w:hAnsi="Calibri" w:cs="Arial"/>
          <w:b/>
          <w:sz w:val="24"/>
          <w:szCs w:val="24"/>
        </w:rPr>
        <w:t>5</w: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/2018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</w:t>
      </w:r>
      <w:r w:rsidR="005415FC">
        <w:rPr>
          <w:rFonts w:ascii="Calibri" w:eastAsia="Arial Unicode MS" w:hAnsi="Calibri" w:cs="Arial"/>
          <w:sz w:val="24"/>
          <w:szCs w:val="24"/>
        </w:rPr>
        <w:t xml:space="preserve">   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Em </w:t>
      </w:r>
      <w:r w:rsidR="00EC5ADF">
        <w:rPr>
          <w:rFonts w:ascii="Calibri" w:eastAsia="Arial Unicode MS" w:hAnsi="Calibri" w:cs="Arial"/>
          <w:sz w:val="24"/>
          <w:szCs w:val="24"/>
        </w:rPr>
        <w:t>21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</w:t>
      </w:r>
      <w:r w:rsidR="005415FC">
        <w:rPr>
          <w:rFonts w:ascii="Calibri" w:eastAsia="Arial Unicode MS" w:hAnsi="Calibri" w:cs="Arial"/>
          <w:sz w:val="24"/>
          <w:szCs w:val="24"/>
        </w:rPr>
        <w:t>maio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89544F" w:rsidRPr="0089544F" w:rsidRDefault="0089544F" w:rsidP="0089544F">
      <w:pPr>
        <w:rPr>
          <w:rFonts w:ascii="Calibri" w:eastAsia="Arial Unicode MS" w:hAnsi="Calibri" w:cs="Arial"/>
          <w:sz w:val="24"/>
          <w:szCs w:val="24"/>
        </w:rPr>
      </w:pPr>
    </w:p>
    <w:p w:rsidR="0089544F" w:rsidRPr="0089544F" w:rsidRDefault="0089544F" w:rsidP="008954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Ao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Excelentíssimo Senhor</w:t>
      </w:r>
    </w:p>
    <w:p w:rsidR="0089544F" w:rsidRPr="0089544F" w:rsidRDefault="0089544F" w:rsidP="0089544F">
      <w:pPr>
        <w:jc w:val="both"/>
        <w:rPr>
          <w:rFonts w:ascii="Calibri" w:hAnsi="Calibri" w:cs="Arial"/>
          <w:b/>
          <w:sz w:val="24"/>
          <w:szCs w:val="24"/>
        </w:rPr>
      </w:pPr>
      <w:r w:rsidRPr="0089544F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Presidente da Câmara Municipal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Rua São Bento, 887 - Centro</w:t>
      </w:r>
    </w:p>
    <w:p w:rsidR="0089544F" w:rsidRPr="0089544F" w:rsidRDefault="0089544F" w:rsidP="008954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89544F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Senhor Presidente:</w:t>
      </w:r>
    </w:p>
    <w:p w:rsidR="00DA085D" w:rsidRPr="0089544F" w:rsidRDefault="0089544F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autoriza a abertura de um </w:t>
      </w:r>
      <w:r w:rsidR="00DA085D">
        <w:rPr>
          <w:rFonts w:ascii="Calibri" w:eastAsia="Calibri" w:hAnsi="Calibri"/>
          <w:color w:val="000000"/>
          <w:sz w:val="24"/>
          <w:szCs w:val="24"/>
          <w:lang w:eastAsia="en-US"/>
        </w:rPr>
        <w:t>Crédito Adicional Especial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até o limite de </w:t>
      </w:r>
      <w:r w:rsidR="00FD30E0" w:rsidRPr="00FD30E0">
        <w:rPr>
          <w:rFonts w:ascii="Calibri" w:hAnsi="Calibri" w:cs="Calibri"/>
          <w:bCs/>
          <w:color w:val="000000"/>
          <w:sz w:val="24"/>
          <w:szCs w:val="24"/>
        </w:rPr>
        <w:t>R$ 750.000,00 (setecentos e cinquenta mil reais)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>.</w:t>
      </w:r>
    </w:p>
    <w:p w:rsidR="00FD30E0" w:rsidRPr="001F255D" w:rsidRDefault="00FD30E0" w:rsidP="00FD30E0">
      <w:pPr>
        <w:pStyle w:val="PargrafodaLista"/>
        <w:spacing w:before="120" w:after="120" w:line="360" w:lineRule="auto"/>
        <w:ind w:left="0" w:firstLine="709"/>
        <w:jc w:val="both"/>
        <w:rPr>
          <w:rFonts w:ascii="Calibri" w:hAnsi="Calibri" w:cs="Calibri"/>
          <w:bCs/>
          <w:sz w:val="24"/>
          <w:szCs w:val="24"/>
        </w:rPr>
      </w:pPr>
      <w:r w:rsidRPr="001F255D">
        <w:rPr>
          <w:rFonts w:ascii="Calibri" w:hAnsi="Calibri" w:cs="Calibri"/>
          <w:sz w:val="24"/>
          <w:szCs w:val="24"/>
        </w:rPr>
        <w:t>Trata-se de recursos financeiros transferidos pel</w:t>
      </w:r>
      <w:r>
        <w:rPr>
          <w:rFonts w:ascii="Calibri" w:hAnsi="Calibri" w:cs="Calibri"/>
          <w:sz w:val="24"/>
          <w:szCs w:val="24"/>
        </w:rPr>
        <w:t>a Secretaria de Estado da</w:t>
      </w:r>
      <w:r w:rsidRPr="001F255D">
        <w:rPr>
          <w:rFonts w:ascii="Calibri" w:hAnsi="Calibri" w:cs="Calibri"/>
          <w:sz w:val="24"/>
          <w:szCs w:val="24"/>
        </w:rPr>
        <w:t xml:space="preserve"> Saúde</w:t>
      </w:r>
      <w:r>
        <w:rPr>
          <w:rFonts w:ascii="Calibri" w:hAnsi="Calibri" w:cs="Calibri"/>
          <w:sz w:val="24"/>
          <w:szCs w:val="24"/>
        </w:rPr>
        <w:t>, com acompanhamento do Departamento Regional de Saúde – DRS III Araraquara</w:t>
      </w:r>
      <w:r w:rsidRPr="001F255D">
        <w:rPr>
          <w:rFonts w:ascii="Calibri" w:hAnsi="Calibri" w:cs="Calibri"/>
          <w:sz w:val="24"/>
          <w:szCs w:val="24"/>
        </w:rPr>
        <w:t>, ao Fundo Municipal de Saúde</w:t>
      </w:r>
      <w:r>
        <w:rPr>
          <w:rFonts w:ascii="Calibri" w:hAnsi="Calibri" w:cs="Calibri"/>
          <w:sz w:val="24"/>
          <w:szCs w:val="24"/>
        </w:rPr>
        <w:t>,</w:t>
      </w:r>
      <w:r w:rsidRPr="001F255D">
        <w:rPr>
          <w:rFonts w:ascii="Calibri" w:hAnsi="Calibri" w:cs="Calibri"/>
          <w:sz w:val="24"/>
          <w:szCs w:val="24"/>
        </w:rPr>
        <w:t xml:space="preserve"> </w:t>
      </w:r>
      <w:r w:rsidRPr="001F255D">
        <w:rPr>
          <w:rFonts w:ascii="Calibri" w:hAnsi="Calibri" w:cs="Calibri"/>
          <w:b/>
          <w:sz w:val="24"/>
          <w:szCs w:val="24"/>
        </w:rPr>
        <w:t xml:space="preserve">através de </w:t>
      </w:r>
      <w:r w:rsidRPr="00171517">
        <w:rPr>
          <w:rFonts w:ascii="Calibri" w:hAnsi="Calibri" w:cs="Calibri"/>
          <w:b/>
          <w:sz w:val="24"/>
          <w:szCs w:val="24"/>
        </w:rPr>
        <w:t xml:space="preserve">emendas parlamentares </w:t>
      </w:r>
      <w:r w:rsidRPr="009D120D">
        <w:rPr>
          <w:rFonts w:ascii="Calibri" w:hAnsi="Calibri" w:cs="Calibri"/>
          <w:b/>
          <w:color w:val="000000"/>
          <w:sz w:val="24"/>
          <w:szCs w:val="24"/>
        </w:rPr>
        <w:t>e cumprimento do Plano de Trabalho – PT 9278</w:t>
      </w:r>
      <w:r w:rsidRPr="009D120D">
        <w:rPr>
          <w:rFonts w:ascii="Calibri" w:hAnsi="Calibri" w:cs="Calibri"/>
          <w:color w:val="000000"/>
          <w:sz w:val="24"/>
          <w:szCs w:val="24"/>
        </w:rPr>
        <w:t xml:space="preserve">, para atender </w:t>
      </w:r>
      <w:r>
        <w:rPr>
          <w:rFonts w:ascii="Calibri" w:hAnsi="Calibri" w:cs="Calibri"/>
          <w:color w:val="000000"/>
          <w:sz w:val="24"/>
          <w:szCs w:val="24"/>
        </w:rPr>
        <w:t>à</w:t>
      </w:r>
      <w:r w:rsidRPr="009D120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D120D">
        <w:rPr>
          <w:rFonts w:ascii="Calibri" w:hAnsi="Calibri" w:cs="Calibri"/>
          <w:b/>
          <w:color w:val="000000"/>
          <w:sz w:val="24"/>
          <w:szCs w:val="24"/>
        </w:rPr>
        <w:t xml:space="preserve">prestação de </w:t>
      </w:r>
      <w:r w:rsidRPr="00171517">
        <w:rPr>
          <w:rFonts w:ascii="Calibri" w:hAnsi="Calibri" w:cs="Calibri"/>
          <w:b/>
          <w:bCs/>
          <w:color w:val="000000"/>
          <w:sz w:val="24"/>
          <w:szCs w:val="24"/>
        </w:rPr>
        <w:t xml:space="preserve">serviços em cirurgias de catarata, exames de eletroneuromiografia e ressonância nuclear magnética com sedação; </w:t>
      </w:r>
      <w:r w:rsidRPr="00171517">
        <w:rPr>
          <w:rFonts w:ascii="Calibri" w:hAnsi="Calibri" w:cs="Calibri"/>
          <w:bCs/>
          <w:color w:val="000000"/>
          <w:sz w:val="24"/>
          <w:szCs w:val="24"/>
        </w:rPr>
        <w:t>e, investimento através da</w:t>
      </w:r>
      <w:r w:rsidRPr="00171517">
        <w:rPr>
          <w:rFonts w:ascii="Calibri" w:hAnsi="Calibri" w:cs="Calibri"/>
          <w:b/>
          <w:bCs/>
          <w:color w:val="000000"/>
          <w:sz w:val="24"/>
          <w:szCs w:val="24"/>
        </w:rPr>
        <w:t xml:space="preserve"> aquisição de um veículo ambulância Tipo A para simples remoção</w:t>
      </w:r>
      <w:r>
        <w:rPr>
          <w:rFonts w:ascii="Calibri" w:hAnsi="Calibri" w:cs="Calibri"/>
          <w:bCs/>
          <w:color w:val="000000"/>
          <w:sz w:val="24"/>
          <w:szCs w:val="24"/>
        </w:rPr>
        <w:t>; assim distribuídas suas autorias e finalidades.</w:t>
      </w:r>
      <w:r w:rsidRPr="001F255D">
        <w:rPr>
          <w:rFonts w:ascii="Calibri" w:hAnsi="Calibri" w:cs="Calibri"/>
          <w:sz w:val="24"/>
          <w:szCs w:val="24"/>
        </w:rPr>
        <w:t xml:space="preserve"> </w:t>
      </w:r>
    </w:p>
    <w:p w:rsidR="00FD30E0" w:rsidRPr="00CA14FE" w:rsidRDefault="00FD30E0" w:rsidP="00FD30E0">
      <w:pPr>
        <w:pStyle w:val="body0020text"/>
        <w:numPr>
          <w:ilvl w:val="0"/>
          <w:numId w:val="12"/>
        </w:numPr>
        <w:spacing w:before="120" w:beforeAutospacing="0" w:after="120" w:afterAutospacing="0"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A14FE">
        <w:rPr>
          <w:rStyle w:val="body0020textchar"/>
          <w:rFonts w:ascii="Calibri" w:hAnsi="Calibri" w:cs="Calibri"/>
          <w:b/>
          <w:color w:val="000000"/>
        </w:rPr>
        <w:t>Emenda - 2018.029.006-4 – Custeio – R$ 300.000,00</w:t>
      </w:r>
    </w:p>
    <w:p w:rsidR="00FD30E0" w:rsidRDefault="00FD30E0" w:rsidP="00FD30E0">
      <w:pPr>
        <w:pStyle w:val="body0020text"/>
        <w:spacing w:before="120" w:beforeAutospacing="0" w:after="120" w:afterAutospacing="0" w:line="360" w:lineRule="auto"/>
        <w:jc w:val="both"/>
        <w:rPr>
          <w:rStyle w:val="body0020textchar"/>
          <w:rFonts w:ascii="Calibri" w:hAnsi="Calibri" w:cs="Calibri"/>
          <w:color w:val="000000"/>
        </w:rPr>
      </w:pPr>
      <w:r w:rsidRPr="009D120D">
        <w:rPr>
          <w:rStyle w:val="body0020textchar"/>
          <w:rFonts w:ascii="Calibri" w:hAnsi="Calibri" w:cs="Calibri"/>
          <w:color w:val="000000"/>
        </w:rPr>
        <w:t>Parlamentar – Enio Tatto (PT)</w:t>
      </w:r>
    </w:p>
    <w:p w:rsidR="00FD30E0" w:rsidRDefault="00FD30E0" w:rsidP="00FD30E0">
      <w:pPr>
        <w:pStyle w:val="body0020text"/>
        <w:spacing w:before="120" w:beforeAutospacing="0" w:after="120" w:afterAutospacing="0" w:line="360" w:lineRule="auto"/>
        <w:jc w:val="both"/>
        <w:rPr>
          <w:rStyle w:val="body0020textchar"/>
          <w:rFonts w:ascii="Calibri" w:hAnsi="Calibri" w:cs="Calibri"/>
          <w:color w:val="000000"/>
        </w:rPr>
      </w:pPr>
      <w:r w:rsidRPr="009D120D">
        <w:rPr>
          <w:rStyle w:val="body0020textchar"/>
          <w:rFonts w:ascii="Calibri" w:hAnsi="Calibri" w:cs="Calibri"/>
          <w:color w:val="000000"/>
        </w:rPr>
        <w:t>Objeto – Cirurgias de Catarata</w:t>
      </w:r>
    </w:p>
    <w:p w:rsidR="00FD30E0" w:rsidRPr="00CA14FE" w:rsidRDefault="00FD30E0" w:rsidP="00FD30E0">
      <w:pPr>
        <w:pStyle w:val="body0020text"/>
        <w:numPr>
          <w:ilvl w:val="0"/>
          <w:numId w:val="12"/>
        </w:numPr>
        <w:spacing w:before="120" w:beforeAutospacing="0" w:after="120" w:afterAutospacing="0"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A14FE">
        <w:rPr>
          <w:rStyle w:val="body0020textchar"/>
          <w:rFonts w:ascii="Calibri" w:hAnsi="Calibri" w:cs="Calibri"/>
          <w:b/>
          <w:color w:val="000000"/>
        </w:rPr>
        <w:t>Emenda - 2018.075.001-8 – Custeio – R$ 200.000,00</w:t>
      </w:r>
    </w:p>
    <w:p w:rsidR="00FD30E0" w:rsidRPr="009D120D" w:rsidRDefault="00FD30E0" w:rsidP="00FD30E0">
      <w:pPr>
        <w:pStyle w:val="body0020text"/>
        <w:spacing w:before="120" w:beforeAutospacing="0" w:after="12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D120D">
        <w:rPr>
          <w:rStyle w:val="body0020textchar"/>
          <w:rFonts w:ascii="Calibri" w:hAnsi="Calibri" w:cs="Calibri"/>
          <w:color w:val="000000"/>
        </w:rPr>
        <w:t>Parlamentar – Roberto Massafera (PSDB)</w:t>
      </w:r>
    </w:p>
    <w:p w:rsidR="00FD30E0" w:rsidRPr="009D120D" w:rsidRDefault="00FD30E0" w:rsidP="00FD30E0">
      <w:pPr>
        <w:pStyle w:val="body0020text"/>
        <w:spacing w:before="120" w:beforeAutospacing="0" w:after="12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D120D">
        <w:rPr>
          <w:rStyle w:val="body0020textchar"/>
          <w:rFonts w:ascii="Calibri" w:hAnsi="Calibri" w:cs="Calibri"/>
          <w:color w:val="000000"/>
        </w:rPr>
        <w:t>Objeto – Cirurgias de Catarata</w:t>
      </w:r>
    </w:p>
    <w:p w:rsidR="00FD30E0" w:rsidRPr="00CA14FE" w:rsidRDefault="00FD30E0" w:rsidP="00FD30E0">
      <w:pPr>
        <w:pStyle w:val="body0020text"/>
        <w:numPr>
          <w:ilvl w:val="0"/>
          <w:numId w:val="12"/>
        </w:numPr>
        <w:spacing w:before="120" w:beforeAutospacing="0" w:after="120" w:afterAutospacing="0"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A14FE">
        <w:rPr>
          <w:rStyle w:val="body0020textchar"/>
          <w:rFonts w:ascii="Calibri" w:hAnsi="Calibri" w:cs="Calibri"/>
          <w:b/>
          <w:color w:val="000000"/>
        </w:rPr>
        <w:lastRenderedPageBreak/>
        <w:t>Emenda - 2018.881.003-8 – Custeio – R$ 150.000,00</w:t>
      </w:r>
    </w:p>
    <w:p w:rsidR="00FD30E0" w:rsidRPr="009D120D" w:rsidRDefault="00FD30E0" w:rsidP="00FD30E0">
      <w:pPr>
        <w:pStyle w:val="body0020text"/>
        <w:spacing w:before="120" w:beforeAutospacing="0" w:after="12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D120D">
        <w:rPr>
          <w:rStyle w:val="body0020textchar"/>
          <w:rFonts w:ascii="Calibri" w:hAnsi="Calibri" w:cs="Calibri"/>
          <w:color w:val="000000"/>
        </w:rPr>
        <w:t>Parlamentar – Marcia Lia (PT)</w:t>
      </w:r>
    </w:p>
    <w:p w:rsidR="00FD30E0" w:rsidRPr="009D120D" w:rsidRDefault="00FD30E0" w:rsidP="00FD30E0">
      <w:pPr>
        <w:pStyle w:val="body0020text"/>
        <w:spacing w:before="120" w:beforeAutospacing="0" w:after="12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D120D">
        <w:rPr>
          <w:rStyle w:val="body0020textchar"/>
          <w:rFonts w:ascii="Calibri" w:hAnsi="Calibri" w:cs="Calibri"/>
          <w:color w:val="000000"/>
        </w:rPr>
        <w:t>Objeto - Exames de eletroneuromiografia e ressonância Nuclear.</w:t>
      </w:r>
    </w:p>
    <w:p w:rsidR="00FD30E0" w:rsidRPr="00CA14FE" w:rsidRDefault="00FD30E0" w:rsidP="00FD30E0">
      <w:pPr>
        <w:pStyle w:val="body0020text"/>
        <w:numPr>
          <w:ilvl w:val="0"/>
          <w:numId w:val="12"/>
        </w:numPr>
        <w:spacing w:before="120" w:beforeAutospacing="0" w:after="120" w:afterAutospacing="0"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A14FE">
        <w:rPr>
          <w:rStyle w:val="body0020textchar"/>
          <w:rFonts w:ascii="Calibri" w:hAnsi="Calibri" w:cs="Calibri"/>
          <w:b/>
          <w:color w:val="000000"/>
        </w:rPr>
        <w:t>Emenda - 2018.225.019-9 – Investimento – R$ 100.000,00</w:t>
      </w:r>
    </w:p>
    <w:p w:rsidR="00FD30E0" w:rsidRPr="009D120D" w:rsidRDefault="00FD30E0" w:rsidP="00FD30E0">
      <w:pPr>
        <w:pStyle w:val="body0020text"/>
        <w:spacing w:before="120" w:beforeAutospacing="0" w:after="12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D120D">
        <w:rPr>
          <w:rStyle w:val="body0020textchar"/>
          <w:rFonts w:ascii="Calibri" w:hAnsi="Calibri" w:cs="Calibri"/>
          <w:color w:val="000000"/>
        </w:rPr>
        <w:t>Parlamentar – Sebastião Santos (PRB)</w:t>
      </w:r>
    </w:p>
    <w:p w:rsidR="00FD30E0" w:rsidRPr="009D120D" w:rsidRDefault="00FD30E0" w:rsidP="00FD30E0">
      <w:pPr>
        <w:pStyle w:val="body0020text"/>
        <w:spacing w:before="120" w:beforeAutospacing="0" w:after="12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D120D">
        <w:rPr>
          <w:rStyle w:val="body0020textchar"/>
          <w:rFonts w:ascii="Calibri" w:hAnsi="Calibri" w:cs="Calibri"/>
          <w:color w:val="000000"/>
        </w:rPr>
        <w:t>Objeto – Aquisição de ambulância tipo A para simples remoção.</w:t>
      </w:r>
    </w:p>
    <w:p w:rsidR="00FD30E0" w:rsidRDefault="00FD30E0" w:rsidP="00FD30E0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9D120D">
        <w:rPr>
          <w:rFonts w:ascii="Calibri" w:hAnsi="Calibri" w:cs="Calibri"/>
          <w:bCs/>
          <w:sz w:val="24"/>
          <w:szCs w:val="24"/>
        </w:rPr>
        <w:t xml:space="preserve">Como </w:t>
      </w:r>
      <w:r>
        <w:rPr>
          <w:rFonts w:ascii="Calibri" w:hAnsi="Calibri" w:cs="Calibri"/>
          <w:bCs/>
          <w:sz w:val="24"/>
          <w:szCs w:val="24"/>
        </w:rPr>
        <w:t>se pode observar</w:t>
      </w:r>
      <w:r w:rsidRPr="009D120D">
        <w:rPr>
          <w:rFonts w:ascii="Calibri" w:hAnsi="Calibri" w:cs="Calibri"/>
          <w:bCs/>
          <w:sz w:val="24"/>
          <w:szCs w:val="24"/>
        </w:rPr>
        <w:t xml:space="preserve">, as emendas de custeio serão utilizadas para a realização de alguns exames </w:t>
      </w:r>
      <w:r>
        <w:rPr>
          <w:rFonts w:ascii="Calibri" w:hAnsi="Calibri" w:cs="Calibri"/>
          <w:bCs/>
          <w:sz w:val="24"/>
          <w:szCs w:val="24"/>
        </w:rPr>
        <w:t>com</w:t>
      </w:r>
      <w:r w:rsidRPr="009D120D">
        <w:rPr>
          <w:rFonts w:ascii="Calibri" w:hAnsi="Calibri" w:cs="Calibri"/>
          <w:bCs/>
          <w:sz w:val="24"/>
          <w:szCs w:val="24"/>
        </w:rPr>
        <w:t xml:space="preserve"> demanda reprimida e sem prestador atualmente contratado para a realização dos mesmos, e, também, para ampliarmos o acesso a cirurgias de cataratas</w:t>
      </w:r>
      <w:r>
        <w:rPr>
          <w:rFonts w:ascii="Calibri" w:hAnsi="Calibri" w:cs="Calibri"/>
          <w:bCs/>
          <w:sz w:val="24"/>
          <w:szCs w:val="24"/>
        </w:rPr>
        <w:t xml:space="preserve">, vez que </w:t>
      </w:r>
      <w:r w:rsidRPr="009D120D">
        <w:rPr>
          <w:rFonts w:ascii="Calibri" w:hAnsi="Calibri" w:cs="Calibri"/>
          <w:bCs/>
          <w:sz w:val="24"/>
          <w:szCs w:val="24"/>
        </w:rPr>
        <w:t xml:space="preserve">a quantidade disponibilizada atualmente é bem inferior </w:t>
      </w:r>
      <w:r>
        <w:rPr>
          <w:rFonts w:ascii="Calibri" w:hAnsi="Calibri" w:cs="Calibri"/>
          <w:bCs/>
          <w:sz w:val="24"/>
          <w:szCs w:val="24"/>
        </w:rPr>
        <w:t>à</w:t>
      </w:r>
      <w:r w:rsidRPr="009D120D">
        <w:rPr>
          <w:rFonts w:ascii="Calibri" w:hAnsi="Calibri" w:cs="Calibri"/>
          <w:bCs/>
          <w:sz w:val="24"/>
          <w:szCs w:val="24"/>
        </w:rPr>
        <w:t xml:space="preserve"> demanda e</w:t>
      </w:r>
      <w:r>
        <w:rPr>
          <w:rFonts w:ascii="Calibri" w:hAnsi="Calibri" w:cs="Calibri"/>
          <w:bCs/>
          <w:sz w:val="24"/>
          <w:szCs w:val="24"/>
        </w:rPr>
        <w:t>,</w:t>
      </w:r>
      <w:r w:rsidRPr="009D120D">
        <w:rPr>
          <w:rFonts w:ascii="Calibri" w:hAnsi="Calibri" w:cs="Calibri"/>
          <w:bCs/>
          <w:sz w:val="24"/>
          <w:szCs w:val="24"/>
        </w:rPr>
        <w:t xml:space="preserve"> com estes recursos, almeja</w:t>
      </w:r>
      <w:r>
        <w:rPr>
          <w:rFonts w:ascii="Calibri" w:hAnsi="Calibri" w:cs="Calibri"/>
          <w:bCs/>
          <w:sz w:val="24"/>
          <w:szCs w:val="24"/>
        </w:rPr>
        <w:t>-se</w:t>
      </w:r>
      <w:r w:rsidRPr="009D120D">
        <w:rPr>
          <w:rFonts w:ascii="Calibri" w:hAnsi="Calibri" w:cs="Calibri"/>
          <w:bCs/>
          <w:sz w:val="24"/>
          <w:szCs w:val="24"/>
        </w:rPr>
        <w:t xml:space="preserve"> diminuir em muito o tempo de espera para a realização do referido procedimento.</w:t>
      </w:r>
    </w:p>
    <w:p w:rsidR="00FD30E0" w:rsidRPr="009D120D" w:rsidRDefault="00FD30E0" w:rsidP="00FD30E0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Além disso, com tais recursos pretende-se realizar a </w:t>
      </w:r>
      <w:r w:rsidRPr="009D120D">
        <w:rPr>
          <w:rFonts w:ascii="Calibri" w:hAnsi="Calibri" w:cs="Calibri"/>
          <w:bCs/>
          <w:sz w:val="24"/>
          <w:szCs w:val="24"/>
        </w:rPr>
        <w:t>aquisição de uma ambulância tipo A, que em muito contribuirá para o transporte sanitário eletivo dos usuários do SUS em nosso município.</w:t>
      </w:r>
    </w:p>
    <w:p w:rsidR="00931746" w:rsidRDefault="00FD30E0" w:rsidP="00FD30E0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9D120D">
        <w:rPr>
          <w:rFonts w:ascii="Calibri" w:hAnsi="Calibri" w:cs="Calibri"/>
          <w:bCs/>
          <w:sz w:val="24"/>
          <w:szCs w:val="24"/>
        </w:rPr>
        <w:t xml:space="preserve">Para atender </w:t>
      </w:r>
      <w:r>
        <w:rPr>
          <w:rFonts w:ascii="Calibri" w:hAnsi="Calibri" w:cs="Calibri"/>
          <w:bCs/>
          <w:sz w:val="24"/>
          <w:szCs w:val="24"/>
        </w:rPr>
        <w:t>às</w:t>
      </w:r>
      <w:r w:rsidRPr="009D120D">
        <w:rPr>
          <w:rFonts w:ascii="Calibri" w:hAnsi="Calibri" w:cs="Calibri"/>
          <w:bCs/>
          <w:sz w:val="24"/>
          <w:szCs w:val="24"/>
        </w:rPr>
        <w:t xml:space="preserve"> finalidades descritas no referido Plano de Trabalho e Emendas Parlamentares acima, </w:t>
      </w:r>
      <w:r>
        <w:rPr>
          <w:rFonts w:ascii="Calibri" w:hAnsi="Calibri" w:cs="Calibri"/>
          <w:bCs/>
          <w:sz w:val="24"/>
          <w:szCs w:val="24"/>
        </w:rPr>
        <w:t>é imperiosa a abertura do crédito solicitado, de forma a viabilizar o início d</w:t>
      </w:r>
      <w:r w:rsidRPr="009D120D">
        <w:rPr>
          <w:rFonts w:ascii="Calibri" w:hAnsi="Calibri" w:cs="Calibri"/>
          <w:bCs/>
          <w:sz w:val="24"/>
          <w:szCs w:val="24"/>
        </w:rPr>
        <w:t>os procedimentos licitatórios.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Atenciosamente,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89544F">
        <w:rPr>
          <w:rFonts w:ascii="Calibri" w:hAnsi="Calibri" w:cs="Calibri"/>
          <w:b/>
          <w:sz w:val="24"/>
          <w:szCs w:val="24"/>
        </w:rPr>
        <w:t>EDINHO SILVA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9544F">
        <w:rPr>
          <w:rFonts w:ascii="Calibri" w:hAnsi="Calibri" w:cs="Calibri"/>
          <w:sz w:val="24"/>
          <w:szCs w:val="24"/>
        </w:rPr>
        <w:t>- Prefeito Municipal -</w:t>
      </w:r>
    </w:p>
    <w:p w:rsidR="00FD30E0" w:rsidRPr="009D120D" w:rsidRDefault="00DA085D" w:rsidP="00FD30E0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FD30E0" w:rsidRPr="009D120D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 Nº</w:t>
      </w:r>
    </w:p>
    <w:p w:rsidR="00FD30E0" w:rsidRPr="009D120D" w:rsidRDefault="00FD30E0" w:rsidP="00FD30E0">
      <w:pPr>
        <w:spacing w:before="120" w:after="120" w:line="360" w:lineRule="auto"/>
        <w:ind w:firstLineChars="709" w:firstLine="170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D30E0" w:rsidRPr="009B534E" w:rsidRDefault="00FD30E0" w:rsidP="00FD30E0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9B534E">
        <w:rPr>
          <w:rFonts w:ascii="Calibri" w:hAnsi="Calibri" w:cs="Calibri"/>
          <w:sz w:val="24"/>
          <w:szCs w:val="24"/>
        </w:rPr>
        <w:t xml:space="preserve">Dispõe sobre a abertura de Crédito Adicional Especial e dá outras providências. </w:t>
      </w:r>
    </w:p>
    <w:p w:rsidR="00FD30E0" w:rsidRDefault="00FD30E0" w:rsidP="00FD30E0">
      <w:pPr>
        <w:spacing w:before="120" w:after="120" w:line="360" w:lineRule="auto"/>
        <w:ind w:firstLineChars="709" w:firstLine="1708"/>
        <w:rPr>
          <w:rFonts w:ascii="Calibri" w:hAnsi="Calibri" w:cs="Calibri"/>
          <w:b/>
          <w:bCs/>
          <w:sz w:val="24"/>
          <w:szCs w:val="24"/>
        </w:rPr>
      </w:pPr>
    </w:p>
    <w:p w:rsidR="00FD30E0" w:rsidRPr="009B534E" w:rsidRDefault="00FD30E0" w:rsidP="00FD30E0">
      <w:pPr>
        <w:pStyle w:val="corpo0020de0020texto"/>
        <w:tabs>
          <w:tab w:val="left" w:pos="2835"/>
        </w:tabs>
        <w:spacing w:before="120" w:beforeAutospacing="0" w:after="120" w:afterAutospacing="0" w:line="360" w:lineRule="auto"/>
        <w:ind w:firstLineChars="294" w:firstLine="708"/>
        <w:jc w:val="both"/>
        <w:rPr>
          <w:rFonts w:ascii="Calibri" w:hAnsi="Calibri" w:cs="Calibri"/>
          <w:color w:val="000000"/>
        </w:rPr>
      </w:pPr>
      <w:r w:rsidRPr="009D120D">
        <w:rPr>
          <w:rFonts w:ascii="Calibri" w:hAnsi="Calibri" w:cs="Calibri"/>
          <w:b/>
          <w:bCs/>
          <w:color w:val="000000"/>
        </w:rPr>
        <w:t>Art. 1º</w:t>
      </w:r>
      <w:r w:rsidRPr="009D120D">
        <w:rPr>
          <w:rFonts w:ascii="Calibri" w:hAnsi="Calibri" w:cs="Calibri"/>
          <w:color w:val="000000"/>
        </w:rPr>
        <w:t xml:space="preserve"> </w:t>
      </w:r>
      <w:r w:rsidRPr="009B534E">
        <w:rPr>
          <w:rFonts w:ascii="Calibri" w:hAnsi="Calibri" w:cs="Calibri"/>
          <w:color w:val="000000"/>
        </w:rPr>
        <w:t xml:space="preserve">Fica o Poder Executivo autorizado a abrir um </w:t>
      </w:r>
      <w:r w:rsidRPr="009B534E">
        <w:rPr>
          <w:rFonts w:ascii="Calibri" w:hAnsi="Calibri" w:cs="Calibri"/>
          <w:bCs/>
          <w:color w:val="000000"/>
        </w:rPr>
        <w:t>Crédito Adicional Especial</w:t>
      </w:r>
      <w:r w:rsidRPr="009B534E">
        <w:rPr>
          <w:rFonts w:ascii="Calibri" w:hAnsi="Calibri" w:cs="Calibri"/>
          <w:color w:val="000000"/>
        </w:rPr>
        <w:t xml:space="preserve">, até o limite de </w:t>
      </w:r>
      <w:r w:rsidRPr="009B534E">
        <w:rPr>
          <w:rFonts w:ascii="Calibri" w:hAnsi="Calibri" w:cs="Calibri"/>
          <w:bCs/>
          <w:color w:val="000000"/>
        </w:rPr>
        <w:t>R$ 750.000,00</w:t>
      </w:r>
      <w:r w:rsidRPr="009B534E"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s</w:t>
      </w:r>
      <w:r w:rsidRPr="009B534E">
        <w:rPr>
          <w:rFonts w:ascii="Calibri" w:hAnsi="Calibri" w:cs="Calibri"/>
          <w:color w:val="000000"/>
        </w:rPr>
        <w:t>etecentos e cinquenta mil reais),</w:t>
      </w:r>
      <w:r w:rsidRPr="009B534E">
        <w:rPr>
          <w:rFonts w:ascii="Calibri" w:hAnsi="Calibri" w:cs="Calibri"/>
          <w:bCs/>
          <w:color w:val="000000"/>
        </w:rPr>
        <w:t xml:space="preserve"> para atender a prestação de serviços em cirurgias de catarata, exames de eletroneuromiografia e ressonância nuclear magnética com sedação; e, investimento através da aquisição de um veículo ambulância Tipo A para simples remoção, </w:t>
      </w:r>
      <w:r w:rsidRPr="009B534E">
        <w:rPr>
          <w:rFonts w:ascii="Calibri" w:hAnsi="Calibri" w:cs="Calibri"/>
          <w:color w:val="000000"/>
        </w:rPr>
        <w:t>conforme demonstrativo abaixo:</w:t>
      </w:r>
    </w:p>
    <w:tbl>
      <w:tblPr>
        <w:tblW w:w="92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5244"/>
        <w:gridCol w:w="576"/>
        <w:gridCol w:w="1267"/>
      </w:tblGrid>
      <w:tr w:rsidR="00FD30E0" w:rsidRPr="009D120D" w:rsidTr="00336582">
        <w:trPr>
          <w:trHeight w:val="210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bookmarkStart w:id="1" w:name="table01"/>
            <w:bookmarkEnd w:id="1"/>
            <w:r w:rsidRPr="009D120D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FD30E0" w:rsidRPr="009D120D" w:rsidTr="00336582">
        <w:trPr>
          <w:trHeight w:val="210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FD30E0" w:rsidRPr="009D120D" w:rsidTr="00336582">
        <w:trPr>
          <w:trHeight w:val="19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FD30E0" w:rsidRPr="009D120D" w:rsidTr="00336582">
        <w:trPr>
          <w:trHeight w:val="195"/>
          <w:jc w:val="center"/>
        </w:trPr>
        <w:tc>
          <w:tcPr>
            <w:tcW w:w="9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D30E0" w:rsidRPr="009D120D" w:rsidTr="00336582">
        <w:trPr>
          <w:trHeight w:val="210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D30E0" w:rsidRPr="009D120D" w:rsidTr="00336582">
        <w:trPr>
          <w:trHeight w:val="19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D30E0" w:rsidRPr="009D120D" w:rsidTr="00336582">
        <w:trPr>
          <w:trHeight w:val="210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10.302.0080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D30E0" w:rsidRPr="009D120D" w:rsidTr="00336582">
        <w:trPr>
          <w:trHeight w:val="210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10.302.0080.2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D30E0" w:rsidRPr="009D120D" w:rsidTr="00336582">
        <w:trPr>
          <w:trHeight w:val="19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10.302.0080.2.177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750.000,00</w:t>
            </w:r>
          </w:p>
        </w:tc>
      </w:tr>
      <w:tr w:rsidR="00FD30E0" w:rsidRPr="009D120D" w:rsidTr="00336582">
        <w:trPr>
          <w:trHeight w:val="150"/>
          <w:jc w:val="center"/>
        </w:trPr>
        <w:tc>
          <w:tcPr>
            <w:tcW w:w="9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D30E0" w:rsidRPr="009D120D" w:rsidTr="00336582">
        <w:trPr>
          <w:trHeight w:val="16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3.3.50.39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 xml:space="preserve">Outros 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9D120D">
              <w:rPr>
                <w:rFonts w:ascii="Calibri" w:hAnsi="Calibri" w:cs="Calibri"/>
                <w:sz w:val="24"/>
                <w:szCs w:val="24"/>
              </w:rPr>
              <w:t>erviços de Terceiros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Pr="009D120D">
              <w:rPr>
                <w:rFonts w:ascii="Calibri" w:hAnsi="Calibri" w:cs="Calibri"/>
                <w:sz w:val="24"/>
                <w:szCs w:val="24"/>
              </w:rPr>
              <w:t xml:space="preserve">Pessoa </w:t>
            </w:r>
            <w:r>
              <w:rPr>
                <w:rFonts w:ascii="Calibri" w:hAnsi="Calibri" w:cs="Calibri"/>
                <w:sz w:val="24"/>
                <w:szCs w:val="24"/>
              </w:rPr>
              <w:t>Jurídica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5424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500.000,00</w:t>
            </w:r>
          </w:p>
        </w:tc>
      </w:tr>
      <w:tr w:rsidR="00FD30E0" w:rsidRPr="009D120D" w:rsidTr="00336582">
        <w:trPr>
          <w:trHeight w:val="16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 xml:space="preserve">Outros 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9D120D">
              <w:rPr>
                <w:rFonts w:ascii="Calibri" w:hAnsi="Calibri" w:cs="Calibri"/>
                <w:sz w:val="24"/>
                <w:szCs w:val="24"/>
              </w:rPr>
              <w:t xml:space="preserve">erviços de Terceiros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9D120D">
              <w:rPr>
                <w:rFonts w:ascii="Calibri" w:hAnsi="Calibri" w:cs="Calibri"/>
                <w:sz w:val="24"/>
                <w:szCs w:val="24"/>
              </w:rPr>
              <w:t>Pessoa Jur</w:t>
            </w:r>
            <w:r>
              <w:rPr>
                <w:rFonts w:ascii="Calibri" w:hAnsi="Calibri" w:cs="Calibri"/>
                <w:sz w:val="24"/>
                <w:szCs w:val="24"/>
              </w:rPr>
              <w:t>í</w:t>
            </w:r>
            <w:r w:rsidRPr="009D120D">
              <w:rPr>
                <w:rFonts w:ascii="Calibri" w:hAnsi="Calibri" w:cs="Calibri"/>
                <w:sz w:val="24"/>
                <w:szCs w:val="24"/>
              </w:rPr>
              <w:t>dica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5424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FD30E0" w:rsidRPr="009D120D" w:rsidTr="00336582">
        <w:trPr>
          <w:trHeight w:val="16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5424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FD30E0" w:rsidRPr="009D120D" w:rsidTr="00336582">
        <w:trPr>
          <w:trHeight w:val="19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0E0" w:rsidRPr="009D120D" w:rsidRDefault="00FD30E0" w:rsidP="0033658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120D">
              <w:rPr>
                <w:rFonts w:ascii="Calibri" w:hAnsi="Calibri" w:cs="Calibri"/>
                <w:sz w:val="24"/>
                <w:szCs w:val="24"/>
              </w:rPr>
              <w:t xml:space="preserve">02 – Transferências e </w:t>
            </w: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9D120D">
              <w:rPr>
                <w:rFonts w:ascii="Calibri" w:hAnsi="Calibri" w:cs="Calibri"/>
                <w:sz w:val="24"/>
                <w:szCs w:val="24"/>
              </w:rPr>
              <w:t>onvênios Estaduais - Vinculados</w:t>
            </w:r>
          </w:p>
        </w:tc>
      </w:tr>
    </w:tbl>
    <w:p w:rsidR="00FD30E0" w:rsidRPr="009D120D" w:rsidRDefault="00FD30E0" w:rsidP="00FD30E0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9D120D">
        <w:rPr>
          <w:rFonts w:ascii="Calibri" w:hAnsi="Calibri" w:cs="Calibri"/>
          <w:color w:val="000000"/>
          <w:sz w:val="24"/>
          <w:szCs w:val="24"/>
        </w:rPr>
        <w:t> 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A</w:t>
      </w:r>
      <w:r w:rsidRPr="009D120D">
        <w:rPr>
          <w:rFonts w:ascii="Calibri" w:hAnsi="Calibri" w:cs="Calibri"/>
          <w:b/>
          <w:bCs/>
          <w:color w:val="000000"/>
          <w:sz w:val="24"/>
          <w:szCs w:val="24"/>
        </w:rPr>
        <w:t>rt. 2º</w:t>
      </w:r>
      <w:r w:rsidRPr="009D120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B534E">
        <w:rPr>
          <w:rFonts w:ascii="Calibri" w:hAnsi="Calibri" w:cs="Calibri"/>
          <w:color w:val="000000"/>
          <w:sz w:val="24"/>
          <w:szCs w:val="24"/>
        </w:rPr>
        <w:t xml:space="preserve">O crédito autorizado no </w:t>
      </w:r>
      <w:r>
        <w:rPr>
          <w:rFonts w:ascii="Calibri" w:hAnsi="Calibri" w:cs="Calibri"/>
          <w:color w:val="000000"/>
          <w:sz w:val="24"/>
          <w:szCs w:val="24"/>
        </w:rPr>
        <w:t>Art. 1º desta Lei</w:t>
      </w:r>
      <w:r w:rsidRPr="009B534E">
        <w:rPr>
          <w:rFonts w:ascii="Calibri" w:hAnsi="Calibri" w:cs="Calibri"/>
          <w:color w:val="000000"/>
          <w:sz w:val="24"/>
          <w:szCs w:val="24"/>
        </w:rPr>
        <w:t xml:space="preserve"> será coberto através do excesso de arrecadação</w:t>
      </w:r>
      <w:r w:rsidRPr="009B534E">
        <w:rPr>
          <w:rFonts w:ascii="Calibri" w:hAnsi="Calibri" w:cs="Calibri"/>
          <w:bCs/>
          <w:color w:val="000000"/>
          <w:sz w:val="24"/>
          <w:szCs w:val="24"/>
        </w:rPr>
        <w:t xml:space="preserve">, de recursos vinculados </w:t>
      </w:r>
      <w:r>
        <w:rPr>
          <w:rFonts w:ascii="Calibri" w:hAnsi="Calibri" w:cs="Calibri"/>
          <w:bCs/>
          <w:color w:val="000000"/>
          <w:sz w:val="24"/>
          <w:szCs w:val="24"/>
        </w:rPr>
        <w:t>à</w:t>
      </w:r>
      <w:r w:rsidRPr="009B534E">
        <w:rPr>
          <w:rFonts w:ascii="Calibri" w:hAnsi="Calibri" w:cs="Calibri"/>
          <w:bCs/>
          <w:color w:val="000000"/>
          <w:sz w:val="24"/>
          <w:szCs w:val="24"/>
        </w:rPr>
        <w:t xml:space="preserve"> saúde</w:t>
      </w:r>
      <w:r w:rsidRPr="009B534E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9B534E">
        <w:rPr>
          <w:rFonts w:ascii="Calibri" w:hAnsi="Calibri" w:cs="Calibri"/>
          <w:bCs/>
          <w:color w:val="000000"/>
          <w:sz w:val="24"/>
          <w:szCs w:val="24"/>
        </w:rPr>
        <w:t>transferidos da Secretaria de Estado da Saúde – DRS III ao F</w:t>
      </w:r>
      <w:r>
        <w:rPr>
          <w:rFonts w:ascii="Calibri" w:hAnsi="Calibri" w:cs="Calibri"/>
          <w:bCs/>
          <w:color w:val="000000"/>
          <w:sz w:val="24"/>
          <w:szCs w:val="24"/>
        </w:rPr>
        <w:t>undo Municipal da Saúde</w:t>
      </w:r>
      <w:r w:rsidRPr="009B534E">
        <w:rPr>
          <w:rFonts w:ascii="Calibri" w:hAnsi="Calibri" w:cs="Calibri"/>
          <w:bCs/>
          <w:color w:val="000000"/>
          <w:sz w:val="24"/>
          <w:szCs w:val="24"/>
        </w:rPr>
        <w:t>,</w:t>
      </w:r>
      <w:r w:rsidRPr="009B534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B534E">
        <w:rPr>
          <w:rFonts w:ascii="Calibri" w:hAnsi="Calibri" w:cs="Calibri"/>
          <w:bCs/>
          <w:color w:val="000000"/>
          <w:sz w:val="24"/>
          <w:szCs w:val="24"/>
        </w:rPr>
        <w:t xml:space="preserve">através das emendas parlamentares 2018.029.006-4, 2018.881.003-8, 2018.075.001-8 e 2018.225.019-9 </w:t>
      </w:r>
      <w:r w:rsidRPr="009B534E">
        <w:rPr>
          <w:rFonts w:ascii="Calibri" w:hAnsi="Calibri" w:cs="Calibri"/>
          <w:color w:val="000000"/>
          <w:sz w:val="24"/>
          <w:szCs w:val="24"/>
        </w:rPr>
        <w:t>conforme disposto no inciso I, § 1º, do artigo 43, da Lei Federal 4.320</w:t>
      </w:r>
      <w:r>
        <w:rPr>
          <w:rFonts w:ascii="Calibri" w:hAnsi="Calibri" w:cs="Calibri"/>
          <w:color w:val="000000"/>
          <w:sz w:val="24"/>
          <w:szCs w:val="24"/>
        </w:rPr>
        <w:t>, de 17 de março de 19</w:t>
      </w:r>
      <w:r w:rsidRPr="009B534E">
        <w:rPr>
          <w:rFonts w:ascii="Calibri" w:hAnsi="Calibri" w:cs="Calibri"/>
          <w:color w:val="000000"/>
          <w:sz w:val="24"/>
          <w:szCs w:val="24"/>
        </w:rPr>
        <w:t>64, apurado no presente</w:t>
      </w:r>
      <w:r w:rsidRPr="009D120D">
        <w:rPr>
          <w:rFonts w:ascii="Calibri" w:hAnsi="Calibri" w:cs="Calibri"/>
          <w:color w:val="000000"/>
          <w:sz w:val="24"/>
          <w:szCs w:val="24"/>
        </w:rPr>
        <w:t xml:space="preserve"> exercício.</w:t>
      </w:r>
    </w:p>
    <w:p w:rsidR="00FD30E0" w:rsidRPr="009B534E" w:rsidRDefault="00FD30E0" w:rsidP="00FD30E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5E4213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Art. 3º </w:t>
      </w:r>
      <w:r w:rsidRPr="009B534E">
        <w:rPr>
          <w:rFonts w:ascii="Calibri" w:hAnsi="Calibri" w:cs="Calibri"/>
          <w:color w:val="000000"/>
          <w:sz w:val="24"/>
          <w:szCs w:val="24"/>
        </w:rPr>
        <w:t>Fica inclu</w:t>
      </w:r>
      <w:r>
        <w:rPr>
          <w:rFonts w:ascii="Calibri" w:hAnsi="Calibri" w:cs="Calibri"/>
          <w:color w:val="000000"/>
          <w:sz w:val="24"/>
          <w:szCs w:val="24"/>
        </w:rPr>
        <w:t>ído</w:t>
      </w:r>
      <w:r w:rsidRPr="009B534E">
        <w:rPr>
          <w:rFonts w:ascii="Calibri" w:hAnsi="Calibri" w:cs="Calibri"/>
          <w:color w:val="000000"/>
          <w:sz w:val="24"/>
          <w:szCs w:val="24"/>
        </w:rPr>
        <w:t xml:space="preserve"> o presente </w:t>
      </w:r>
      <w:r w:rsidRPr="009B534E">
        <w:rPr>
          <w:rFonts w:ascii="Calibri" w:hAnsi="Calibri" w:cs="Calibri"/>
          <w:bCs/>
          <w:color w:val="000000"/>
          <w:sz w:val="24"/>
          <w:szCs w:val="24"/>
        </w:rPr>
        <w:t>crédito adicional especial</w:t>
      </w:r>
      <w:r w:rsidRPr="009B534E">
        <w:rPr>
          <w:rFonts w:ascii="Calibri" w:hAnsi="Calibri" w:cs="Calibri"/>
          <w:color w:val="000000"/>
          <w:sz w:val="24"/>
          <w:szCs w:val="24"/>
        </w:rPr>
        <w:t xml:space="preserve"> na Lei nº 9.138, de 29 de novembro de 2017 (Plano Plurianual - PPA)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9B534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na </w:t>
      </w:r>
      <w:r w:rsidRPr="009B534E">
        <w:rPr>
          <w:rFonts w:ascii="Calibri" w:hAnsi="Calibri" w:cs="Calibri"/>
          <w:color w:val="000000"/>
          <w:sz w:val="24"/>
          <w:szCs w:val="24"/>
        </w:rPr>
        <w:t>Lei nº 9.008, de 22 de junho de 2017 (Lei de Diretrizes Orçamentárias - LDO) e na Lei nº 9.145, de 06 de dezembro de 2017 (Lei Orçamentária Anual - LOA).</w:t>
      </w:r>
    </w:p>
    <w:p w:rsidR="00EC5ADF" w:rsidRDefault="00FD30E0" w:rsidP="00EC5AD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5E4213">
        <w:rPr>
          <w:rFonts w:ascii="Calibri" w:hAnsi="Calibri" w:cs="Calibri"/>
          <w:color w:val="000000"/>
          <w:sz w:val="24"/>
          <w:szCs w:val="24"/>
        </w:rPr>
        <w:t> </w:t>
      </w:r>
      <w:r w:rsidRPr="005E4213">
        <w:rPr>
          <w:rFonts w:ascii="Calibri" w:hAnsi="Calibri" w:cs="Calibri"/>
          <w:b/>
          <w:bCs/>
          <w:color w:val="000000"/>
          <w:sz w:val="24"/>
          <w:szCs w:val="24"/>
        </w:rPr>
        <w:t>Art. 4º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 Esta Lei entra em vigor na data de sua publicação.</w:t>
      </w:r>
    </w:p>
    <w:p w:rsidR="00FD30E0" w:rsidRDefault="00FD30E0" w:rsidP="00EC5ADF">
      <w:p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E4213">
        <w:rPr>
          <w:rFonts w:ascii="Calibri" w:hAnsi="Calibri" w:cs="Calibri"/>
          <w:b/>
          <w:bCs/>
          <w:color w:val="000000"/>
          <w:sz w:val="24"/>
          <w:szCs w:val="24"/>
        </w:rPr>
        <w:t>PREFEITURA DO MUNICÍPIO DE ARARAQUARA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, aos </w:t>
      </w:r>
      <w:r>
        <w:rPr>
          <w:rFonts w:ascii="Calibri" w:hAnsi="Calibri" w:cs="Calibri"/>
          <w:color w:val="000000"/>
          <w:sz w:val="24"/>
          <w:szCs w:val="24"/>
        </w:rPr>
        <w:t>21 (vinte e um) dias do mês de maio do ano de 2018 (dois mil e dezoito).</w:t>
      </w:r>
    </w:p>
    <w:p w:rsidR="00FD30E0" w:rsidRDefault="00FD30E0" w:rsidP="00FD30E0">
      <w:pPr>
        <w:rPr>
          <w:rFonts w:ascii="Calibri" w:hAnsi="Calibri" w:cs="Calibri"/>
          <w:color w:val="000000"/>
          <w:sz w:val="24"/>
          <w:szCs w:val="24"/>
        </w:rPr>
      </w:pPr>
    </w:p>
    <w:p w:rsidR="00FD30E0" w:rsidRDefault="00FD30E0" w:rsidP="00FD30E0">
      <w:pPr>
        <w:rPr>
          <w:rFonts w:ascii="Calibri" w:hAnsi="Calibri" w:cs="Calibri"/>
          <w:color w:val="000000"/>
          <w:sz w:val="24"/>
          <w:szCs w:val="24"/>
        </w:rPr>
      </w:pPr>
    </w:p>
    <w:p w:rsidR="00FD30E0" w:rsidRDefault="00FD30E0" w:rsidP="00FD30E0">
      <w:pPr>
        <w:rPr>
          <w:rFonts w:ascii="Calibri" w:hAnsi="Calibri" w:cs="Calibri"/>
          <w:color w:val="000000"/>
          <w:sz w:val="24"/>
          <w:szCs w:val="24"/>
        </w:rPr>
      </w:pPr>
    </w:p>
    <w:p w:rsidR="00FD30E0" w:rsidRDefault="00FD30E0" w:rsidP="00FD30E0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EDINHO SILVA</w:t>
      </w:r>
    </w:p>
    <w:p w:rsidR="009A20B2" w:rsidRPr="00FD30E0" w:rsidRDefault="00FD30E0" w:rsidP="00FD30E0">
      <w:pPr>
        <w:spacing w:before="120" w:after="12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Prefeito Municipal -</w:t>
      </w:r>
    </w:p>
    <w:sectPr w:rsidR="009A20B2" w:rsidRPr="00FD30E0" w:rsidSect="0089544F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F06" w:rsidRDefault="006A5F06">
      <w:r>
        <w:separator/>
      </w:r>
    </w:p>
  </w:endnote>
  <w:endnote w:type="continuationSeparator" w:id="0">
    <w:p w:rsidR="006A5F06" w:rsidRDefault="006A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C" w:rsidRDefault="0079678C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78C" w:rsidRDefault="0079678C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Default="008954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40D26">
      <w:rPr>
        <w:noProof/>
      </w:rPr>
      <w:t>4</w:t>
    </w:r>
    <w:r>
      <w:fldChar w:fldCharType="end"/>
    </w:r>
  </w:p>
  <w:p w:rsidR="0079678C" w:rsidRDefault="0079678C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F06" w:rsidRDefault="006A5F06">
      <w:r>
        <w:separator/>
      </w:r>
    </w:p>
  </w:footnote>
  <w:footnote w:type="continuationSeparator" w:id="0">
    <w:p w:rsidR="006A5F06" w:rsidRDefault="006A5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Pr="00975DB2" w:rsidRDefault="00A40D26" w:rsidP="0089544F">
    <w:pPr>
      <w:keepNext/>
      <w:tabs>
        <w:tab w:val="left" w:pos="3686"/>
        <w:tab w:val="center" w:pos="4252"/>
        <w:tab w:val="left" w:pos="6237"/>
        <w:tab w:val="left" w:pos="6390"/>
      </w:tabs>
      <w:jc w:val="center"/>
      <w:outlineLvl w:val="0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-325755</wp:posOffset>
          </wp:positionV>
          <wp:extent cx="798195" cy="878205"/>
          <wp:effectExtent l="0" t="0" r="1905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4283075</wp:posOffset>
          </wp:positionH>
          <wp:positionV relativeFrom="paragraph">
            <wp:posOffset>-240665</wp:posOffset>
          </wp:positionV>
          <wp:extent cx="1116965" cy="702310"/>
          <wp:effectExtent l="0" t="0" r="6985" b="2540"/>
          <wp:wrapSquare wrapText="bothSides"/>
          <wp:docPr id="3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44F" w:rsidRPr="00975DB2">
      <w:rPr>
        <w:rFonts w:ascii="Calibri" w:hAnsi="Calibri" w:cs="Calibri"/>
        <w:b/>
      </w:rPr>
      <w:t>MUNICÍPIO DE ARARAQUARA</w:t>
    </w:r>
  </w:p>
  <w:p w:rsidR="0089544F" w:rsidRPr="00975DB2" w:rsidRDefault="0089544F" w:rsidP="0089544F">
    <w:pPr>
      <w:jc w:val="center"/>
      <w:rPr>
        <w:rFonts w:ascii="Calibri" w:hAnsi="Calibri" w:cs="Calibri"/>
      </w:rPr>
    </w:pPr>
    <w:r w:rsidRPr="00975DB2">
      <w:rPr>
        <w:rFonts w:ascii="Calibri" w:hAnsi="Calibri" w:cs="Calibri"/>
      </w:rPr>
      <w:t>- GABINETE DO PREFEITO -</w:t>
    </w:r>
  </w:p>
  <w:p w:rsidR="0089544F" w:rsidRDefault="0089544F" w:rsidP="0089544F">
    <w:pPr>
      <w:pStyle w:val="Cabealho"/>
    </w:pPr>
  </w:p>
  <w:p w:rsidR="0089544F" w:rsidRDefault="008954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FA2649"/>
    <w:multiLevelType w:val="hybridMultilevel"/>
    <w:tmpl w:val="12523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51955"/>
    <w:multiLevelType w:val="hybridMultilevel"/>
    <w:tmpl w:val="4846F5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20EBC"/>
    <w:rsid w:val="00021F21"/>
    <w:rsid w:val="00030A3F"/>
    <w:rsid w:val="00037E92"/>
    <w:rsid w:val="00041166"/>
    <w:rsid w:val="00041925"/>
    <w:rsid w:val="0004193F"/>
    <w:rsid w:val="000539C1"/>
    <w:rsid w:val="00073E63"/>
    <w:rsid w:val="000827CC"/>
    <w:rsid w:val="00086752"/>
    <w:rsid w:val="00090B8E"/>
    <w:rsid w:val="000A269A"/>
    <w:rsid w:val="000A739A"/>
    <w:rsid w:val="000B1FA8"/>
    <w:rsid w:val="000E0F78"/>
    <w:rsid w:val="000F2EDE"/>
    <w:rsid w:val="000F4DE8"/>
    <w:rsid w:val="00101445"/>
    <w:rsid w:val="00126E9F"/>
    <w:rsid w:val="00130406"/>
    <w:rsid w:val="001410E0"/>
    <w:rsid w:val="00142043"/>
    <w:rsid w:val="001536A9"/>
    <w:rsid w:val="00162DB0"/>
    <w:rsid w:val="00173657"/>
    <w:rsid w:val="00182859"/>
    <w:rsid w:val="00192FDD"/>
    <w:rsid w:val="001A1F3F"/>
    <w:rsid w:val="001B6CFB"/>
    <w:rsid w:val="001D7924"/>
    <w:rsid w:val="001E3939"/>
    <w:rsid w:val="001F3721"/>
    <w:rsid w:val="001F6CF3"/>
    <w:rsid w:val="00213B79"/>
    <w:rsid w:val="00216657"/>
    <w:rsid w:val="0022129B"/>
    <w:rsid w:val="002227CE"/>
    <w:rsid w:val="002246D2"/>
    <w:rsid w:val="00227601"/>
    <w:rsid w:val="00243292"/>
    <w:rsid w:val="00243478"/>
    <w:rsid w:val="00245CD5"/>
    <w:rsid w:val="0024781E"/>
    <w:rsid w:val="002707AC"/>
    <w:rsid w:val="002807B5"/>
    <w:rsid w:val="002A34BB"/>
    <w:rsid w:val="002A4763"/>
    <w:rsid w:val="002B41EC"/>
    <w:rsid w:val="002C248D"/>
    <w:rsid w:val="002C2F8C"/>
    <w:rsid w:val="002C67DD"/>
    <w:rsid w:val="002C7EF9"/>
    <w:rsid w:val="002E04B5"/>
    <w:rsid w:val="002E277D"/>
    <w:rsid w:val="002E5BFF"/>
    <w:rsid w:val="002E7E7D"/>
    <w:rsid w:val="002F0A03"/>
    <w:rsid w:val="00300699"/>
    <w:rsid w:val="003028AD"/>
    <w:rsid w:val="00306E78"/>
    <w:rsid w:val="00307693"/>
    <w:rsid w:val="0031431E"/>
    <w:rsid w:val="0031619B"/>
    <w:rsid w:val="00317A53"/>
    <w:rsid w:val="00330C9D"/>
    <w:rsid w:val="00336582"/>
    <w:rsid w:val="003441F9"/>
    <w:rsid w:val="003502D3"/>
    <w:rsid w:val="00350E21"/>
    <w:rsid w:val="00356AE4"/>
    <w:rsid w:val="003576D7"/>
    <w:rsid w:val="00357E21"/>
    <w:rsid w:val="003779E7"/>
    <w:rsid w:val="00386462"/>
    <w:rsid w:val="003932BF"/>
    <w:rsid w:val="003937BE"/>
    <w:rsid w:val="00395F87"/>
    <w:rsid w:val="003A01B6"/>
    <w:rsid w:val="003A0C88"/>
    <w:rsid w:val="003A124E"/>
    <w:rsid w:val="003A61B6"/>
    <w:rsid w:val="003B1BFA"/>
    <w:rsid w:val="003B322D"/>
    <w:rsid w:val="003C4939"/>
    <w:rsid w:val="003D01F2"/>
    <w:rsid w:val="003D307C"/>
    <w:rsid w:val="003F16DA"/>
    <w:rsid w:val="003F1AD2"/>
    <w:rsid w:val="0040136F"/>
    <w:rsid w:val="004018A9"/>
    <w:rsid w:val="00401F2B"/>
    <w:rsid w:val="00402903"/>
    <w:rsid w:val="0040319B"/>
    <w:rsid w:val="004113E3"/>
    <w:rsid w:val="0042077C"/>
    <w:rsid w:val="0042527D"/>
    <w:rsid w:val="004265D1"/>
    <w:rsid w:val="0043257E"/>
    <w:rsid w:val="00447329"/>
    <w:rsid w:val="00451B30"/>
    <w:rsid w:val="0046181A"/>
    <w:rsid w:val="004833C9"/>
    <w:rsid w:val="00483952"/>
    <w:rsid w:val="00490080"/>
    <w:rsid w:val="004A1B2C"/>
    <w:rsid w:val="004A4E8F"/>
    <w:rsid w:val="004A5BC9"/>
    <w:rsid w:val="004B6E48"/>
    <w:rsid w:val="004C71BD"/>
    <w:rsid w:val="004C7727"/>
    <w:rsid w:val="004C7CB3"/>
    <w:rsid w:val="004D0236"/>
    <w:rsid w:val="004D04ED"/>
    <w:rsid w:val="004D4CB7"/>
    <w:rsid w:val="004E03CF"/>
    <w:rsid w:val="004E5161"/>
    <w:rsid w:val="00500E97"/>
    <w:rsid w:val="005018DC"/>
    <w:rsid w:val="00502DFA"/>
    <w:rsid w:val="0050573B"/>
    <w:rsid w:val="00510938"/>
    <w:rsid w:val="005149D2"/>
    <w:rsid w:val="00514B66"/>
    <w:rsid w:val="0054020D"/>
    <w:rsid w:val="005415FC"/>
    <w:rsid w:val="005435AB"/>
    <w:rsid w:val="005506E0"/>
    <w:rsid w:val="005525D6"/>
    <w:rsid w:val="00552F9A"/>
    <w:rsid w:val="0055542E"/>
    <w:rsid w:val="005566C2"/>
    <w:rsid w:val="00557455"/>
    <w:rsid w:val="00564421"/>
    <w:rsid w:val="00571BEC"/>
    <w:rsid w:val="005743FA"/>
    <w:rsid w:val="00580D71"/>
    <w:rsid w:val="005856A2"/>
    <w:rsid w:val="00587C88"/>
    <w:rsid w:val="005A396C"/>
    <w:rsid w:val="005A58C3"/>
    <w:rsid w:val="005A6592"/>
    <w:rsid w:val="005C066F"/>
    <w:rsid w:val="005C57E0"/>
    <w:rsid w:val="005D325C"/>
    <w:rsid w:val="005D4393"/>
    <w:rsid w:val="005E26AD"/>
    <w:rsid w:val="005E3ACE"/>
    <w:rsid w:val="00604D68"/>
    <w:rsid w:val="00611B1E"/>
    <w:rsid w:val="00614370"/>
    <w:rsid w:val="00614900"/>
    <w:rsid w:val="0062110A"/>
    <w:rsid w:val="0063384C"/>
    <w:rsid w:val="00651297"/>
    <w:rsid w:val="006514E0"/>
    <w:rsid w:val="00656AF3"/>
    <w:rsid w:val="00660B55"/>
    <w:rsid w:val="00660BA9"/>
    <w:rsid w:val="00662680"/>
    <w:rsid w:val="00662BC8"/>
    <w:rsid w:val="006633EF"/>
    <w:rsid w:val="006701B4"/>
    <w:rsid w:val="00676E73"/>
    <w:rsid w:val="006801F2"/>
    <w:rsid w:val="006937A1"/>
    <w:rsid w:val="006A49F7"/>
    <w:rsid w:val="006A5F06"/>
    <w:rsid w:val="006B19F0"/>
    <w:rsid w:val="006B2425"/>
    <w:rsid w:val="006D5DCC"/>
    <w:rsid w:val="006E3C54"/>
    <w:rsid w:val="006E52A4"/>
    <w:rsid w:val="006E5FAA"/>
    <w:rsid w:val="006E7B65"/>
    <w:rsid w:val="006F04E9"/>
    <w:rsid w:val="006F5CC8"/>
    <w:rsid w:val="006F69DF"/>
    <w:rsid w:val="007066B8"/>
    <w:rsid w:val="007253C1"/>
    <w:rsid w:val="00741642"/>
    <w:rsid w:val="00743D28"/>
    <w:rsid w:val="00747FCD"/>
    <w:rsid w:val="00751288"/>
    <w:rsid w:val="00761147"/>
    <w:rsid w:val="007650EC"/>
    <w:rsid w:val="00771C72"/>
    <w:rsid w:val="00781F1A"/>
    <w:rsid w:val="00790041"/>
    <w:rsid w:val="0079678C"/>
    <w:rsid w:val="00796B65"/>
    <w:rsid w:val="007A26BB"/>
    <w:rsid w:val="007B4BC2"/>
    <w:rsid w:val="007B522A"/>
    <w:rsid w:val="007B5ACD"/>
    <w:rsid w:val="007B5E77"/>
    <w:rsid w:val="007C0622"/>
    <w:rsid w:val="007C265D"/>
    <w:rsid w:val="007E6941"/>
    <w:rsid w:val="007F2923"/>
    <w:rsid w:val="007F6037"/>
    <w:rsid w:val="00801397"/>
    <w:rsid w:val="00802A82"/>
    <w:rsid w:val="00804693"/>
    <w:rsid w:val="00812BE6"/>
    <w:rsid w:val="008330C1"/>
    <w:rsid w:val="00834F7E"/>
    <w:rsid w:val="0083705B"/>
    <w:rsid w:val="008474A8"/>
    <w:rsid w:val="00854B09"/>
    <w:rsid w:val="008718C2"/>
    <w:rsid w:val="00873CE5"/>
    <w:rsid w:val="008811C2"/>
    <w:rsid w:val="00881B0C"/>
    <w:rsid w:val="00886503"/>
    <w:rsid w:val="0089544F"/>
    <w:rsid w:val="008971A0"/>
    <w:rsid w:val="008A3F72"/>
    <w:rsid w:val="008A696C"/>
    <w:rsid w:val="008C243F"/>
    <w:rsid w:val="008D044D"/>
    <w:rsid w:val="008E0914"/>
    <w:rsid w:val="008F4834"/>
    <w:rsid w:val="008F7235"/>
    <w:rsid w:val="0090567A"/>
    <w:rsid w:val="009140B5"/>
    <w:rsid w:val="00920CD1"/>
    <w:rsid w:val="009225D5"/>
    <w:rsid w:val="00925496"/>
    <w:rsid w:val="00931746"/>
    <w:rsid w:val="00953EDE"/>
    <w:rsid w:val="0096220C"/>
    <w:rsid w:val="009658CD"/>
    <w:rsid w:val="00965B11"/>
    <w:rsid w:val="009670EB"/>
    <w:rsid w:val="00970327"/>
    <w:rsid w:val="0097113E"/>
    <w:rsid w:val="009839DC"/>
    <w:rsid w:val="00997A2D"/>
    <w:rsid w:val="009A20B2"/>
    <w:rsid w:val="009A3727"/>
    <w:rsid w:val="009A3F8D"/>
    <w:rsid w:val="009B74BC"/>
    <w:rsid w:val="009C660B"/>
    <w:rsid w:val="009E5B81"/>
    <w:rsid w:val="00A02741"/>
    <w:rsid w:val="00A12E07"/>
    <w:rsid w:val="00A13C97"/>
    <w:rsid w:val="00A176B4"/>
    <w:rsid w:val="00A27759"/>
    <w:rsid w:val="00A31308"/>
    <w:rsid w:val="00A35398"/>
    <w:rsid w:val="00A40D26"/>
    <w:rsid w:val="00A46E11"/>
    <w:rsid w:val="00A5669A"/>
    <w:rsid w:val="00A734A2"/>
    <w:rsid w:val="00A9051D"/>
    <w:rsid w:val="00A92211"/>
    <w:rsid w:val="00AA0381"/>
    <w:rsid w:val="00AA2E8C"/>
    <w:rsid w:val="00AB18A4"/>
    <w:rsid w:val="00AB7476"/>
    <w:rsid w:val="00AC0AC4"/>
    <w:rsid w:val="00AC3A8B"/>
    <w:rsid w:val="00AC3EDA"/>
    <w:rsid w:val="00AD6B63"/>
    <w:rsid w:val="00AD7AFC"/>
    <w:rsid w:val="00AE0040"/>
    <w:rsid w:val="00AE138E"/>
    <w:rsid w:val="00AE18ED"/>
    <w:rsid w:val="00AE271E"/>
    <w:rsid w:val="00AE306F"/>
    <w:rsid w:val="00AE6BD4"/>
    <w:rsid w:val="00AF1528"/>
    <w:rsid w:val="00AF3DD4"/>
    <w:rsid w:val="00AF67FE"/>
    <w:rsid w:val="00B014D0"/>
    <w:rsid w:val="00B01C19"/>
    <w:rsid w:val="00B01F22"/>
    <w:rsid w:val="00B11AD0"/>
    <w:rsid w:val="00B21D09"/>
    <w:rsid w:val="00B25F9A"/>
    <w:rsid w:val="00B35456"/>
    <w:rsid w:val="00B37565"/>
    <w:rsid w:val="00B516B3"/>
    <w:rsid w:val="00B5779C"/>
    <w:rsid w:val="00B679D7"/>
    <w:rsid w:val="00B71B30"/>
    <w:rsid w:val="00B77918"/>
    <w:rsid w:val="00B8043A"/>
    <w:rsid w:val="00B8114E"/>
    <w:rsid w:val="00B82B68"/>
    <w:rsid w:val="00B87547"/>
    <w:rsid w:val="00B914E2"/>
    <w:rsid w:val="00B92F18"/>
    <w:rsid w:val="00B96FE2"/>
    <w:rsid w:val="00BC3529"/>
    <w:rsid w:val="00BC4F4A"/>
    <w:rsid w:val="00BC5571"/>
    <w:rsid w:val="00BF028C"/>
    <w:rsid w:val="00BF0849"/>
    <w:rsid w:val="00C070D6"/>
    <w:rsid w:val="00C10D8B"/>
    <w:rsid w:val="00C1716B"/>
    <w:rsid w:val="00C177F0"/>
    <w:rsid w:val="00C20149"/>
    <w:rsid w:val="00C24D98"/>
    <w:rsid w:val="00C24F8E"/>
    <w:rsid w:val="00C3002D"/>
    <w:rsid w:val="00C31A3A"/>
    <w:rsid w:val="00C33F87"/>
    <w:rsid w:val="00C40397"/>
    <w:rsid w:val="00C407C0"/>
    <w:rsid w:val="00C43666"/>
    <w:rsid w:val="00C519BB"/>
    <w:rsid w:val="00C52499"/>
    <w:rsid w:val="00C55263"/>
    <w:rsid w:val="00C55DEA"/>
    <w:rsid w:val="00C673FF"/>
    <w:rsid w:val="00C763C3"/>
    <w:rsid w:val="00C76F5E"/>
    <w:rsid w:val="00C81097"/>
    <w:rsid w:val="00C836C9"/>
    <w:rsid w:val="00C94D2F"/>
    <w:rsid w:val="00C96A22"/>
    <w:rsid w:val="00CC10AD"/>
    <w:rsid w:val="00CC21FE"/>
    <w:rsid w:val="00CC5C80"/>
    <w:rsid w:val="00CD2AC2"/>
    <w:rsid w:val="00CD6FD1"/>
    <w:rsid w:val="00CE23AF"/>
    <w:rsid w:val="00CE44A4"/>
    <w:rsid w:val="00CF0E14"/>
    <w:rsid w:val="00CF3016"/>
    <w:rsid w:val="00D03CD8"/>
    <w:rsid w:val="00D06FE2"/>
    <w:rsid w:val="00D137F6"/>
    <w:rsid w:val="00D152A3"/>
    <w:rsid w:val="00D20F6A"/>
    <w:rsid w:val="00D46878"/>
    <w:rsid w:val="00D63F02"/>
    <w:rsid w:val="00D64E42"/>
    <w:rsid w:val="00D76176"/>
    <w:rsid w:val="00D83241"/>
    <w:rsid w:val="00D97439"/>
    <w:rsid w:val="00DA085D"/>
    <w:rsid w:val="00DC2A71"/>
    <w:rsid w:val="00DC4F45"/>
    <w:rsid w:val="00DE5F00"/>
    <w:rsid w:val="00DF4A74"/>
    <w:rsid w:val="00DF6538"/>
    <w:rsid w:val="00E130F2"/>
    <w:rsid w:val="00E136AF"/>
    <w:rsid w:val="00E15D20"/>
    <w:rsid w:val="00E1748B"/>
    <w:rsid w:val="00E210D1"/>
    <w:rsid w:val="00E34D21"/>
    <w:rsid w:val="00E37A58"/>
    <w:rsid w:val="00E37D01"/>
    <w:rsid w:val="00E4463F"/>
    <w:rsid w:val="00E46EB7"/>
    <w:rsid w:val="00E4763E"/>
    <w:rsid w:val="00E52517"/>
    <w:rsid w:val="00E60F12"/>
    <w:rsid w:val="00E72367"/>
    <w:rsid w:val="00E73358"/>
    <w:rsid w:val="00E76FDF"/>
    <w:rsid w:val="00E80676"/>
    <w:rsid w:val="00E821DE"/>
    <w:rsid w:val="00E85F0F"/>
    <w:rsid w:val="00E92D92"/>
    <w:rsid w:val="00E959AA"/>
    <w:rsid w:val="00EA1893"/>
    <w:rsid w:val="00EC3189"/>
    <w:rsid w:val="00EC5ADF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50B2"/>
    <w:rsid w:val="00F0574C"/>
    <w:rsid w:val="00F2768B"/>
    <w:rsid w:val="00F27B2E"/>
    <w:rsid w:val="00F313FE"/>
    <w:rsid w:val="00F40007"/>
    <w:rsid w:val="00F44967"/>
    <w:rsid w:val="00F4532A"/>
    <w:rsid w:val="00F4604D"/>
    <w:rsid w:val="00F4652B"/>
    <w:rsid w:val="00F55A31"/>
    <w:rsid w:val="00F633E9"/>
    <w:rsid w:val="00F774C9"/>
    <w:rsid w:val="00F911C0"/>
    <w:rsid w:val="00FA6C04"/>
    <w:rsid w:val="00FA7379"/>
    <w:rsid w:val="00FD2861"/>
    <w:rsid w:val="00FD30E0"/>
    <w:rsid w:val="00FD35ED"/>
    <w:rsid w:val="00FD63C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1C1D3D-D6EB-4BCC-8C44-AD4FFF90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89544F"/>
  </w:style>
  <w:style w:type="paragraph" w:customStyle="1" w:styleId="corpo0020de0020texto">
    <w:name w:val="corpo_0020de_0020texto"/>
    <w:basedOn w:val="Normal"/>
    <w:rsid w:val="00C20149"/>
    <w:pPr>
      <w:spacing w:before="100" w:beforeAutospacing="1" w:after="100" w:afterAutospacing="1"/>
    </w:pPr>
    <w:rPr>
      <w:sz w:val="24"/>
      <w:szCs w:val="24"/>
    </w:rPr>
  </w:style>
  <w:style w:type="paragraph" w:customStyle="1" w:styleId="body0020text">
    <w:name w:val="body_0020text"/>
    <w:basedOn w:val="Normal"/>
    <w:rsid w:val="00FD30E0"/>
    <w:pPr>
      <w:spacing w:before="100" w:beforeAutospacing="1" w:after="100" w:afterAutospacing="1"/>
    </w:pPr>
    <w:rPr>
      <w:sz w:val="24"/>
      <w:szCs w:val="24"/>
    </w:rPr>
  </w:style>
  <w:style w:type="character" w:customStyle="1" w:styleId="body0020textchar">
    <w:name w:val="body_0020text__char"/>
    <w:rsid w:val="00FD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59DA1-FB38-4934-9AEC-1A702177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Ernesto Esteves</dc:creator>
  <cp:keywords/>
  <cp:lastModifiedBy>Valdemar M. Neto Mendonça</cp:lastModifiedBy>
  <cp:revision>2</cp:revision>
  <cp:lastPrinted>2018-05-16T14:13:00Z</cp:lastPrinted>
  <dcterms:created xsi:type="dcterms:W3CDTF">2018-05-24T15:13:00Z</dcterms:created>
  <dcterms:modified xsi:type="dcterms:W3CDTF">2018-05-24T15:13:00Z</dcterms:modified>
</cp:coreProperties>
</file>