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8488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04C39">
        <w:rPr>
          <w:rFonts w:ascii="Tahoma" w:hAnsi="Tahoma" w:cs="Tahoma"/>
          <w:b/>
          <w:sz w:val="32"/>
          <w:szCs w:val="32"/>
          <w:u w:val="single"/>
        </w:rPr>
        <w:t>102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04C39">
        <w:rPr>
          <w:rFonts w:ascii="Tahoma" w:hAnsi="Tahoma" w:cs="Tahoma"/>
          <w:b/>
          <w:sz w:val="32"/>
          <w:szCs w:val="32"/>
          <w:u w:val="single"/>
        </w:rPr>
        <w:t>034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A04C39" w:rsidRPr="00A04C39" w:rsidRDefault="00A04C3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8488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84883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Semana de Sensibilização </w:t>
      </w:r>
      <w:r>
        <w:rPr>
          <w:rFonts w:ascii="Calibri" w:hAnsi="Calibri" w:cs="Calibri"/>
          <w:sz w:val="22"/>
          <w:szCs w:val="22"/>
        </w:rPr>
        <w:t>à</w:t>
      </w:r>
      <w:r w:rsidRPr="00A84883">
        <w:rPr>
          <w:rFonts w:ascii="Calibri" w:hAnsi="Calibri" w:cs="Calibri"/>
          <w:sz w:val="22"/>
          <w:szCs w:val="22"/>
        </w:rPr>
        <w:t xml:space="preserve"> Perda Gestaciona</w:t>
      </w:r>
      <w:r>
        <w:rPr>
          <w:rFonts w:ascii="Calibri" w:hAnsi="Calibri" w:cs="Calibri"/>
          <w:sz w:val="22"/>
          <w:szCs w:val="22"/>
        </w:rPr>
        <w:t>l</w:t>
      </w:r>
      <w:r w:rsidRPr="00A84883">
        <w:rPr>
          <w:rFonts w:ascii="Calibri" w:hAnsi="Calibri" w:cs="Calibri"/>
          <w:sz w:val="22"/>
          <w:szCs w:val="22"/>
        </w:rPr>
        <w:t xml:space="preserve"> e Neonata</w:t>
      </w:r>
      <w:r>
        <w:rPr>
          <w:rFonts w:ascii="Calibri" w:hAnsi="Calibri" w:cs="Calibri"/>
          <w:sz w:val="22"/>
          <w:szCs w:val="22"/>
        </w:rPr>
        <w:t>l</w:t>
      </w:r>
      <w:r w:rsidRPr="00A84883">
        <w:rPr>
          <w:rFonts w:ascii="Calibri" w:hAnsi="Calibri" w:cs="Calibri"/>
          <w:sz w:val="22"/>
          <w:szCs w:val="22"/>
        </w:rPr>
        <w:t>, a ser realizada anualmente na semana que compreende o dia 15 de outubro,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848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 xml:space="preserve">Art. 1º Fica instituída e incluída no Calendário Oficial de Eventos do Município de Araraquara a Semana de Sensibilização </w:t>
      </w:r>
      <w:r>
        <w:rPr>
          <w:rFonts w:ascii="Calibri" w:hAnsi="Calibri" w:cs="Calibri"/>
          <w:sz w:val="24"/>
          <w:szCs w:val="24"/>
        </w:rPr>
        <w:t>à</w:t>
      </w:r>
      <w:r w:rsidRPr="00A84883">
        <w:rPr>
          <w:rFonts w:ascii="Calibri" w:hAnsi="Calibri" w:cs="Calibri"/>
          <w:sz w:val="24"/>
          <w:szCs w:val="24"/>
        </w:rPr>
        <w:t xml:space="preserve"> Perda Gestacional e Neonatal, a ser realizada anualmente na semana que compreende o dia 15 de outubro.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848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 xml:space="preserve">Parágrafo único. A Semana de Sensibilização </w:t>
      </w:r>
      <w:r>
        <w:rPr>
          <w:rFonts w:ascii="Calibri" w:hAnsi="Calibri" w:cs="Calibri"/>
          <w:sz w:val="24"/>
          <w:szCs w:val="24"/>
        </w:rPr>
        <w:t>à</w:t>
      </w:r>
      <w:r w:rsidRPr="00A84883">
        <w:rPr>
          <w:rFonts w:ascii="Calibri" w:hAnsi="Calibri" w:cs="Calibri"/>
          <w:sz w:val="24"/>
          <w:szCs w:val="24"/>
        </w:rPr>
        <w:t xml:space="preserve"> Perda Gestacional e Neonatal tem por objetivo: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ab/>
        <w:t xml:space="preserve">I - </w:t>
      </w:r>
      <w:r>
        <w:rPr>
          <w:rFonts w:ascii="Calibri" w:hAnsi="Calibri" w:cs="Calibri"/>
          <w:sz w:val="24"/>
          <w:szCs w:val="24"/>
        </w:rPr>
        <w:t>d</w:t>
      </w:r>
      <w:r w:rsidRPr="00A84883">
        <w:rPr>
          <w:rFonts w:ascii="Calibri" w:hAnsi="Calibri" w:cs="Calibri"/>
          <w:sz w:val="24"/>
          <w:szCs w:val="24"/>
        </w:rPr>
        <w:t xml:space="preserve">ar visibilidade à problemática da </w:t>
      </w:r>
      <w:r>
        <w:rPr>
          <w:rFonts w:ascii="Calibri" w:hAnsi="Calibri" w:cs="Calibri"/>
          <w:sz w:val="24"/>
          <w:szCs w:val="24"/>
        </w:rPr>
        <w:t>perda g</w:t>
      </w:r>
      <w:r w:rsidRPr="00A84883">
        <w:rPr>
          <w:rFonts w:ascii="Calibri" w:hAnsi="Calibri" w:cs="Calibri"/>
          <w:sz w:val="24"/>
          <w:szCs w:val="24"/>
        </w:rPr>
        <w:t xml:space="preserve">estacional e </w:t>
      </w:r>
      <w:r>
        <w:rPr>
          <w:rFonts w:ascii="Calibri" w:hAnsi="Calibri" w:cs="Calibri"/>
          <w:sz w:val="24"/>
          <w:szCs w:val="24"/>
        </w:rPr>
        <w:t>n</w:t>
      </w:r>
      <w:r w:rsidRPr="00A84883">
        <w:rPr>
          <w:rFonts w:ascii="Calibri" w:hAnsi="Calibri" w:cs="Calibri"/>
          <w:sz w:val="24"/>
          <w:szCs w:val="24"/>
        </w:rPr>
        <w:t>eonatal;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ab/>
        <w:t xml:space="preserve">II – </w:t>
      </w:r>
      <w:r>
        <w:rPr>
          <w:rFonts w:ascii="Calibri" w:hAnsi="Calibri" w:cs="Calibri"/>
          <w:sz w:val="24"/>
          <w:szCs w:val="24"/>
        </w:rPr>
        <w:t>l</w:t>
      </w:r>
      <w:r w:rsidRPr="00A84883">
        <w:rPr>
          <w:rFonts w:ascii="Calibri" w:hAnsi="Calibri" w:cs="Calibri"/>
          <w:sz w:val="24"/>
          <w:szCs w:val="24"/>
        </w:rPr>
        <w:t>utar por respeito ao luto de mães e pais que passam por essa experiência;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ab/>
        <w:t xml:space="preserve">III – </w:t>
      </w:r>
      <w:r>
        <w:rPr>
          <w:rFonts w:ascii="Calibri" w:hAnsi="Calibri" w:cs="Calibri"/>
          <w:sz w:val="24"/>
          <w:szCs w:val="24"/>
        </w:rPr>
        <w:t>c</w:t>
      </w:r>
      <w:r w:rsidRPr="00A84883">
        <w:rPr>
          <w:rFonts w:ascii="Calibri" w:hAnsi="Calibri" w:cs="Calibri"/>
          <w:sz w:val="24"/>
          <w:szCs w:val="24"/>
        </w:rPr>
        <w:t>ontribuir com a sensibilização do tema disseminando informações, quebrando o silêncio e diminuindo o tabu;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 xml:space="preserve">IV – </w:t>
      </w:r>
      <w:r>
        <w:rPr>
          <w:rFonts w:ascii="Calibri" w:hAnsi="Calibri" w:cs="Calibri"/>
          <w:sz w:val="24"/>
          <w:szCs w:val="24"/>
        </w:rPr>
        <w:t>d</w:t>
      </w:r>
      <w:r w:rsidRPr="00A84883">
        <w:rPr>
          <w:rFonts w:ascii="Calibri" w:hAnsi="Calibri" w:cs="Calibri"/>
          <w:sz w:val="24"/>
          <w:szCs w:val="24"/>
        </w:rPr>
        <w:t>ignificar o sofrimento e dar voz às famílias;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 xml:space="preserve">V – </w:t>
      </w:r>
      <w:r>
        <w:rPr>
          <w:rFonts w:ascii="Calibri" w:hAnsi="Calibri" w:cs="Calibri"/>
          <w:sz w:val="24"/>
          <w:szCs w:val="24"/>
        </w:rPr>
        <w:t>p</w:t>
      </w:r>
      <w:r w:rsidRPr="00A84883">
        <w:rPr>
          <w:rFonts w:ascii="Calibri" w:hAnsi="Calibri" w:cs="Calibri"/>
          <w:sz w:val="24"/>
          <w:szCs w:val="24"/>
        </w:rPr>
        <w:t>romover a humanização do atendimento nos serviços de saúde que atendem os casos de perda gestacional e neonatal.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 xml:space="preserve">Art. 2º A data a que se refere o art. 1º poderá ser celebrada com reuniões e palestras para aumentar a conscientização sobre o impacto emocional da morte no período </w:t>
      </w:r>
      <w:proofErr w:type="spellStart"/>
      <w:r w:rsidRPr="00A84883">
        <w:rPr>
          <w:rFonts w:ascii="Calibri" w:hAnsi="Calibri" w:cs="Calibri"/>
          <w:sz w:val="24"/>
          <w:szCs w:val="24"/>
        </w:rPr>
        <w:t>pré</w:t>
      </w:r>
      <w:proofErr w:type="spellEnd"/>
      <w:r w:rsidRPr="00A848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84883">
        <w:rPr>
          <w:rFonts w:ascii="Calibri" w:hAnsi="Calibri" w:cs="Calibri"/>
          <w:sz w:val="24"/>
          <w:szCs w:val="24"/>
        </w:rPr>
        <w:t>peri</w:t>
      </w:r>
      <w:proofErr w:type="spellEnd"/>
      <w:r w:rsidRPr="00A84883">
        <w:rPr>
          <w:rFonts w:ascii="Calibri" w:hAnsi="Calibri" w:cs="Calibri"/>
          <w:sz w:val="24"/>
          <w:szCs w:val="24"/>
        </w:rPr>
        <w:t xml:space="preserve"> e neonatal na vida da família, bem como que promovam a humanização do atendimento nos serviços de saúde, com o oferecimento de apoio multiprofissional às mulheres.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A84883" w:rsidRPr="00A84883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84883" w:rsidP="00A848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4883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488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48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18FE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04C39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4883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2018-05-08T18:55:00Z</dcterms:modified>
</cp:coreProperties>
</file>