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514C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514C6">
        <w:rPr>
          <w:rFonts w:ascii="Tahoma" w:hAnsi="Tahoma" w:cs="Tahoma"/>
          <w:b/>
          <w:sz w:val="32"/>
          <w:szCs w:val="32"/>
          <w:u w:val="single"/>
        </w:rPr>
        <w:t>099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23375">
        <w:rPr>
          <w:rFonts w:ascii="Tahoma" w:hAnsi="Tahoma" w:cs="Tahoma"/>
          <w:b/>
          <w:sz w:val="32"/>
          <w:szCs w:val="32"/>
          <w:u w:val="single"/>
        </w:rPr>
        <w:t>103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823375" w:rsidRPr="00823375" w:rsidRDefault="00823375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SEGUNDO SECRETÁRIO EDSON HEL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23375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23375">
        <w:rPr>
          <w:rFonts w:ascii="Calibri" w:hAnsi="Calibri" w:cs="Calibri"/>
          <w:sz w:val="22"/>
          <w:szCs w:val="22"/>
        </w:rPr>
        <w:t xml:space="preserve">Denomina Praça Carmella Vulcano </w:t>
      </w:r>
      <w:proofErr w:type="spellStart"/>
      <w:r w:rsidRPr="00823375">
        <w:rPr>
          <w:rFonts w:ascii="Calibri" w:hAnsi="Calibri" w:cs="Calibri"/>
          <w:sz w:val="22"/>
          <w:szCs w:val="22"/>
        </w:rPr>
        <w:t>Greicco</w:t>
      </w:r>
      <w:proofErr w:type="spellEnd"/>
      <w:r w:rsidRPr="00823375">
        <w:rPr>
          <w:rFonts w:ascii="Calibri" w:hAnsi="Calibri" w:cs="Calibri"/>
          <w:sz w:val="22"/>
          <w:szCs w:val="22"/>
        </w:rPr>
        <w:t xml:space="preserve"> próprio público do Município.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23375" w:rsidRPr="00823375" w:rsidRDefault="00823375" w:rsidP="008233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2337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23375">
        <w:rPr>
          <w:rFonts w:ascii="Calibri" w:hAnsi="Calibri" w:cs="Calibri"/>
          <w:sz w:val="24"/>
          <w:szCs w:val="24"/>
        </w:rPr>
        <w:t xml:space="preserve">Art. 1º Fica denominada Praça Carmella Vulcano </w:t>
      </w:r>
      <w:proofErr w:type="spellStart"/>
      <w:r w:rsidRPr="00823375">
        <w:rPr>
          <w:rFonts w:ascii="Calibri" w:hAnsi="Calibri" w:cs="Calibri"/>
          <w:sz w:val="24"/>
          <w:szCs w:val="24"/>
        </w:rPr>
        <w:t>Greicco</w:t>
      </w:r>
      <w:proofErr w:type="spellEnd"/>
      <w:r w:rsidRPr="00823375">
        <w:rPr>
          <w:rFonts w:ascii="Calibri" w:hAnsi="Calibri" w:cs="Calibri"/>
          <w:sz w:val="24"/>
          <w:szCs w:val="24"/>
        </w:rPr>
        <w:t xml:space="preserve"> a área verde “M”, da sede do Município, localizada no espaço delimitado pelas Ruas </w:t>
      </w:r>
      <w:proofErr w:type="spellStart"/>
      <w:r w:rsidRPr="00823375">
        <w:rPr>
          <w:rFonts w:ascii="Calibri" w:hAnsi="Calibri" w:cs="Calibri"/>
          <w:sz w:val="24"/>
          <w:szCs w:val="24"/>
        </w:rPr>
        <w:t>Martimiano</w:t>
      </w:r>
      <w:proofErr w:type="spellEnd"/>
      <w:r w:rsidRPr="00823375">
        <w:rPr>
          <w:rFonts w:ascii="Calibri" w:hAnsi="Calibri" w:cs="Calibri"/>
          <w:sz w:val="24"/>
          <w:szCs w:val="24"/>
        </w:rPr>
        <w:t xml:space="preserve"> Prisco dos Santos e Geraldo Brum e Avenidas João Martins Nogueira e Egisto </w:t>
      </w:r>
      <w:proofErr w:type="spellStart"/>
      <w:r w:rsidRPr="00823375">
        <w:rPr>
          <w:rFonts w:ascii="Calibri" w:hAnsi="Calibri" w:cs="Calibri"/>
          <w:sz w:val="24"/>
          <w:szCs w:val="24"/>
        </w:rPr>
        <w:t>Gandolfi</w:t>
      </w:r>
      <w:proofErr w:type="spellEnd"/>
      <w:r w:rsidRPr="00823375">
        <w:rPr>
          <w:rFonts w:ascii="Calibri" w:hAnsi="Calibri" w:cs="Calibri"/>
          <w:sz w:val="24"/>
          <w:szCs w:val="24"/>
        </w:rPr>
        <w:t xml:space="preserve"> dos loteamentos denominados Jardim Brasília e Jardim Morada do Sol. </w:t>
      </w:r>
    </w:p>
    <w:p w:rsidR="00823375" w:rsidRPr="00823375" w:rsidRDefault="00823375" w:rsidP="008233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823375" w:rsidP="0082337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2337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23375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548C5">
        <w:rPr>
          <w:rFonts w:ascii="Calibri" w:hAnsi="Calibri" w:cs="Calibri"/>
          <w:sz w:val="24"/>
          <w:szCs w:val="24"/>
        </w:rPr>
        <w:t>25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548C5">
        <w:rPr>
          <w:rFonts w:ascii="Calibri" w:hAnsi="Calibri" w:cs="Calibri"/>
          <w:sz w:val="24"/>
          <w:szCs w:val="24"/>
        </w:rPr>
        <w:t>vinte e 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E2136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514C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514C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23375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14C6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103</cp:revision>
  <cp:lastPrinted>2017-04-25T15:43:00Z</cp:lastPrinted>
  <dcterms:created xsi:type="dcterms:W3CDTF">2016-08-16T19:55:00Z</dcterms:created>
  <dcterms:modified xsi:type="dcterms:W3CDTF">2018-04-24T23:33:00Z</dcterms:modified>
</cp:coreProperties>
</file>