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5649" w:rsidRDefault="000D0FC8" w:rsidP="006B756E">
      <w:pPr>
        <w:tabs>
          <w:tab w:val="left" w:pos="1418"/>
        </w:tabs>
        <w:ind w:left="1416" w:firstLine="708"/>
        <w:rPr>
          <w:b/>
          <w:sz w:val="32"/>
          <w:szCs w:val="32"/>
        </w:rPr>
      </w:pPr>
      <w:r w:rsidRPr="000D0FC8">
        <w:rPr>
          <w:b/>
          <w:sz w:val="32"/>
          <w:szCs w:val="32"/>
        </w:rPr>
        <w:t>P R O J E T O</w:t>
      </w:r>
      <w:proofErr w:type="gramStart"/>
      <w:r w:rsidR="007E465E">
        <w:rPr>
          <w:b/>
          <w:sz w:val="32"/>
          <w:szCs w:val="32"/>
        </w:rPr>
        <w:t xml:space="preserve"> </w:t>
      </w:r>
      <w:r w:rsidR="007E465E" w:rsidRPr="000D0FC8">
        <w:rPr>
          <w:b/>
          <w:sz w:val="32"/>
          <w:szCs w:val="32"/>
        </w:rPr>
        <w:t xml:space="preserve"> </w:t>
      </w:r>
      <w:proofErr w:type="gramEnd"/>
      <w:r w:rsidRPr="000D0FC8">
        <w:rPr>
          <w:b/>
          <w:sz w:val="32"/>
          <w:szCs w:val="32"/>
        </w:rPr>
        <w:t>D E   L E I______________/</w:t>
      </w:r>
      <w:r w:rsidR="00E410ED">
        <w:rPr>
          <w:b/>
          <w:sz w:val="32"/>
          <w:szCs w:val="32"/>
        </w:rPr>
        <w:t>2018</w:t>
      </w:r>
    </w:p>
    <w:p w:rsidR="000D0FC8" w:rsidRDefault="000D0FC8" w:rsidP="000D0FC8">
      <w:pPr>
        <w:ind w:left="1416" w:firstLine="708"/>
        <w:rPr>
          <w:b/>
          <w:sz w:val="32"/>
          <w:szCs w:val="32"/>
        </w:rPr>
      </w:pPr>
    </w:p>
    <w:p w:rsidR="000D0FC8" w:rsidRDefault="000D0FC8" w:rsidP="000D0FC8">
      <w:pPr>
        <w:ind w:left="1416" w:firstLine="708"/>
        <w:rPr>
          <w:b/>
          <w:sz w:val="32"/>
          <w:szCs w:val="32"/>
        </w:rPr>
      </w:pPr>
    </w:p>
    <w:p w:rsidR="000D0FC8" w:rsidRDefault="000D0FC8" w:rsidP="000D0FC8">
      <w:pPr>
        <w:ind w:left="1416" w:firstLine="708"/>
        <w:rPr>
          <w:b/>
          <w:sz w:val="32"/>
          <w:szCs w:val="32"/>
        </w:rPr>
      </w:pPr>
    </w:p>
    <w:p w:rsidR="000D0FC8" w:rsidRDefault="000D0FC8" w:rsidP="000D0FC8">
      <w:pPr>
        <w:ind w:left="423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Denomina </w:t>
      </w:r>
      <w:r w:rsidR="00A50812">
        <w:rPr>
          <w:sz w:val="24"/>
          <w:szCs w:val="24"/>
        </w:rPr>
        <w:t xml:space="preserve">Praça </w:t>
      </w:r>
      <w:r w:rsidR="00E410ED">
        <w:rPr>
          <w:sz w:val="24"/>
          <w:szCs w:val="24"/>
        </w:rPr>
        <w:t>Heróis de Araraquara</w:t>
      </w:r>
      <w:r>
        <w:rPr>
          <w:sz w:val="24"/>
          <w:szCs w:val="24"/>
        </w:rPr>
        <w:t xml:space="preserve"> logradouro público da cidade e dá outras providências.</w:t>
      </w:r>
    </w:p>
    <w:p w:rsidR="000D0FC8" w:rsidRDefault="000D0FC8" w:rsidP="000D0FC8">
      <w:pPr>
        <w:ind w:left="4239"/>
        <w:jc w:val="both"/>
        <w:rPr>
          <w:sz w:val="24"/>
          <w:szCs w:val="24"/>
        </w:rPr>
      </w:pPr>
    </w:p>
    <w:p w:rsidR="000D0FC8" w:rsidRDefault="000D0FC8" w:rsidP="006B756E">
      <w:pPr>
        <w:jc w:val="both"/>
        <w:rPr>
          <w:sz w:val="24"/>
          <w:szCs w:val="24"/>
        </w:rPr>
      </w:pPr>
    </w:p>
    <w:p w:rsidR="006B756E" w:rsidRDefault="00A50812" w:rsidP="006B756E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Art. 1º Fica denominada</w:t>
      </w:r>
      <w:r w:rsidR="006B756E">
        <w:rPr>
          <w:sz w:val="24"/>
          <w:szCs w:val="24"/>
        </w:rPr>
        <w:t xml:space="preserve"> P</w:t>
      </w:r>
      <w:r>
        <w:rPr>
          <w:sz w:val="24"/>
          <w:szCs w:val="24"/>
        </w:rPr>
        <w:t>raça</w:t>
      </w:r>
      <w:r w:rsidR="006B756E">
        <w:rPr>
          <w:sz w:val="24"/>
          <w:szCs w:val="24"/>
        </w:rPr>
        <w:t xml:space="preserve"> </w:t>
      </w:r>
      <w:r w:rsidR="00E410ED">
        <w:rPr>
          <w:sz w:val="24"/>
          <w:szCs w:val="24"/>
        </w:rPr>
        <w:t>Heróis de Araraquara</w:t>
      </w:r>
      <w:r w:rsidR="006B756E">
        <w:rPr>
          <w:sz w:val="24"/>
          <w:szCs w:val="24"/>
        </w:rPr>
        <w:t xml:space="preserve"> o logradou</w:t>
      </w:r>
      <w:r>
        <w:rPr>
          <w:sz w:val="24"/>
          <w:szCs w:val="24"/>
        </w:rPr>
        <w:t>ro público da sede do Município</w:t>
      </w:r>
      <w:r w:rsidR="006B756E">
        <w:rPr>
          <w:sz w:val="24"/>
          <w:szCs w:val="24"/>
        </w:rPr>
        <w:t xml:space="preserve"> localizado </w:t>
      </w:r>
      <w:r w:rsidR="00E410ED">
        <w:rPr>
          <w:sz w:val="24"/>
          <w:szCs w:val="24"/>
        </w:rPr>
        <w:t xml:space="preserve">na área verde entre as Ruas Padre Duarte e Voluntários da Pátria e Avenida Júlio </w:t>
      </w:r>
      <w:proofErr w:type="spellStart"/>
      <w:r w:rsidR="00E410ED">
        <w:rPr>
          <w:sz w:val="24"/>
          <w:szCs w:val="24"/>
        </w:rPr>
        <w:t>Ursolino</w:t>
      </w:r>
      <w:proofErr w:type="spellEnd"/>
      <w:r w:rsidR="00E410ED">
        <w:rPr>
          <w:sz w:val="24"/>
          <w:szCs w:val="24"/>
        </w:rPr>
        <w:t xml:space="preserve"> Pedroso Jardim Nova América desta cidade.</w:t>
      </w:r>
      <w:r w:rsidR="00954524">
        <w:rPr>
          <w:sz w:val="24"/>
          <w:szCs w:val="24"/>
        </w:rPr>
        <w:t xml:space="preserve"> </w:t>
      </w:r>
      <w:r w:rsidR="00AB04FB">
        <w:rPr>
          <w:sz w:val="24"/>
          <w:szCs w:val="24"/>
        </w:rPr>
        <w:t xml:space="preserve"> </w:t>
      </w:r>
    </w:p>
    <w:p w:rsidR="006B756E" w:rsidRDefault="006B756E" w:rsidP="006B756E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Art. 2º Esta lei entra em </w:t>
      </w:r>
      <w:r w:rsidR="00A50812">
        <w:rPr>
          <w:sz w:val="24"/>
          <w:szCs w:val="24"/>
        </w:rPr>
        <w:t>vigor na data de sua publicação.</w:t>
      </w:r>
    </w:p>
    <w:p w:rsidR="006B756E" w:rsidRDefault="006B756E" w:rsidP="006B756E">
      <w:pPr>
        <w:jc w:val="both"/>
        <w:rPr>
          <w:sz w:val="24"/>
          <w:szCs w:val="24"/>
        </w:rPr>
      </w:pPr>
    </w:p>
    <w:p w:rsidR="006B756E" w:rsidRDefault="006B756E" w:rsidP="006B756E">
      <w:pPr>
        <w:jc w:val="both"/>
        <w:rPr>
          <w:sz w:val="24"/>
          <w:szCs w:val="24"/>
        </w:rPr>
      </w:pPr>
    </w:p>
    <w:p w:rsidR="006B756E" w:rsidRDefault="006B756E" w:rsidP="006B756E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Sala de sessões Plínio de Carvalho, 1</w:t>
      </w:r>
      <w:r w:rsidR="007E465E">
        <w:rPr>
          <w:sz w:val="24"/>
          <w:szCs w:val="24"/>
        </w:rPr>
        <w:t>2</w:t>
      </w:r>
      <w:r>
        <w:rPr>
          <w:sz w:val="24"/>
          <w:szCs w:val="24"/>
        </w:rPr>
        <w:t xml:space="preserve"> de </w:t>
      </w:r>
      <w:r w:rsidR="007E465E">
        <w:rPr>
          <w:sz w:val="24"/>
          <w:szCs w:val="24"/>
        </w:rPr>
        <w:t>abril</w:t>
      </w:r>
      <w:bookmarkStart w:id="0" w:name="_GoBack"/>
      <w:bookmarkEnd w:id="0"/>
      <w:r>
        <w:rPr>
          <w:sz w:val="24"/>
          <w:szCs w:val="24"/>
        </w:rPr>
        <w:t xml:space="preserve"> de 2018.</w:t>
      </w:r>
    </w:p>
    <w:p w:rsidR="006B756E" w:rsidRDefault="006B756E" w:rsidP="006B756E">
      <w:pPr>
        <w:jc w:val="both"/>
        <w:rPr>
          <w:sz w:val="24"/>
          <w:szCs w:val="24"/>
        </w:rPr>
      </w:pPr>
    </w:p>
    <w:p w:rsidR="006B756E" w:rsidRDefault="006B756E" w:rsidP="006B756E">
      <w:pPr>
        <w:jc w:val="both"/>
        <w:rPr>
          <w:sz w:val="24"/>
          <w:szCs w:val="24"/>
        </w:rPr>
      </w:pPr>
    </w:p>
    <w:p w:rsidR="006B756E" w:rsidRDefault="006B756E" w:rsidP="006B756E">
      <w:pPr>
        <w:jc w:val="both"/>
        <w:rPr>
          <w:sz w:val="24"/>
          <w:szCs w:val="24"/>
        </w:rPr>
      </w:pPr>
    </w:p>
    <w:p w:rsidR="006B756E" w:rsidRPr="006B756E" w:rsidRDefault="006B756E" w:rsidP="006B756E">
      <w:pPr>
        <w:spacing w:after="0"/>
        <w:jc w:val="both"/>
        <w:rPr>
          <w:sz w:val="28"/>
          <w:szCs w:val="28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6B756E">
        <w:rPr>
          <w:sz w:val="28"/>
          <w:szCs w:val="28"/>
        </w:rPr>
        <w:t>CABO MAGAL VERRI</w:t>
      </w:r>
    </w:p>
    <w:p w:rsidR="006B756E" w:rsidRDefault="006B756E" w:rsidP="006B756E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Vereador</w:t>
      </w:r>
    </w:p>
    <w:p w:rsidR="006B756E" w:rsidRDefault="006B756E" w:rsidP="006B756E">
      <w:pPr>
        <w:jc w:val="both"/>
        <w:rPr>
          <w:sz w:val="24"/>
          <w:szCs w:val="24"/>
        </w:rPr>
      </w:pPr>
    </w:p>
    <w:p w:rsidR="006B756E" w:rsidRDefault="006B756E" w:rsidP="006B756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:rsidR="000D0FC8" w:rsidRDefault="000D0FC8" w:rsidP="000D0FC8">
      <w:pPr>
        <w:ind w:left="4239"/>
        <w:jc w:val="both"/>
        <w:rPr>
          <w:sz w:val="24"/>
          <w:szCs w:val="24"/>
        </w:rPr>
      </w:pPr>
    </w:p>
    <w:p w:rsidR="000D0FC8" w:rsidRPr="000D0FC8" w:rsidRDefault="000D0FC8" w:rsidP="000D0FC8">
      <w:pPr>
        <w:ind w:left="4239"/>
        <w:jc w:val="both"/>
        <w:rPr>
          <w:sz w:val="24"/>
          <w:szCs w:val="24"/>
        </w:rPr>
      </w:pPr>
    </w:p>
    <w:sectPr w:rsidR="000D0FC8" w:rsidRPr="000D0FC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5D72" w:rsidRDefault="002C5D72" w:rsidP="00E410ED">
      <w:pPr>
        <w:spacing w:after="0" w:line="240" w:lineRule="auto"/>
      </w:pPr>
      <w:r>
        <w:separator/>
      </w:r>
    </w:p>
  </w:endnote>
  <w:endnote w:type="continuationSeparator" w:id="0">
    <w:p w:rsidR="002C5D72" w:rsidRDefault="002C5D72" w:rsidP="00E410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5D72" w:rsidRDefault="002C5D72" w:rsidP="00E410ED">
      <w:pPr>
        <w:spacing w:after="0" w:line="240" w:lineRule="auto"/>
      </w:pPr>
      <w:r>
        <w:separator/>
      </w:r>
    </w:p>
  </w:footnote>
  <w:footnote w:type="continuationSeparator" w:id="0">
    <w:p w:rsidR="002C5D72" w:rsidRDefault="002C5D72" w:rsidP="00E410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FC8"/>
    <w:rsid w:val="0006505E"/>
    <w:rsid w:val="000D0FC8"/>
    <w:rsid w:val="00296DCC"/>
    <w:rsid w:val="002A2840"/>
    <w:rsid w:val="002C5D72"/>
    <w:rsid w:val="002F1C54"/>
    <w:rsid w:val="003415BB"/>
    <w:rsid w:val="004205CB"/>
    <w:rsid w:val="004A1C30"/>
    <w:rsid w:val="005C32EF"/>
    <w:rsid w:val="006B55F6"/>
    <w:rsid w:val="006B756E"/>
    <w:rsid w:val="007E465E"/>
    <w:rsid w:val="00954524"/>
    <w:rsid w:val="00A50812"/>
    <w:rsid w:val="00AB04FB"/>
    <w:rsid w:val="00AE3CEA"/>
    <w:rsid w:val="00E410ED"/>
    <w:rsid w:val="00E60EF8"/>
    <w:rsid w:val="00F43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B75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756E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E410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410ED"/>
  </w:style>
  <w:style w:type="paragraph" w:styleId="Rodap">
    <w:name w:val="footer"/>
    <w:basedOn w:val="Normal"/>
    <w:link w:val="RodapChar"/>
    <w:uiPriority w:val="99"/>
    <w:unhideWhenUsed/>
    <w:rsid w:val="00E410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410E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B75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756E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E410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410ED"/>
  </w:style>
  <w:style w:type="paragraph" w:styleId="Rodap">
    <w:name w:val="footer"/>
    <w:basedOn w:val="Normal"/>
    <w:link w:val="RodapChar"/>
    <w:uiPriority w:val="99"/>
    <w:unhideWhenUsed/>
    <w:rsid w:val="00E410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410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851AB7-FA7E-4C49-BFCE-F098698EED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Magal Verri</dc:creator>
  <cp:lastModifiedBy>Magal Verri</cp:lastModifiedBy>
  <cp:revision>2</cp:revision>
  <cp:lastPrinted>2018-04-12T20:06:00Z</cp:lastPrinted>
  <dcterms:created xsi:type="dcterms:W3CDTF">2018-04-12T20:06:00Z</dcterms:created>
  <dcterms:modified xsi:type="dcterms:W3CDTF">2018-04-12T20:06:00Z</dcterms:modified>
</cp:coreProperties>
</file>