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F4" w:rsidRDefault="000A14F4" w:rsidP="000A14F4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0A14F4">
        <w:rPr>
          <w:rFonts w:ascii="Tahoma" w:hAnsi="Tahoma" w:cs="Tahoma"/>
          <w:b/>
          <w:bCs/>
          <w:sz w:val="32"/>
          <w:szCs w:val="32"/>
        </w:rPr>
        <w:t xml:space="preserve">SUBSTITUTIVO AO </w:t>
      </w:r>
      <w:r w:rsidR="00D3218A" w:rsidRPr="000A14F4">
        <w:rPr>
          <w:rFonts w:ascii="Tahoma" w:hAnsi="Tahoma" w:cs="Tahoma"/>
          <w:b/>
          <w:bCs/>
          <w:sz w:val="32"/>
          <w:szCs w:val="32"/>
        </w:rPr>
        <w:t>PROJETO DE LEI</w:t>
      </w:r>
      <w:r w:rsidR="00A96583" w:rsidRPr="000A14F4">
        <w:rPr>
          <w:rFonts w:ascii="Tahoma" w:hAnsi="Tahoma" w:cs="Tahoma"/>
          <w:b/>
          <w:bCs/>
          <w:sz w:val="32"/>
          <w:szCs w:val="32"/>
        </w:rPr>
        <w:t xml:space="preserve"> COMPLEMENTAR</w:t>
      </w:r>
      <w:r w:rsidR="00D3218A" w:rsidRPr="000A14F4">
        <w:rPr>
          <w:rFonts w:ascii="Tahoma" w:hAnsi="Tahoma" w:cs="Tahoma"/>
          <w:b/>
          <w:bCs/>
          <w:sz w:val="32"/>
          <w:szCs w:val="32"/>
        </w:rPr>
        <w:t xml:space="preserve"> </w:t>
      </w:r>
    </w:p>
    <w:p w:rsidR="00454506" w:rsidRPr="000A14F4" w:rsidRDefault="00D3218A" w:rsidP="000A14F4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0A14F4">
        <w:rPr>
          <w:rFonts w:ascii="Tahoma" w:hAnsi="Tahoma" w:cs="Tahoma"/>
          <w:b/>
          <w:bCs/>
          <w:sz w:val="32"/>
          <w:szCs w:val="32"/>
        </w:rPr>
        <w:t xml:space="preserve">Nº </w:t>
      </w:r>
      <w:r w:rsidR="000A14F4" w:rsidRPr="000A14F4">
        <w:rPr>
          <w:rFonts w:ascii="Tahoma" w:hAnsi="Tahoma" w:cs="Tahoma"/>
          <w:b/>
          <w:bCs/>
          <w:sz w:val="32"/>
          <w:szCs w:val="32"/>
        </w:rPr>
        <w:tab/>
      </w:r>
      <w:r w:rsidR="000A14F4" w:rsidRPr="000A14F4">
        <w:rPr>
          <w:rFonts w:ascii="Tahoma" w:hAnsi="Tahoma" w:cs="Tahoma"/>
          <w:b/>
          <w:bCs/>
          <w:sz w:val="32"/>
          <w:szCs w:val="32"/>
        </w:rPr>
        <w:tab/>
        <w:t>003</w:t>
      </w:r>
      <w:r w:rsidRPr="000A14F4">
        <w:rPr>
          <w:rFonts w:ascii="Tahoma" w:hAnsi="Tahoma" w:cs="Tahoma"/>
          <w:b/>
          <w:bCs/>
          <w:sz w:val="32"/>
          <w:szCs w:val="32"/>
        </w:rPr>
        <w:t>/</w:t>
      </w:r>
      <w:r w:rsidR="00844F33" w:rsidRPr="000A14F4">
        <w:rPr>
          <w:rFonts w:ascii="Tahoma" w:hAnsi="Tahoma" w:cs="Tahoma"/>
          <w:b/>
          <w:bCs/>
          <w:sz w:val="32"/>
          <w:szCs w:val="32"/>
        </w:rPr>
        <w:t>18</w:t>
      </w:r>
    </w:p>
    <w:p w:rsidR="00C27342" w:rsidRPr="00AA5887" w:rsidRDefault="00C27342" w:rsidP="00844F33">
      <w:pPr>
        <w:jc w:val="center"/>
        <w:rPr>
          <w:rFonts w:ascii="Calibri" w:hAnsi="Calibri" w:cs="Arial"/>
          <w:bCs/>
          <w:sz w:val="24"/>
          <w:szCs w:val="24"/>
        </w:rPr>
      </w:pPr>
    </w:p>
    <w:p w:rsidR="00330536" w:rsidRPr="00AA5887" w:rsidRDefault="00330536" w:rsidP="00844F33">
      <w:pPr>
        <w:jc w:val="center"/>
        <w:rPr>
          <w:rFonts w:ascii="Calibri" w:hAnsi="Calibri" w:cs="Arial"/>
          <w:bCs/>
          <w:sz w:val="24"/>
          <w:szCs w:val="24"/>
        </w:rPr>
      </w:pPr>
    </w:p>
    <w:p w:rsidR="00C27342" w:rsidRPr="00AA5887" w:rsidRDefault="001879E7" w:rsidP="00844F33">
      <w:pPr>
        <w:ind w:left="4536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 xml:space="preserve">Altera a Lei Complementar nº </w:t>
      </w:r>
      <w:r w:rsidRPr="001879E7">
        <w:rPr>
          <w:rFonts w:ascii="Calibri" w:hAnsi="Calibri" w:cs="Arial"/>
          <w:bCs/>
          <w:iCs/>
          <w:sz w:val="22"/>
          <w:szCs w:val="22"/>
        </w:rPr>
        <w:t xml:space="preserve">18, </w:t>
      </w:r>
      <w:r>
        <w:rPr>
          <w:rFonts w:ascii="Calibri" w:hAnsi="Calibri" w:cs="Arial"/>
          <w:bCs/>
          <w:iCs/>
          <w:sz w:val="22"/>
          <w:szCs w:val="22"/>
        </w:rPr>
        <w:t xml:space="preserve">de 22 de dezembro de </w:t>
      </w:r>
      <w:proofErr w:type="gramStart"/>
      <w:r>
        <w:rPr>
          <w:rFonts w:ascii="Calibri" w:hAnsi="Calibri" w:cs="Arial"/>
          <w:bCs/>
          <w:iCs/>
          <w:sz w:val="22"/>
          <w:szCs w:val="22"/>
        </w:rPr>
        <w:t>1</w:t>
      </w:r>
      <w:r w:rsidRPr="001879E7">
        <w:rPr>
          <w:rFonts w:ascii="Calibri" w:hAnsi="Calibri" w:cs="Arial"/>
          <w:bCs/>
          <w:iCs/>
          <w:sz w:val="22"/>
          <w:szCs w:val="22"/>
        </w:rPr>
        <w:t>997</w:t>
      </w:r>
      <w:r>
        <w:rPr>
          <w:rFonts w:ascii="Calibri" w:hAnsi="Calibri" w:cs="Arial"/>
          <w:bCs/>
          <w:iCs/>
          <w:sz w:val="22"/>
          <w:szCs w:val="22"/>
        </w:rPr>
        <w:t xml:space="preserve"> – Código</w:t>
      </w:r>
      <w:proofErr w:type="gramEnd"/>
      <w:r>
        <w:rPr>
          <w:rFonts w:ascii="Calibri" w:hAnsi="Calibri" w:cs="Arial"/>
          <w:bCs/>
          <w:iCs/>
          <w:sz w:val="22"/>
          <w:szCs w:val="22"/>
        </w:rPr>
        <w:t xml:space="preserve"> de Posturas do Município de Araraquara –, introduzindo a proibição</w:t>
      </w:r>
      <w:r w:rsidR="00D3218A">
        <w:rPr>
          <w:rFonts w:ascii="Calibri" w:hAnsi="Calibri" w:cs="Arial"/>
          <w:bCs/>
          <w:iCs/>
          <w:sz w:val="22"/>
          <w:szCs w:val="22"/>
        </w:rPr>
        <w:t xml:space="preserve">, no Município, </w:t>
      </w:r>
      <w:r w:rsidR="00722545">
        <w:rPr>
          <w:rFonts w:ascii="Calibri" w:hAnsi="Calibri" w:cs="Arial"/>
          <w:bCs/>
          <w:iCs/>
          <w:sz w:val="22"/>
          <w:szCs w:val="22"/>
        </w:rPr>
        <w:t>de coação n</w:t>
      </w:r>
      <w:r w:rsidR="00D3218A">
        <w:rPr>
          <w:rFonts w:ascii="Calibri" w:hAnsi="Calibri" w:cs="Arial"/>
          <w:bCs/>
          <w:iCs/>
          <w:sz w:val="22"/>
          <w:szCs w:val="22"/>
        </w:rPr>
        <w:t xml:space="preserve">o </w:t>
      </w:r>
      <w:r w:rsidR="009136CE" w:rsidRPr="009136CE">
        <w:rPr>
          <w:rFonts w:ascii="Calibri" w:hAnsi="Calibri" w:cs="Arial"/>
          <w:bCs/>
          <w:iCs/>
          <w:sz w:val="22"/>
          <w:szCs w:val="22"/>
        </w:rPr>
        <w:t xml:space="preserve">exercício da atividade de </w:t>
      </w:r>
      <w:r w:rsidR="009136CE">
        <w:rPr>
          <w:rFonts w:ascii="Calibri" w:hAnsi="Calibri" w:cs="Arial"/>
          <w:bCs/>
          <w:iCs/>
          <w:sz w:val="22"/>
          <w:szCs w:val="22"/>
        </w:rPr>
        <w:t>“</w:t>
      </w:r>
      <w:r w:rsidR="009136CE" w:rsidRPr="009136CE">
        <w:rPr>
          <w:rFonts w:ascii="Calibri" w:hAnsi="Calibri" w:cs="Arial"/>
          <w:bCs/>
          <w:iCs/>
          <w:sz w:val="22"/>
          <w:szCs w:val="22"/>
        </w:rPr>
        <w:t>flanelinha</w:t>
      </w:r>
      <w:r w:rsidR="009136CE">
        <w:rPr>
          <w:rFonts w:ascii="Calibri" w:hAnsi="Calibri" w:cs="Arial"/>
          <w:bCs/>
          <w:iCs/>
          <w:sz w:val="22"/>
          <w:szCs w:val="22"/>
        </w:rPr>
        <w:t>s” e de guardadores de veículos estacionados em vias públicas,</w:t>
      </w:r>
      <w:r>
        <w:rPr>
          <w:rFonts w:ascii="Calibri" w:hAnsi="Calibri" w:cs="Arial"/>
          <w:bCs/>
          <w:iCs/>
          <w:sz w:val="22"/>
          <w:szCs w:val="22"/>
        </w:rPr>
        <w:t xml:space="preserve"> e dá outras providências</w:t>
      </w:r>
      <w:r w:rsidR="00D3218A">
        <w:rPr>
          <w:rFonts w:ascii="Calibri" w:hAnsi="Calibri" w:cs="Arial"/>
          <w:bCs/>
          <w:iCs/>
          <w:sz w:val="22"/>
          <w:szCs w:val="22"/>
        </w:rPr>
        <w:t xml:space="preserve">. </w:t>
      </w:r>
    </w:p>
    <w:p w:rsidR="007A0FD0" w:rsidRDefault="007A0FD0" w:rsidP="00844F33">
      <w:pPr>
        <w:jc w:val="both"/>
        <w:rPr>
          <w:rFonts w:ascii="Calibri" w:hAnsi="Calibri" w:cs="Arial"/>
          <w:sz w:val="24"/>
          <w:szCs w:val="24"/>
        </w:rPr>
      </w:pPr>
    </w:p>
    <w:p w:rsidR="001879E7" w:rsidRDefault="0026307C" w:rsidP="00844F33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Art. 1º </w:t>
      </w:r>
      <w:r w:rsidR="000741C4">
        <w:rPr>
          <w:rFonts w:ascii="Calibri" w:hAnsi="Calibri" w:cs="Arial"/>
          <w:bCs/>
          <w:sz w:val="24"/>
          <w:szCs w:val="24"/>
        </w:rPr>
        <w:t>Fica</w:t>
      </w:r>
      <w:r w:rsidR="001879E7">
        <w:rPr>
          <w:rFonts w:ascii="Calibri" w:hAnsi="Calibri" w:cs="Arial"/>
          <w:bCs/>
          <w:sz w:val="24"/>
          <w:szCs w:val="24"/>
        </w:rPr>
        <w:t xml:space="preserve"> </w:t>
      </w:r>
      <w:r w:rsidR="009136CE">
        <w:rPr>
          <w:rFonts w:ascii="Calibri" w:hAnsi="Calibri" w:cs="Arial"/>
          <w:bCs/>
          <w:sz w:val="24"/>
          <w:szCs w:val="24"/>
        </w:rPr>
        <w:t>criado,</w:t>
      </w:r>
      <w:r w:rsidR="009136CE" w:rsidRPr="009136CE">
        <w:rPr>
          <w:rFonts w:ascii="Calibri" w:hAnsi="Calibri" w:cs="Arial"/>
          <w:bCs/>
          <w:sz w:val="24"/>
          <w:szCs w:val="24"/>
        </w:rPr>
        <w:t xml:space="preserve"> </w:t>
      </w:r>
      <w:r w:rsidR="009136CE">
        <w:rPr>
          <w:rFonts w:ascii="Calibri" w:hAnsi="Calibri" w:cs="Arial"/>
          <w:bCs/>
          <w:sz w:val="24"/>
          <w:szCs w:val="24"/>
        </w:rPr>
        <w:t xml:space="preserve">na </w:t>
      </w:r>
      <w:r w:rsidR="009136CE" w:rsidRPr="001879E7">
        <w:rPr>
          <w:rFonts w:ascii="Calibri" w:hAnsi="Calibri" w:cs="Arial"/>
          <w:bCs/>
          <w:sz w:val="24"/>
          <w:szCs w:val="24"/>
        </w:rPr>
        <w:t>Lei Complementar nº 18, de 22 de dezembro de 1997</w:t>
      </w:r>
      <w:r w:rsidR="009136CE">
        <w:rPr>
          <w:rFonts w:ascii="Calibri" w:hAnsi="Calibri" w:cs="Arial"/>
          <w:bCs/>
          <w:sz w:val="24"/>
          <w:szCs w:val="24"/>
        </w:rPr>
        <w:t>, o artigo 65-A, com a seguinte redação:</w:t>
      </w:r>
    </w:p>
    <w:p w:rsidR="009136CE" w:rsidRDefault="009136CE" w:rsidP="00844F33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BE02D8" w:rsidRDefault="009136CE" w:rsidP="00844F33">
      <w:pPr>
        <w:ind w:left="1418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Arial"/>
          <w:bCs/>
          <w:sz w:val="24"/>
          <w:szCs w:val="24"/>
        </w:rPr>
        <w:t>“Art. 65</w:t>
      </w:r>
      <w:proofErr w:type="gramEnd"/>
      <w:r>
        <w:rPr>
          <w:rFonts w:ascii="Calibri" w:hAnsi="Calibri" w:cs="Arial"/>
          <w:bCs/>
          <w:sz w:val="24"/>
          <w:szCs w:val="24"/>
        </w:rPr>
        <w:t xml:space="preserve">-A </w:t>
      </w:r>
      <w:r w:rsidR="00722545">
        <w:rPr>
          <w:rFonts w:ascii="Calibri" w:hAnsi="Calibri" w:cs="Calibri"/>
          <w:sz w:val="24"/>
          <w:szCs w:val="24"/>
        </w:rPr>
        <w:t>É vedado aos que exercem a atividade</w:t>
      </w:r>
      <w:r w:rsidR="00BE02D8">
        <w:rPr>
          <w:rFonts w:ascii="Calibri" w:hAnsi="Calibri" w:cs="Calibri"/>
          <w:sz w:val="24"/>
          <w:szCs w:val="24"/>
        </w:rPr>
        <w:t xml:space="preserve"> de flanelinhas, guardadores e vigias de veículos estacionados em vias</w:t>
      </w:r>
      <w:r w:rsidR="00722545">
        <w:rPr>
          <w:rFonts w:ascii="Calibri" w:hAnsi="Calibri" w:cs="Calibri"/>
          <w:sz w:val="24"/>
          <w:szCs w:val="24"/>
        </w:rPr>
        <w:t xml:space="preserve"> públicas e lavadores autônomos de veículos, ameaçar ou coagir, de qualquer forma, mesmo que velada, o motorista a contratar seus serviços ou dar remuneração.</w:t>
      </w:r>
    </w:p>
    <w:p w:rsidR="00BE02D8" w:rsidRDefault="00BE02D8" w:rsidP="00844F33">
      <w:pPr>
        <w:jc w:val="both"/>
        <w:rPr>
          <w:rFonts w:ascii="Calibri" w:hAnsi="Calibri" w:cs="Calibri"/>
          <w:sz w:val="24"/>
          <w:szCs w:val="24"/>
        </w:rPr>
      </w:pPr>
    </w:p>
    <w:p w:rsidR="0063597D" w:rsidRPr="00BE02D8" w:rsidRDefault="00BE02D8" w:rsidP="00844F33">
      <w:pPr>
        <w:ind w:left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1º Caso </w:t>
      </w:r>
      <w:r w:rsidR="00AC7286">
        <w:rPr>
          <w:rFonts w:ascii="Calibri" w:hAnsi="Calibri" w:cs="Calibri"/>
          <w:sz w:val="24"/>
          <w:szCs w:val="24"/>
        </w:rPr>
        <w:t xml:space="preserve">a proibição disposta </w:t>
      </w:r>
      <w:r>
        <w:rPr>
          <w:rFonts w:ascii="Calibri" w:hAnsi="Calibri" w:cs="Calibri"/>
          <w:sz w:val="24"/>
          <w:szCs w:val="24"/>
        </w:rPr>
        <w:t xml:space="preserve">no </w:t>
      </w:r>
      <w:r w:rsidR="00AC7286">
        <w:rPr>
          <w:rFonts w:ascii="Calibri" w:hAnsi="Calibri" w:cs="Calibri"/>
          <w:i/>
          <w:sz w:val="24"/>
          <w:szCs w:val="24"/>
        </w:rPr>
        <w:t xml:space="preserve">caput </w:t>
      </w:r>
      <w:r w:rsidR="00AC7286">
        <w:rPr>
          <w:rFonts w:ascii="Calibri" w:hAnsi="Calibri" w:cs="Calibri"/>
          <w:sz w:val="24"/>
          <w:szCs w:val="24"/>
        </w:rPr>
        <w:t xml:space="preserve">deste artigo seja </w:t>
      </w:r>
      <w:r w:rsidR="006F00AE">
        <w:rPr>
          <w:rFonts w:ascii="Calibri" w:hAnsi="Calibri" w:cs="Calibri"/>
          <w:sz w:val="24"/>
          <w:szCs w:val="24"/>
        </w:rPr>
        <w:t xml:space="preserve">praticada, </w:t>
      </w:r>
      <w:r w:rsidR="00AC7286">
        <w:rPr>
          <w:rFonts w:ascii="Calibri" w:hAnsi="Calibri" w:cs="Calibri"/>
          <w:sz w:val="24"/>
          <w:szCs w:val="24"/>
        </w:rPr>
        <w:t>o infrator ficará sujeito</w:t>
      </w:r>
      <w:r w:rsidR="006F00AE">
        <w:rPr>
          <w:rFonts w:ascii="Calibri" w:hAnsi="Calibri" w:cs="Calibri"/>
          <w:sz w:val="24"/>
          <w:szCs w:val="24"/>
        </w:rPr>
        <w:t xml:space="preserve"> à multa de 05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UFMs</w:t>
      </w:r>
      <w:proofErr w:type="spellEnd"/>
      <w:r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6F00AE">
        <w:rPr>
          <w:rFonts w:ascii="Calibri" w:hAnsi="Calibri" w:cs="Calibri"/>
          <w:sz w:val="24"/>
          <w:szCs w:val="24"/>
        </w:rPr>
        <w:t>cinc</w:t>
      </w:r>
      <w:proofErr w:type="spellEnd"/>
      <w:r w:rsidR="00984201">
        <w:rPr>
          <w:rFonts w:ascii="Calibri" w:hAnsi="Calibri" w:cs="Calibri"/>
          <w:sz w:val="24"/>
          <w:szCs w:val="24"/>
        </w:rPr>
        <w:t xml:space="preserve"> </w:t>
      </w:r>
      <w:r w:rsidR="006F00AE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Unidades Fiscais Municipais)</w:t>
      </w:r>
      <w:r w:rsidR="00AC7286">
        <w:rPr>
          <w:rFonts w:ascii="Calibri" w:hAnsi="Calibri" w:cs="Calibri"/>
          <w:sz w:val="24"/>
          <w:szCs w:val="24"/>
        </w:rPr>
        <w:t>.</w:t>
      </w:r>
    </w:p>
    <w:p w:rsidR="00BE02D8" w:rsidRDefault="00BE02D8" w:rsidP="00844F33">
      <w:pPr>
        <w:ind w:left="1418"/>
        <w:jc w:val="both"/>
        <w:rPr>
          <w:rFonts w:ascii="Calibri" w:hAnsi="Calibri" w:cs="Calibri"/>
          <w:sz w:val="24"/>
          <w:szCs w:val="24"/>
        </w:rPr>
      </w:pPr>
    </w:p>
    <w:p w:rsidR="00984201" w:rsidRPr="00984201" w:rsidRDefault="00BE02D8" w:rsidP="00844F33">
      <w:pPr>
        <w:ind w:left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2º </w:t>
      </w:r>
      <w:r w:rsidR="00984201">
        <w:rPr>
          <w:rFonts w:ascii="Calibri" w:hAnsi="Calibri" w:cs="Calibri"/>
          <w:sz w:val="24"/>
          <w:szCs w:val="24"/>
        </w:rPr>
        <w:t xml:space="preserve">Na mesma pena incorre o flanelinha ou lavador que sugerir, mesmo que de </w:t>
      </w:r>
      <w:r w:rsidR="00984201" w:rsidRPr="00984201">
        <w:rPr>
          <w:rFonts w:asciiTheme="minorHAnsi" w:hAnsiTheme="minorHAnsi" w:cs="Calibri"/>
          <w:sz w:val="24"/>
          <w:szCs w:val="24"/>
        </w:rPr>
        <w:t xml:space="preserve">forma velada, qualquer espécie de preço tabelado ou que não fique à livre escolha do </w:t>
      </w:r>
      <w:proofErr w:type="gramStart"/>
      <w:r w:rsidR="00984201" w:rsidRPr="00984201">
        <w:rPr>
          <w:rFonts w:asciiTheme="minorHAnsi" w:hAnsiTheme="minorHAnsi" w:cs="Calibri"/>
          <w:sz w:val="24"/>
          <w:szCs w:val="24"/>
        </w:rPr>
        <w:t>motorista</w:t>
      </w:r>
      <w:proofErr w:type="gramEnd"/>
    </w:p>
    <w:p w:rsidR="00984201" w:rsidRPr="00984201" w:rsidRDefault="00984201" w:rsidP="00844F33">
      <w:pPr>
        <w:ind w:left="1418"/>
        <w:jc w:val="both"/>
        <w:rPr>
          <w:rFonts w:asciiTheme="minorHAnsi" w:hAnsiTheme="minorHAnsi" w:cs="Calibri"/>
          <w:sz w:val="24"/>
          <w:szCs w:val="24"/>
        </w:rPr>
      </w:pPr>
    </w:p>
    <w:p w:rsidR="0063597D" w:rsidRPr="00984201" w:rsidRDefault="00984201" w:rsidP="00844F33">
      <w:pPr>
        <w:ind w:left="1418"/>
        <w:jc w:val="both"/>
        <w:rPr>
          <w:rFonts w:asciiTheme="minorHAnsi" w:hAnsiTheme="minorHAnsi" w:cs="Calibri"/>
          <w:sz w:val="24"/>
          <w:szCs w:val="24"/>
        </w:rPr>
      </w:pPr>
      <w:r w:rsidRPr="00984201">
        <w:rPr>
          <w:rFonts w:asciiTheme="minorHAnsi" w:hAnsiTheme="minorHAnsi" w:cs="Arial"/>
          <w:sz w:val="24"/>
          <w:szCs w:val="24"/>
        </w:rPr>
        <w:t xml:space="preserve">§ 3º </w:t>
      </w:r>
      <w:r w:rsidR="0063597D" w:rsidRPr="00984201">
        <w:rPr>
          <w:rFonts w:asciiTheme="minorHAnsi" w:hAnsiTheme="minorHAnsi" w:cs="Arial"/>
          <w:sz w:val="24"/>
          <w:szCs w:val="24"/>
        </w:rPr>
        <w:t xml:space="preserve">Em caso de reincidência no período de </w:t>
      </w:r>
      <w:proofErr w:type="gramStart"/>
      <w:r w:rsidR="0063597D" w:rsidRPr="00984201">
        <w:rPr>
          <w:rFonts w:asciiTheme="minorHAnsi" w:hAnsiTheme="minorHAnsi" w:cs="Arial"/>
          <w:sz w:val="24"/>
          <w:szCs w:val="24"/>
        </w:rPr>
        <w:t>5</w:t>
      </w:r>
      <w:proofErr w:type="gramEnd"/>
      <w:r w:rsidR="0063597D" w:rsidRPr="00984201">
        <w:rPr>
          <w:rFonts w:asciiTheme="minorHAnsi" w:hAnsiTheme="minorHAnsi" w:cs="Arial"/>
          <w:sz w:val="24"/>
          <w:szCs w:val="24"/>
        </w:rPr>
        <w:t xml:space="preserve"> (cinco) anos, o valor da multa será dobrado. </w:t>
      </w:r>
    </w:p>
    <w:p w:rsidR="0063597D" w:rsidRPr="00984201" w:rsidRDefault="0063597D" w:rsidP="00844F33">
      <w:pPr>
        <w:ind w:left="1418"/>
        <w:jc w:val="both"/>
        <w:rPr>
          <w:rFonts w:asciiTheme="minorHAnsi" w:hAnsiTheme="minorHAnsi" w:cs="Calibri"/>
          <w:sz w:val="24"/>
          <w:szCs w:val="24"/>
        </w:rPr>
      </w:pPr>
    </w:p>
    <w:p w:rsidR="0063597D" w:rsidRPr="00984201" w:rsidRDefault="00984201" w:rsidP="00844F33">
      <w:pPr>
        <w:ind w:left="1418"/>
        <w:jc w:val="both"/>
        <w:rPr>
          <w:rFonts w:asciiTheme="minorHAnsi" w:hAnsiTheme="minorHAnsi" w:cs="Arial"/>
          <w:bCs/>
          <w:sz w:val="24"/>
          <w:szCs w:val="24"/>
        </w:rPr>
      </w:pPr>
      <w:r w:rsidRPr="00984201">
        <w:rPr>
          <w:rFonts w:asciiTheme="minorHAnsi" w:hAnsiTheme="minorHAnsi" w:cs="Calibri"/>
          <w:sz w:val="24"/>
          <w:szCs w:val="24"/>
        </w:rPr>
        <w:t>§ 4</w:t>
      </w:r>
      <w:r w:rsidR="0063597D" w:rsidRPr="00984201">
        <w:rPr>
          <w:rFonts w:asciiTheme="minorHAnsi" w:hAnsiTheme="minorHAnsi" w:cs="Calibri"/>
          <w:sz w:val="24"/>
          <w:szCs w:val="24"/>
        </w:rPr>
        <w:t xml:space="preserve">º </w:t>
      </w:r>
      <w:r w:rsidR="00BE02D8" w:rsidRPr="00984201">
        <w:rPr>
          <w:rFonts w:asciiTheme="minorHAnsi" w:hAnsiTheme="minorHAnsi" w:cs="Calibri"/>
          <w:sz w:val="24"/>
          <w:szCs w:val="24"/>
        </w:rPr>
        <w:t xml:space="preserve">Exclui-se da incidência deste artigo as </w:t>
      </w:r>
      <w:r w:rsidR="00BE02D8" w:rsidRPr="00984201">
        <w:rPr>
          <w:rFonts w:asciiTheme="minorHAnsi" w:hAnsiTheme="minorHAnsi" w:cs="Arial"/>
          <w:bCs/>
          <w:sz w:val="24"/>
          <w:szCs w:val="24"/>
        </w:rPr>
        <w:t>concessões, com autorização legislativa, para exploração de áreas destinadas ao estacionamento de veículos.</w:t>
      </w:r>
    </w:p>
    <w:p w:rsidR="0063597D" w:rsidRPr="00984201" w:rsidRDefault="0063597D" w:rsidP="00844F33">
      <w:pPr>
        <w:ind w:left="1418"/>
        <w:jc w:val="both"/>
        <w:rPr>
          <w:rFonts w:asciiTheme="minorHAnsi" w:hAnsiTheme="minorHAnsi" w:cs="Arial"/>
          <w:bCs/>
          <w:sz w:val="24"/>
          <w:szCs w:val="24"/>
        </w:rPr>
      </w:pPr>
    </w:p>
    <w:p w:rsidR="009136CE" w:rsidRPr="00984201" w:rsidRDefault="000A14F4" w:rsidP="00844F33">
      <w:pPr>
        <w:ind w:left="1418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§ </w:t>
      </w:r>
      <w:proofErr w:type="gramStart"/>
      <w:r>
        <w:rPr>
          <w:rFonts w:asciiTheme="minorHAnsi" w:hAnsiTheme="minorHAnsi" w:cs="Calibri"/>
          <w:sz w:val="24"/>
          <w:szCs w:val="24"/>
        </w:rPr>
        <w:t>5º</w:t>
      </w:r>
      <w:r w:rsidR="00984201" w:rsidRPr="00984201">
        <w:rPr>
          <w:rFonts w:asciiTheme="minorHAnsi" w:hAnsiTheme="minorHAnsi" w:cs="Calibri"/>
          <w:sz w:val="24"/>
          <w:szCs w:val="24"/>
        </w:rPr>
        <w:t xml:space="preserve"> </w:t>
      </w:r>
      <w:r w:rsidR="00984201" w:rsidRPr="00984201">
        <w:rPr>
          <w:rFonts w:asciiTheme="minorHAnsi" w:hAnsiTheme="minorHAnsi" w:cs="Arial"/>
          <w:sz w:val="24"/>
          <w:szCs w:val="24"/>
        </w:rPr>
        <w:t>A aplicação desta Lei independe do fato de o infrator ter observado a Lei federal 6.242 de 1975 e poderá ser aplicada mesmo aos que exploram tal serviço de forma irregular.”</w:t>
      </w:r>
      <w:proofErr w:type="gramEnd"/>
    </w:p>
    <w:p w:rsidR="005B558E" w:rsidRDefault="005B558E" w:rsidP="00844F33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9E2D27" w:rsidRPr="00984201" w:rsidRDefault="00A96583" w:rsidP="00844F33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Art. </w:t>
      </w:r>
      <w:r w:rsidR="006F00AE">
        <w:rPr>
          <w:rFonts w:ascii="Calibri" w:hAnsi="Calibri" w:cs="Arial"/>
          <w:bCs/>
          <w:sz w:val="24"/>
          <w:szCs w:val="24"/>
        </w:rPr>
        <w:t>2</w:t>
      </w:r>
      <w:r w:rsidR="000741C4">
        <w:rPr>
          <w:rFonts w:ascii="Calibri" w:hAnsi="Calibri" w:cs="Arial"/>
          <w:bCs/>
          <w:sz w:val="24"/>
          <w:szCs w:val="24"/>
        </w:rPr>
        <w:t>º Esta Lei Complementar entra</w:t>
      </w:r>
      <w:r>
        <w:rPr>
          <w:rFonts w:ascii="Calibri" w:hAnsi="Calibri" w:cs="Arial"/>
          <w:bCs/>
          <w:sz w:val="24"/>
          <w:szCs w:val="24"/>
        </w:rPr>
        <w:t xml:space="preserve"> em vigor na data de sua publicação, produzindo efeitos a partir de 180 (cento e oitenta) dias. </w:t>
      </w:r>
    </w:p>
    <w:p w:rsidR="006F00AE" w:rsidRPr="00AA5887" w:rsidRDefault="006F00AE" w:rsidP="00844F33">
      <w:pPr>
        <w:jc w:val="both"/>
        <w:rPr>
          <w:rFonts w:ascii="Calibri" w:hAnsi="Calibri" w:cs="Arial"/>
          <w:sz w:val="24"/>
          <w:szCs w:val="24"/>
        </w:rPr>
      </w:pPr>
    </w:p>
    <w:p w:rsidR="00C27342" w:rsidRDefault="005C6380" w:rsidP="00844F3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A96583">
        <w:rPr>
          <w:rFonts w:ascii="Calibri" w:hAnsi="Calibri" w:cs="Arial"/>
          <w:sz w:val="24"/>
          <w:szCs w:val="24"/>
        </w:rPr>
        <w:t>Sala de Sessões Plínio de Carvalho</w:t>
      </w:r>
      <w:r w:rsidR="00C27342" w:rsidRPr="00AA5887">
        <w:rPr>
          <w:rFonts w:ascii="Calibri" w:hAnsi="Calibri" w:cs="Arial"/>
          <w:sz w:val="24"/>
          <w:szCs w:val="24"/>
        </w:rPr>
        <w:t xml:space="preserve">, </w:t>
      </w:r>
      <w:r w:rsidR="000A14F4">
        <w:rPr>
          <w:rFonts w:ascii="Calibri" w:hAnsi="Calibri" w:cs="Arial"/>
          <w:sz w:val="24"/>
          <w:szCs w:val="24"/>
        </w:rPr>
        <w:t>14</w:t>
      </w:r>
      <w:r w:rsidR="00844F33">
        <w:rPr>
          <w:rFonts w:ascii="Calibri" w:hAnsi="Calibri" w:cs="Arial"/>
          <w:sz w:val="24"/>
          <w:szCs w:val="24"/>
        </w:rPr>
        <w:t xml:space="preserve"> de Março de 2018</w:t>
      </w:r>
      <w:r w:rsidR="009136CE">
        <w:rPr>
          <w:rFonts w:ascii="Calibri" w:hAnsi="Calibri" w:cs="Arial"/>
          <w:sz w:val="24"/>
          <w:szCs w:val="24"/>
        </w:rPr>
        <w:t>.</w:t>
      </w:r>
    </w:p>
    <w:p w:rsidR="00FF27FD" w:rsidRPr="00FF27FD" w:rsidRDefault="00FF27FD" w:rsidP="00844F33">
      <w:pPr>
        <w:jc w:val="center"/>
        <w:rPr>
          <w:rFonts w:ascii="Calibri" w:hAnsi="Calibri" w:cs="Arial"/>
          <w:sz w:val="24"/>
          <w:szCs w:val="24"/>
        </w:rPr>
      </w:pPr>
    </w:p>
    <w:p w:rsidR="00FF27FD" w:rsidRPr="00FF27FD" w:rsidRDefault="00FF27FD" w:rsidP="00844F33">
      <w:pPr>
        <w:jc w:val="center"/>
        <w:rPr>
          <w:rFonts w:ascii="Calibri" w:hAnsi="Calibri" w:cs="Arial"/>
          <w:sz w:val="24"/>
          <w:szCs w:val="24"/>
        </w:rPr>
      </w:pPr>
    </w:p>
    <w:p w:rsidR="00FF27FD" w:rsidRPr="00FF27FD" w:rsidRDefault="00844F33" w:rsidP="00844F33">
      <w:pPr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ELTON NEGRINI</w:t>
      </w:r>
    </w:p>
    <w:p w:rsidR="00FF27FD" w:rsidRPr="00FF27FD" w:rsidRDefault="006B295A" w:rsidP="00844F33">
      <w:pPr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</w:p>
    <w:p w:rsidR="00FF27FD" w:rsidRPr="00FF27FD" w:rsidRDefault="00FF27FD" w:rsidP="00844F33">
      <w:pPr>
        <w:jc w:val="center"/>
        <w:rPr>
          <w:rFonts w:ascii="Calibri" w:hAnsi="Calibri" w:cs="Arial"/>
          <w:sz w:val="24"/>
          <w:szCs w:val="24"/>
        </w:rPr>
      </w:pPr>
    </w:p>
    <w:p w:rsidR="00A6176B" w:rsidRPr="00844F33" w:rsidRDefault="00A6176B" w:rsidP="00844F33">
      <w:pPr>
        <w:autoSpaceDE/>
        <w:autoSpaceDN/>
        <w:jc w:val="center"/>
        <w:rPr>
          <w:rFonts w:asciiTheme="minorHAnsi" w:eastAsia="Times New Roman" w:hAnsiTheme="minorHAnsi" w:cs="Arial"/>
          <w:b/>
          <w:color w:val="222222"/>
          <w:sz w:val="24"/>
          <w:szCs w:val="24"/>
          <w:shd w:val="clear" w:color="auto" w:fill="FFFFFF"/>
        </w:rPr>
      </w:pPr>
      <w:r w:rsidRPr="00844F33">
        <w:rPr>
          <w:rFonts w:asciiTheme="minorHAnsi" w:eastAsia="Times New Roman" w:hAnsiTheme="minorHAnsi" w:cs="Arial"/>
          <w:b/>
          <w:color w:val="222222"/>
          <w:sz w:val="24"/>
          <w:szCs w:val="24"/>
          <w:shd w:val="clear" w:color="auto" w:fill="FFFFFF"/>
        </w:rPr>
        <w:t>J</w:t>
      </w:r>
      <w:r w:rsidR="009136CE" w:rsidRPr="00844F33">
        <w:rPr>
          <w:rFonts w:asciiTheme="minorHAnsi" w:eastAsia="Times New Roman" w:hAnsiTheme="minorHAnsi" w:cs="Arial"/>
          <w:b/>
          <w:color w:val="222222"/>
          <w:sz w:val="24"/>
          <w:szCs w:val="24"/>
          <w:shd w:val="clear" w:color="auto" w:fill="FFFFFF"/>
        </w:rPr>
        <w:t>USTIFICATIVA</w:t>
      </w:r>
    </w:p>
    <w:p w:rsidR="00A6176B" w:rsidRPr="00844F33" w:rsidRDefault="00A6176B" w:rsidP="00844F33">
      <w:pPr>
        <w:shd w:val="clear" w:color="auto" w:fill="FFFFFF"/>
        <w:jc w:val="both"/>
        <w:rPr>
          <w:rFonts w:asciiTheme="minorHAnsi" w:eastAsia="Times New Roman" w:hAnsiTheme="minorHAnsi" w:cs="Arial"/>
          <w:color w:val="222222"/>
        </w:rPr>
      </w:pPr>
    </w:p>
    <w:p w:rsidR="00844F33" w:rsidRPr="00844F33" w:rsidRDefault="00844F33" w:rsidP="00844F33">
      <w:pPr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844F33">
        <w:rPr>
          <w:rFonts w:asciiTheme="minorHAnsi" w:hAnsiTheme="minorHAnsi" w:cs="Arial"/>
          <w:sz w:val="24"/>
          <w:szCs w:val="24"/>
        </w:rPr>
        <w:t xml:space="preserve">A atividade de guardadores de carros ("flanelinhas") é regulamentada pela lei federal 6.242 de 1975. Infelizmente, tal lei nem sempre é observada. O que vemos na prática é a formação de verdadeiras quadrilhas, que cometem extorsões, obrigando motoristas a pagarem valores extorsivos para estacionar seu veiculo em via pública. </w:t>
      </w:r>
    </w:p>
    <w:p w:rsidR="00844F33" w:rsidRPr="00844F33" w:rsidRDefault="00844F33" w:rsidP="00844F33">
      <w:pPr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844F33" w:rsidRPr="00844F33" w:rsidRDefault="00844F33" w:rsidP="00844F33">
      <w:pPr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844F33">
        <w:rPr>
          <w:rFonts w:asciiTheme="minorHAnsi" w:hAnsiTheme="minorHAnsi" w:cs="Arial"/>
          <w:sz w:val="24"/>
          <w:szCs w:val="24"/>
        </w:rPr>
        <w:t xml:space="preserve">O presente projeto visa coibir tais atividades, estabelecendo sanções para quem coagir, de qualquer forma, os motoristas, desestimulando tais práticas e colaborando sensação de segurança urbana da qual a cidade tanto necessita. </w:t>
      </w:r>
    </w:p>
    <w:p w:rsidR="00844F33" w:rsidRPr="00844F33" w:rsidRDefault="00844F33" w:rsidP="00844F33">
      <w:pPr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844F33" w:rsidRPr="00844F33" w:rsidRDefault="00844F33" w:rsidP="00844F33">
      <w:pPr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844F33">
        <w:rPr>
          <w:rFonts w:asciiTheme="minorHAnsi" w:hAnsiTheme="minorHAnsi" w:cs="Arial"/>
          <w:sz w:val="24"/>
          <w:szCs w:val="24"/>
        </w:rPr>
        <w:t xml:space="preserve">Pedimos atenção dos pares </w:t>
      </w:r>
      <w:proofErr w:type="gramStart"/>
      <w:r w:rsidRPr="00844F33">
        <w:rPr>
          <w:rFonts w:asciiTheme="minorHAnsi" w:hAnsiTheme="minorHAnsi" w:cs="Arial"/>
          <w:sz w:val="24"/>
          <w:szCs w:val="24"/>
        </w:rPr>
        <w:t>à</w:t>
      </w:r>
      <w:proofErr w:type="gramEnd"/>
      <w:r w:rsidRPr="00844F33">
        <w:rPr>
          <w:rFonts w:asciiTheme="minorHAnsi" w:hAnsiTheme="minorHAnsi" w:cs="Arial"/>
          <w:sz w:val="24"/>
          <w:szCs w:val="24"/>
        </w:rPr>
        <w:t xml:space="preserve"> presente proposta.</w:t>
      </w:r>
    </w:p>
    <w:p w:rsidR="00844F33" w:rsidRPr="00844F33" w:rsidRDefault="00844F33" w:rsidP="00844F33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844F33" w:rsidRPr="00844F33" w:rsidRDefault="00844F33" w:rsidP="00844F33">
      <w:pPr>
        <w:rPr>
          <w:rFonts w:asciiTheme="minorHAnsi" w:hAnsiTheme="minorHAnsi" w:cs="Arial"/>
          <w:b/>
          <w:sz w:val="24"/>
          <w:szCs w:val="24"/>
        </w:rPr>
      </w:pPr>
    </w:p>
    <w:p w:rsidR="00844F33" w:rsidRPr="00844F33" w:rsidRDefault="00844F33" w:rsidP="00844F33">
      <w:pPr>
        <w:jc w:val="center"/>
        <w:rPr>
          <w:rFonts w:asciiTheme="minorHAnsi" w:hAnsiTheme="minorHAnsi" w:cs="Arial"/>
          <w:sz w:val="24"/>
          <w:szCs w:val="24"/>
        </w:rPr>
      </w:pPr>
      <w:r w:rsidRPr="00844F33">
        <w:rPr>
          <w:rFonts w:asciiTheme="minorHAnsi" w:hAnsiTheme="minorHAnsi" w:cs="Arial"/>
          <w:sz w:val="24"/>
          <w:szCs w:val="24"/>
        </w:rPr>
        <w:t xml:space="preserve">Araraquara, </w:t>
      </w:r>
      <w:r w:rsidR="000A14F4">
        <w:rPr>
          <w:rFonts w:asciiTheme="minorHAnsi" w:hAnsiTheme="minorHAnsi" w:cs="Arial"/>
          <w:sz w:val="24"/>
          <w:szCs w:val="24"/>
        </w:rPr>
        <w:t xml:space="preserve">14 </w:t>
      </w:r>
      <w:r w:rsidRPr="00844F33">
        <w:rPr>
          <w:rFonts w:asciiTheme="minorHAnsi" w:hAnsiTheme="minorHAnsi" w:cs="Arial"/>
          <w:sz w:val="24"/>
          <w:szCs w:val="24"/>
        </w:rPr>
        <w:t>de Março de 2018.</w:t>
      </w:r>
    </w:p>
    <w:p w:rsidR="00844F33" w:rsidRPr="00844F33" w:rsidRDefault="00844F33" w:rsidP="00844F33">
      <w:pPr>
        <w:jc w:val="center"/>
        <w:rPr>
          <w:rFonts w:asciiTheme="minorHAnsi" w:hAnsiTheme="minorHAnsi" w:cs="Arial"/>
          <w:sz w:val="24"/>
          <w:szCs w:val="24"/>
        </w:rPr>
      </w:pPr>
    </w:p>
    <w:p w:rsidR="00844F33" w:rsidRPr="00844F33" w:rsidRDefault="00844F33" w:rsidP="00844F33">
      <w:pPr>
        <w:jc w:val="center"/>
        <w:rPr>
          <w:rFonts w:asciiTheme="minorHAnsi" w:hAnsiTheme="minorHAnsi" w:cs="Arial"/>
          <w:sz w:val="24"/>
          <w:szCs w:val="24"/>
        </w:rPr>
      </w:pPr>
    </w:p>
    <w:p w:rsidR="00844F33" w:rsidRPr="000A14F4" w:rsidRDefault="00844F33" w:rsidP="00844F33">
      <w:pPr>
        <w:rPr>
          <w:rFonts w:asciiTheme="minorHAnsi" w:hAnsiTheme="minorHAnsi" w:cs="Arial"/>
          <w:b/>
          <w:sz w:val="24"/>
          <w:szCs w:val="24"/>
        </w:rPr>
      </w:pPr>
    </w:p>
    <w:p w:rsidR="00844F33" w:rsidRPr="000A14F4" w:rsidRDefault="00844F33" w:rsidP="00844F33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0A14F4">
        <w:rPr>
          <w:rFonts w:asciiTheme="minorHAnsi" w:hAnsiTheme="minorHAnsi" w:cs="Arial"/>
          <w:b/>
          <w:sz w:val="24"/>
          <w:szCs w:val="24"/>
        </w:rPr>
        <w:t>Elton Negrini</w:t>
      </w:r>
    </w:p>
    <w:p w:rsidR="00844F33" w:rsidRPr="000A14F4" w:rsidRDefault="00844F33" w:rsidP="00844F33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0A14F4">
        <w:rPr>
          <w:rFonts w:asciiTheme="minorHAnsi" w:hAnsiTheme="minorHAnsi" w:cs="Arial"/>
          <w:b/>
          <w:sz w:val="24"/>
          <w:szCs w:val="24"/>
        </w:rPr>
        <w:t>Vereador</w:t>
      </w:r>
    </w:p>
    <w:p w:rsidR="009136CE" w:rsidRPr="00FF27FD" w:rsidRDefault="009136CE" w:rsidP="00844F33">
      <w:pPr>
        <w:autoSpaceDE/>
        <w:autoSpaceDN/>
        <w:rPr>
          <w:rFonts w:ascii="Calibri" w:hAnsi="Calibri" w:cs="Arial"/>
          <w:sz w:val="24"/>
          <w:szCs w:val="24"/>
        </w:rPr>
      </w:pPr>
    </w:p>
    <w:p w:rsidR="00A6176B" w:rsidRPr="003517E9" w:rsidRDefault="00A6176B" w:rsidP="00844F33">
      <w:pPr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sectPr w:rsidR="00A6176B" w:rsidRPr="003517E9" w:rsidSect="00621505">
      <w:headerReference w:type="default" r:id="rId9"/>
      <w:footerReference w:type="default" r:id="rId10"/>
      <w:pgSz w:w="11906" w:h="16838"/>
      <w:pgMar w:top="1701" w:right="1134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BA7" w:rsidRDefault="001E2BA7" w:rsidP="00C27342">
      <w:r>
        <w:separator/>
      </w:r>
    </w:p>
  </w:endnote>
  <w:endnote w:type="continuationSeparator" w:id="0">
    <w:p w:rsidR="001E2BA7" w:rsidRDefault="001E2BA7" w:rsidP="00C2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BB" w:rsidRDefault="00A130BB" w:rsidP="005465B4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-226060</wp:posOffset>
          </wp:positionV>
          <wp:extent cx="6145530" cy="712470"/>
          <wp:effectExtent l="19050" t="0" r="762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30BB" w:rsidRPr="00C4666E" w:rsidRDefault="00A130BB" w:rsidP="005465B4">
    <w:pPr>
      <w:tabs>
        <w:tab w:val="left" w:pos="567"/>
      </w:tabs>
      <w:ind w:right="-374"/>
      <w:rPr>
        <w:sz w:val="10"/>
        <w:szCs w:val="10"/>
      </w:rPr>
    </w:pPr>
  </w:p>
  <w:p w:rsidR="00A130BB" w:rsidRDefault="00A130BB" w:rsidP="005465B4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BA7" w:rsidRDefault="001E2BA7" w:rsidP="00C27342">
      <w:r>
        <w:separator/>
      </w:r>
    </w:p>
  </w:footnote>
  <w:footnote w:type="continuationSeparator" w:id="0">
    <w:p w:rsidR="001E2BA7" w:rsidRDefault="001E2BA7" w:rsidP="00C27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BB" w:rsidRPr="00081583" w:rsidRDefault="00A130BB" w:rsidP="005465B4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30BB" w:rsidRDefault="00A130BB" w:rsidP="005465B4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568E"/>
    <w:multiLevelType w:val="hybridMultilevel"/>
    <w:tmpl w:val="CF56AB14"/>
    <w:lvl w:ilvl="0" w:tplc="C222224A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42"/>
    <w:rsid w:val="000059DB"/>
    <w:rsid w:val="000208BA"/>
    <w:rsid w:val="00020BB8"/>
    <w:rsid w:val="00021BA3"/>
    <w:rsid w:val="000374E4"/>
    <w:rsid w:val="00045906"/>
    <w:rsid w:val="00057320"/>
    <w:rsid w:val="000643E3"/>
    <w:rsid w:val="00073A0D"/>
    <w:rsid w:val="000741C4"/>
    <w:rsid w:val="00081583"/>
    <w:rsid w:val="000860E8"/>
    <w:rsid w:val="00090792"/>
    <w:rsid w:val="000A14F4"/>
    <w:rsid w:val="000B51ED"/>
    <w:rsid w:val="000C56E1"/>
    <w:rsid w:val="000D364F"/>
    <w:rsid w:val="000E378B"/>
    <w:rsid w:val="000E398C"/>
    <w:rsid w:val="000E6C02"/>
    <w:rsid w:val="001108FF"/>
    <w:rsid w:val="00124528"/>
    <w:rsid w:val="00175270"/>
    <w:rsid w:val="001817FB"/>
    <w:rsid w:val="001879E7"/>
    <w:rsid w:val="001B03B1"/>
    <w:rsid w:val="001B2626"/>
    <w:rsid w:val="001C2B9B"/>
    <w:rsid w:val="001E2BA7"/>
    <w:rsid w:val="00222102"/>
    <w:rsid w:val="002265C9"/>
    <w:rsid w:val="00226CB2"/>
    <w:rsid w:val="002310A0"/>
    <w:rsid w:val="00243D65"/>
    <w:rsid w:val="00244240"/>
    <w:rsid w:val="0026307C"/>
    <w:rsid w:val="00263241"/>
    <w:rsid w:val="0026737E"/>
    <w:rsid w:val="00271B94"/>
    <w:rsid w:val="002775F3"/>
    <w:rsid w:val="00281402"/>
    <w:rsid w:val="002C493A"/>
    <w:rsid w:val="002C51B1"/>
    <w:rsid w:val="002D4323"/>
    <w:rsid w:val="002D7C37"/>
    <w:rsid w:val="002E7B9C"/>
    <w:rsid w:val="002F1B1C"/>
    <w:rsid w:val="002F65F7"/>
    <w:rsid w:val="00310A28"/>
    <w:rsid w:val="003247CB"/>
    <w:rsid w:val="00330536"/>
    <w:rsid w:val="00330A0E"/>
    <w:rsid w:val="003517E9"/>
    <w:rsid w:val="00360D10"/>
    <w:rsid w:val="003624D2"/>
    <w:rsid w:val="003700D7"/>
    <w:rsid w:val="00370257"/>
    <w:rsid w:val="003922D2"/>
    <w:rsid w:val="00393967"/>
    <w:rsid w:val="003A5670"/>
    <w:rsid w:val="003B1A1E"/>
    <w:rsid w:val="003B2E79"/>
    <w:rsid w:val="003B3C28"/>
    <w:rsid w:val="003E7B81"/>
    <w:rsid w:val="00410E17"/>
    <w:rsid w:val="00424A29"/>
    <w:rsid w:val="00454506"/>
    <w:rsid w:val="004547CB"/>
    <w:rsid w:val="00463A3B"/>
    <w:rsid w:val="00485094"/>
    <w:rsid w:val="004A35E5"/>
    <w:rsid w:val="004C0CAA"/>
    <w:rsid w:val="004E34D7"/>
    <w:rsid w:val="004F2264"/>
    <w:rsid w:val="005127D2"/>
    <w:rsid w:val="00516015"/>
    <w:rsid w:val="005465B4"/>
    <w:rsid w:val="00571D54"/>
    <w:rsid w:val="00582015"/>
    <w:rsid w:val="0058228B"/>
    <w:rsid w:val="005A7F11"/>
    <w:rsid w:val="005B54DA"/>
    <w:rsid w:val="005B558E"/>
    <w:rsid w:val="005C189C"/>
    <w:rsid w:val="005C6380"/>
    <w:rsid w:val="005D4375"/>
    <w:rsid w:val="005F3432"/>
    <w:rsid w:val="005F442C"/>
    <w:rsid w:val="006075E2"/>
    <w:rsid w:val="00621505"/>
    <w:rsid w:val="0063597D"/>
    <w:rsid w:val="006606AB"/>
    <w:rsid w:val="00670E11"/>
    <w:rsid w:val="0068606E"/>
    <w:rsid w:val="006B295A"/>
    <w:rsid w:val="006F00AE"/>
    <w:rsid w:val="006F0613"/>
    <w:rsid w:val="006F2367"/>
    <w:rsid w:val="00715695"/>
    <w:rsid w:val="00722480"/>
    <w:rsid w:val="00722545"/>
    <w:rsid w:val="00744EC6"/>
    <w:rsid w:val="007459A4"/>
    <w:rsid w:val="00755182"/>
    <w:rsid w:val="007702A7"/>
    <w:rsid w:val="00784C32"/>
    <w:rsid w:val="0078563C"/>
    <w:rsid w:val="007A0FD0"/>
    <w:rsid w:val="007A5857"/>
    <w:rsid w:val="007A7BBF"/>
    <w:rsid w:val="007B3D33"/>
    <w:rsid w:val="007B72A4"/>
    <w:rsid w:val="007C64BA"/>
    <w:rsid w:val="007E40F3"/>
    <w:rsid w:val="0082171A"/>
    <w:rsid w:val="0083342F"/>
    <w:rsid w:val="00844F33"/>
    <w:rsid w:val="008616F9"/>
    <w:rsid w:val="00886889"/>
    <w:rsid w:val="008A2A24"/>
    <w:rsid w:val="008B0253"/>
    <w:rsid w:val="008C5F01"/>
    <w:rsid w:val="008E5369"/>
    <w:rsid w:val="008F03EB"/>
    <w:rsid w:val="00903687"/>
    <w:rsid w:val="009136CE"/>
    <w:rsid w:val="00923B05"/>
    <w:rsid w:val="00937E4F"/>
    <w:rsid w:val="00961D5E"/>
    <w:rsid w:val="00983F8F"/>
    <w:rsid w:val="00984201"/>
    <w:rsid w:val="009B008D"/>
    <w:rsid w:val="009B0ADE"/>
    <w:rsid w:val="009B5147"/>
    <w:rsid w:val="009B682B"/>
    <w:rsid w:val="009E2D27"/>
    <w:rsid w:val="009F2A9A"/>
    <w:rsid w:val="00A130BB"/>
    <w:rsid w:val="00A22B69"/>
    <w:rsid w:val="00A238EE"/>
    <w:rsid w:val="00A37217"/>
    <w:rsid w:val="00A6176B"/>
    <w:rsid w:val="00A62F66"/>
    <w:rsid w:val="00A75185"/>
    <w:rsid w:val="00A90CD7"/>
    <w:rsid w:val="00A92973"/>
    <w:rsid w:val="00A9351E"/>
    <w:rsid w:val="00A937A3"/>
    <w:rsid w:val="00A96583"/>
    <w:rsid w:val="00AA2C5D"/>
    <w:rsid w:val="00AA5887"/>
    <w:rsid w:val="00AC4733"/>
    <w:rsid w:val="00AC7239"/>
    <w:rsid w:val="00AC7286"/>
    <w:rsid w:val="00AD61E7"/>
    <w:rsid w:val="00AE061F"/>
    <w:rsid w:val="00B253A8"/>
    <w:rsid w:val="00B34E02"/>
    <w:rsid w:val="00B40B47"/>
    <w:rsid w:val="00B4370A"/>
    <w:rsid w:val="00B72358"/>
    <w:rsid w:val="00B774A1"/>
    <w:rsid w:val="00B933BE"/>
    <w:rsid w:val="00B95ADB"/>
    <w:rsid w:val="00BE02D8"/>
    <w:rsid w:val="00BE2FFF"/>
    <w:rsid w:val="00BF3D20"/>
    <w:rsid w:val="00C03ECD"/>
    <w:rsid w:val="00C16423"/>
    <w:rsid w:val="00C2373E"/>
    <w:rsid w:val="00C27342"/>
    <w:rsid w:val="00C4666E"/>
    <w:rsid w:val="00C50909"/>
    <w:rsid w:val="00C5422C"/>
    <w:rsid w:val="00C720AA"/>
    <w:rsid w:val="00C7738F"/>
    <w:rsid w:val="00CB276B"/>
    <w:rsid w:val="00CD241E"/>
    <w:rsid w:val="00CE4DF7"/>
    <w:rsid w:val="00CE765D"/>
    <w:rsid w:val="00CF0F29"/>
    <w:rsid w:val="00D001B1"/>
    <w:rsid w:val="00D07355"/>
    <w:rsid w:val="00D24FE6"/>
    <w:rsid w:val="00D3218A"/>
    <w:rsid w:val="00D3502A"/>
    <w:rsid w:val="00D477B3"/>
    <w:rsid w:val="00D53DC7"/>
    <w:rsid w:val="00D67519"/>
    <w:rsid w:val="00D71BD1"/>
    <w:rsid w:val="00D752F9"/>
    <w:rsid w:val="00D75E95"/>
    <w:rsid w:val="00D86B31"/>
    <w:rsid w:val="00D92CF5"/>
    <w:rsid w:val="00DA4284"/>
    <w:rsid w:val="00DA467E"/>
    <w:rsid w:val="00DC3B3C"/>
    <w:rsid w:val="00DD1971"/>
    <w:rsid w:val="00E12EF5"/>
    <w:rsid w:val="00E13A58"/>
    <w:rsid w:val="00E2335F"/>
    <w:rsid w:val="00E379B8"/>
    <w:rsid w:val="00E45806"/>
    <w:rsid w:val="00E515E3"/>
    <w:rsid w:val="00EE2799"/>
    <w:rsid w:val="00EF09A5"/>
    <w:rsid w:val="00F05756"/>
    <w:rsid w:val="00F06665"/>
    <w:rsid w:val="00F06BF5"/>
    <w:rsid w:val="00F10ED3"/>
    <w:rsid w:val="00F3779A"/>
    <w:rsid w:val="00F577D5"/>
    <w:rsid w:val="00F71E88"/>
    <w:rsid w:val="00F83E7C"/>
    <w:rsid w:val="00FB6D55"/>
    <w:rsid w:val="00FC2EF5"/>
    <w:rsid w:val="00FD60D7"/>
    <w:rsid w:val="00FE1F5E"/>
    <w:rsid w:val="00FF27FD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42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D4323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6F23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236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2367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23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2367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42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D4323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6F23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236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2367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23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2367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B7954-B35A-4A60-A8AB-D986FF6D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Elton Hugo Negrini</cp:lastModifiedBy>
  <cp:revision>2</cp:revision>
  <cp:lastPrinted>2017-04-06T17:14:00Z</cp:lastPrinted>
  <dcterms:created xsi:type="dcterms:W3CDTF">2018-03-14T18:40:00Z</dcterms:created>
  <dcterms:modified xsi:type="dcterms:W3CDTF">2018-03-14T18:40:00Z</dcterms:modified>
</cp:coreProperties>
</file>