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4E3A1A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de </w:t>
      </w:r>
      <w:r w:rsidR="00E64407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64407">
        <w:rPr>
          <w:rFonts w:ascii="Arial" w:hAnsi="Arial" w:cs="Arial"/>
          <w:sz w:val="24"/>
          <w:szCs w:val="24"/>
        </w:rPr>
        <w:t>035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035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6440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64407">
        <w:rPr>
          <w:rFonts w:ascii="Arial" w:hAnsi="Arial" w:cs="Arial"/>
          <w:sz w:val="22"/>
          <w:szCs w:val="22"/>
        </w:rPr>
        <w:t>Institui o programa de Residência Médica do Município de Araraquara e dá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1º Fica instituído o programa de Residência Médica do Município de Araraquara, que será desenvolvido sob a responsabilidade de uma comissão local de Residência Médica de Araraquara, vinculada à Secretaria Municipal da Saúde.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2º Fica o Poder Executivo, por meio de sua Secretaria Municipal da Saúde, autorizado a celebrar convênios com instituições de ensino, isoladas ou universitárias, hospitais e outros entes federados, com a finalidade de estabelecer cooperação técnica e financeira para a implantação do programa de Residência Médica.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Parágrafo único. O convênio poderá ser celebrado entre a instituição de ensino e a Secretaria Municipal de Saúde, ou entre hospital e a Secretaria Municipal de Saúde.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3º Para os fins da presente lei, de acordo com o que dispõe o ‘caput’ do art. 1º da Lei Federal nº 6.932, de 07 de julho de 1981, considera-se Residência Médica modalidade de ensino superior, subsequente à graduação, sob a forma de especialização, destinada exclusivamente a graduados de medicina, caracterizada por treinamento em serviço sob a orientação de profissionais médicos de elevada qualificação ética e profissional.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4º O programa de Residência Médica do Município de Araraquara obedecerá às disposições da Lei Federal nº 6.932, de 07 de julho de 1981, e às regulamentações dos Ministérios da Educação e da Saúde que regem a matéria.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5º A Secretaria Municipal de Saúde somente poderá oferecer o programa de Residência Médica depois de obter credenciamento junto à Comissão Nacional de Residência Médica (CNRM), em caráter permanente ou provisório.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6º Aos candidatos selecionados pelo programa de Residência Médica será assegurada bolsa de estudos.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lastRenderedPageBreak/>
        <w:tab/>
      </w:r>
      <w:r w:rsidRPr="00E64407">
        <w:rPr>
          <w:rFonts w:ascii="Arial" w:hAnsi="Arial" w:cs="Arial"/>
          <w:sz w:val="24"/>
          <w:szCs w:val="24"/>
        </w:rPr>
        <w:tab/>
        <w:t>§ 1º O valor da bolsa de estudos não poderá ser inferior àquele estabelecido como piso pela legislação federal e pelas suas atualizações anuais, assegurada a possibilidade de revisão anual, nos termos do § 6º do art. 4º da Lei Federal nº 6.932, de 07 de julho de 1981, ou em diploma legal que venha a substitui-la.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2º Na hipótese de celebração de convênio para a execução do programa de Residência Médica, o custeio da bolsa poderá ser dividido entre os convenentes, de acordo com as disposições contratuais de seu termo e de acordo com disponibilidades orçamentárias do Município para a sua execução.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3º A seleção no programa de Residência Médica, bem como a percepção de sua respectiva bolsa, não acarreta nenhum vínculo empregatício ou funcional entre o Município e o bolsista, sendo, entretanto, assegurado a este os direitos previstos na presente legislação municipal e na Lei Federal nº 6.932, de 07 de julho de 1981, ou em diploma legal que venha a substitui-la.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4º O médico residente será filiado ao Regime Geral de Previdência Social (RGPS), nos termos do § 1º do art. 4º da Lei Federal nº 6.932, de 07 de julho de 1981, cabendo à Prefeitura Municipal de Araraquara ou ao convenente, de acordo com termo do convênio, o devido desconto sobre o valor repassado a título de bolsa de estudos, bem como o consecutivo recolhimento à previdência, nos termos da legislação em vigor.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5º O profissional que esteja vinculado ao programa de Residência Médica do Município de Araraquara e que vier a tornar-se servidor efetivo da Prefeitura Municipal de Araraquara, ocupante do emprego de médico, não poderá desenvolver o programa estabelecido por esta lei em concomitância com o desempenho de suas atribuições funcionais.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7º A seleção dos preceptores e tutores será realizada pela comissão local de Residência Médica, de acordo com as normas e pré-requisitos estabelecidos pela Comissão Nacional de Residência Médica (CNRM).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Parágrafo único. A carga horária, a descrição das atividades de orientação técnica ao residente e as demais regulamentações serão estabelecidas no edital de seleção interna e/ou em portaria do titular da Secretaria Municipal da Saúde, de acordo com as normas da Comissão Nacional de Residência Médica (CNRM).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8º Fica instituída, vinculada à Secretaria Municipal da Saúde, a Comissão Local de Residência Médica de Araraquara (</w:t>
      </w:r>
      <w:proofErr w:type="spellStart"/>
      <w:r w:rsidRPr="00E64407">
        <w:rPr>
          <w:rFonts w:ascii="Arial" w:hAnsi="Arial" w:cs="Arial"/>
          <w:sz w:val="24"/>
          <w:szCs w:val="24"/>
        </w:rPr>
        <w:t>Coreme</w:t>
      </w:r>
      <w:proofErr w:type="spellEnd"/>
      <w:r w:rsidRPr="00E64407">
        <w:rPr>
          <w:rFonts w:ascii="Arial" w:hAnsi="Arial" w:cs="Arial"/>
          <w:sz w:val="24"/>
          <w:szCs w:val="24"/>
        </w:rPr>
        <w:t xml:space="preserve"> Araraquara).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1º A composição e as atribuições da referida comissão serão regulamentadas através de portaria do titular da Secretaria Municipal de Saúde.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lastRenderedPageBreak/>
        <w:tab/>
      </w:r>
      <w:r w:rsidRPr="00E64407">
        <w:rPr>
          <w:rFonts w:ascii="Arial" w:hAnsi="Arial" w:cs="Arial"/>
          <w:sz w:val="24"/>
          <w:szCs w:val="24"/>
        </w:rPr>
        <w:tab/>
        <w:t>§ 2º A Comissão Local de Residência Médica (</w:t>
      </w:r>
      <w:proofErr w:type="spellStart"/>
      <w:r w:rsidRPr="00E64407">
        <w:rPr>
          <w:rFonts w:ascii="Arial" w:hAnsi="Arial" w:cs="Arial"/>
          <w:sz w:val="24"/>
          <w:szCs w:val="24"/>
        </w:rPr>
        <w:t>Coreme</w:t>
      </w:r>
      <w:proofErr w:type="spellEnd"/>
      <w:r w:rsidRPr="00E64407">
        <w:rPr>
          <w:rFonts w:ascii="Arial" w:hAnsi="Arial" w:cs="Arial"/>
          <w:sz w:val="24"/>
          <w:szCs w:val="24"/>
        </w:rPr>
        <w:t xml:space="preserve"> Araraquara) é a responsável pelo planejamento, execução, acompanhamento e avaliação de todo o processo pedagógico do programa de Residência Médica.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3º A publicação de edital de processos seletivos de residência médica, pela comissão, deverá ter autorização expressa do Secretário Municipal de Saúde e dependerá de disponibilidade orçamentária, de rubricas próprias ou de recursos advindos de convênio com instituições de ensino, com hospitais ou com outros entes federados.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9º Fica o Poder Executivo Municipal, por sua Secretaria Municipal de Saúde, autorizado a oferecer ao participante do programa, durante todo o período de residência, nos termos do § 5º do art. 4º da Lei Federal nº 6.932, de 07 de julho de 1981: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I - condições adequadas para repouso e higiene pessoal durante os plantões;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 xml:space="preserve">II - alimentação; e 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III – moradia, conforme estabelecido em regulamento.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1º Os itens referidos nos incisos I e II do ‘caput’ deste artigo poderão ser disponibilizados em espécie ou em pecúnia, conforme o regulamento da matéria, as cláusulas dos convênios vigentes e também as regras específicas constantes do edital de seleção.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§ 2º Fica o Poder Executivo autorizado a promover o reajuste do valor referido no § 1º, de acordo com o índice a ser aplicado na revisão da bolsa de estudos, nos termos do § 6º do art. 4º da Lei Federal nº 6.932, de 07 de julho de 1981.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 xml:space="preserve">Art. 10. O médico residente comtemplado com o pagamento em pecúnia do auxílio-alimentação e auxílio-moradia, conforme estabelecido no art. 9º, não terá nenhum </w:t>
      </w:r>
      <w:proofErr w:type="spellStart"/>
      <w:r w:rsidRPr="00E64407">
        <w:rPr>
          <w:rFonts w:ascii="Arial" w:hAnsi="Arial" w:cs="Arial"/>
          <w:sz w:val="24"/>
          <w:szCs w:val="24"/>
        </w:rPr>
        <w:t>vinculo</w:t>
      </w:r>
      <w:proofErr w:type="spellEnd"/>
      <w:r w:rsidRPr="00E64407">
        <w:rPr>
          <w:rFonts w:ascii="Arial" w:hAnsi="Arial" w:cs="Arial"/>
          <w:sz w:val="24"/>
          <w:szCs w:val="24"/>
        </w:rPr>
        <w:t xml:space="preserve"> empregatício com a Prefeitura Municipal, enquadrando-se apenas na qualidade de estudante de pós-graduação, em conformidade com a definição mencionada na presente lei, na legislação federal e nas regulamentações dos Ministérios da Educação e da Saúde que regem a matéria.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11. O Poder Executivo, por meio de portaria da Secretaria Municipal de Saúde e, de acordo com o aprovado pela Comissão Local de Residência Médica (</w:t>
      </w:r>
      <w:proofErr w:type="spellStart"/>
      <w:r w:rsidRPr="00E64407">
        <w:rPr>
          <w:rFonts w:ascii="Arial" w:hAnsi="Arial" w:cs="Arial"/>
          <w:sz w:val="24"/>
          <w:szCs w:val="24"/>
        </w:rPr>
        <w:t>Coreme</w:t>
      </w:r>
      <w:proofErr w:type="spellEnd"/>
      <w:r w:rsidRPr="00E64407">
        <w:rPr>
          <w:rFonts w:ascii="Arial" w:hAnsi="Arial" w:cs="Arial"/>
          <w:sz w:val="24"/>
          <w:szCs w:val="24"/>
        </w:rPr>
        <w:t xml:space="preserve"> Araraquara), deverá estabelecer anualmente o número de vagas e o valor da bolsa de estudos do programa de Residência Médica do Município de Araraquara.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12. As despesas decorrentes da execução da presente lei correrão por conta de dotações orçamentárias próprias, suplementadas se necessário.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tab/>
      </w:r>
      <w:r w:rsidRPr="00E64407">
        <w:rPr>
          <w:rFonts w:ascii="Arial" w:hAnsi="Arial" w:cs="Arial"/>
          <w:sz w:val="24"/>
          <w:szCs w:val="24"/>
        </w:rPr>
        <w:tab/>
        <w:t>Art. 13. Fica delegada à Secretaria Municipal da Saúde a atribuição de promover a regulamentação da presente lei no prazo máximo de 60 (sessenta) dias, a partir de sua entrada em vigor.</w:t>
      </w: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407" w:rsidRPr="00E64407" w:rsidRDefault="00E64407" w:rsidP="00E644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407">
        <w:rPr>
          <w:rFonts w:ascii="Arial" w:hAnsi="Arial" w:cs="Arial"/>
          <w:sz w:val="24"/>
          <w:szCs w:val="24"/>
        </w:rPr>
        <w:lastRenderedPageBreak/>
        <w:tab/>
      </w:r>
      <w:r w:rsidRPr="00E64407">
        <w:rPr>
          <w:rFonts w:ascii="Arial" w:hAnsi="Arial" w:cs="Arial"/>
          <w:sz w:val="24"/>
          <w:szCs w:val="24"/>
        </w:rPr>
        <w:tab/>
        <w:t>Art. 14.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A1A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4E3A1A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64407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1162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2018-02-20T19:06:00Z</dcterms:modified>
</cp:coreProperties>
</file>