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0315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614D6">
        <w:rPr>
          <w:rFonts w:ascii="Tahoma" w:hAnsi="Tahoma" w:cs="Tahoma"/>
          <w:b/>
          <w:sz w:val="32"/>
          <w:szCs w:val="32"/>
          <w:u w:val="single"/>
        </w:rPr>
        <w:t>011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614D6">
        <w:rPr>
          <w:rFonts w:ascii="Tahoma" w:hAnsi="Tahoma" w:cs="Tahoma"/>
          <w:b/>
          <w:sz w:val="32"/>
          <w:szCs w:val="32"/>
          <w:u w:val="single"/>
        </w:rPr>
        <w:t>304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2614D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614D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614D6">
        <w:rPr>
          <w:rFonts w:ascii="Calibri" w:hAnsi="Calibri" w:cs="Calibri"/>
          <w:sz w:val="22"/>
          <w:szCs w:val="22"/>
        </w:rPr>
        <w:t xml:space="preserve">Autoriza o </w:t>
      </w:r>
      <w:r>
        <w:rPr>
          <w:rFonts w:ascii="Calibri" w:hAnsi="Calibri" w:cs="Calibri"/>
          <w:sz w:val="22"/>
          <w:szCs w:val="22"/>
        </w:rPr>
        <w:t>P</w:t>
      </w:r>
      <w:r w:rsidRPr="002614D6">
        <w:rPr>
          <w:rFonts w:ascii="Calibri" w:hAnsi="Calibri" w:cs="Calibri"/>
          <w:sz w:val="22"/>
          <w:szCs w:val="22"/>
        </w:rPr>
        <w:t xml:space="preserve">oder </w:t>
      </w:r>
      <w:r>
        <w:rPr>
          <w:rFonts w:ascii="Calibri" w:hAnsi="Calibri" w:cs="Calibri"/>
          <w:sz w:val="22"/>
          <w:szCs w:val="22"/>
        </w:rPr>
        <w:t>E</w:t>
      </w:r>
      <w:r w:rsidRPr="002614D6">
        <w:rPr>
          <w:rFonts w:ascii="Calibri" w:hAnsi="Calibri" w:cs="Calibri"/>
          <w:sz w:val="22"/>
          <w:szCs w:val="22"/>
        </w:rPr>
        <w:t>xecutivo a realizar outorga de concessão para implantação e operação dos serviços de remoção, depósito e guarda de veículos, em virtude de infrações às normas de trânsito e às posturas municipais,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1º Fica o Poder Executivo autorizado, nos termos da Lei Federal nº 8.987 de 13 de fevereiro de 1995, a realizar outorga de concessão para implantação e operação dos serviços de remoção, depósito e guarda de veículos em virtude de infrações às normas de trânsito e às posturas municipais.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Art. 2º A concessão autorizada nos termos </w:t>
      </w:r>
      <w:r>
        <w:rPr>
          <w:rFonts w:ascii="Calibri" w:hAnsi="Calibri" w:cs="Calibri"/>
          <w:sz w:val="24"/>
          <w:szCs w:val="24"/>
        </w:rPr>
        <w:t>do artigo 1º será precedida de licitação, na modalidade de c</w:t>
      </w:r>
      <w:r w:rsidRPr="002614D6">
        <w:rPr>
          <w:rFonts w:ascii="Calibri" w:hAnsi="Calibri" w:cs="Calibri"/>
          <w:sz w:val="24"/>
          <w:szCs w:val="24"/>
        </w:rPr>
        <w:t xml:space="preserve">oncorrência </w:t>
      </w:r>
      <w:r>
        <w:rPr>
          <w:rFonts w:ascii="Calibri" w:hAnsi="Calibri" w:cs="Calibri"/>
          <w:sz w:val="24"/>
          <w:szCs w:val="24"/>
        </w:rPr>
        <w:t>p</w:t>
      </w:r>
      <w:r w:rsidRPr="002614D6">
        <w:rPr>
          <w:rFonts w:ascii="Calibri" w:hAnsi="Calibri" w:cs="Calibri"/>
          <w:sz w:val="24"/>
          <w:szCs w:val="24"/>
        </w:rPr>
        <w:t xml:space="preserve">ública, e será julgada de acordo com o disposto no </w:t>
      </w:r>
      <w:r>
        <w:rPr>
          <w:rFonts w:ascii="Calibri" w:hAnsi="Calibri" w:cs="Calibri"/>
          <w:sz w:val="24"/>
          <w:szCs w:val="24"/>
        </w:rPr>
        <w:t xml:space="preserve">inciso II do </w:t>
      </w:r>
      <w:r w:rsidRPr="002614D6">
        <w:rPr>
          <w:rFonts w:ascii="Calibri" w:hAnsi="Calibri" w:cs="Calibri"/>
          <w:sz w:val="24"/>
          <w:szCs w:val="24"/>
        </w:rPr>
        <w:t xml:space="preserve">art. 15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2614D6">
        <w:rPr>
          <w:rFonts w:ascii="Calibri" w:hAnsi="Calibri" w:cs="Calibri"/>
          <w:sz w:val="24"/>
          <w:szCs w:val="24"/>
        </w:rPr>
        <w:t>8.987, de 13 de fevereiro de 1995</w:t>
      </w:r>
      <w:r>
        <w:rPr>
          <w:rFonts w:ascii="Calibri" w:hAnsi="Calibri" w:cs="Calibri"/>
          <w:sz w:val="24"/>
          <w:szCs w:val="24"/>
        </w:rPr>
        <w:t>,</w:t>
      </w:r>
      <w:r w:rsidRPr="002614D6">
        <w:rPr>
          <w:rFonts w:ascii="Calibri" w:hAnsi="Calibri" w:cs="Calibri"/>
          <w:sz w:val="24"/>
          <w:szCs w:val="24"/>
        </w:rPr>
        <w:t xml:space="preserve"> e demais legislações aplicáveis.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Art. 3º O </w:t>
      </w:r>
      <w:r>
        <w:rPr>
          <w:rFonts w:ascii="Calibri" w:hAnsi="Calibri" w:cs="Calibri"/>
          <w:sz w:val="24"/>
          <w:szCs w:val="24"/>
        </w:rPr>
        <w:t>e</w:t>
      </w:r>
      <w:r w:rsidRPr="002614D6">
        <w:rPr>
          <w:rFonts w:ascii="Calibri" w:hAnsi="Calibri" w:cs="Calibri"/>
          <w:sz w:val="24"/>
          <w:szCs w:val="24"/>
        </w:rPr>
        <w:t xml:space="preserve">dital de </w:t>
      </w:r>
      <w:r>
        <w:rPr>
          <w:rFonts w:ascii="Calibri" w:hAnsi="Calibri" w:cs="Calibri"/>
          <w:sz w:val="24"/>
          <w:szCs w:val="24"/>
        </w:rPr>
        <w:t>l</w:t>
      </w:r>
      <w:r w:rsidRPr="002614D6">
        <w:rPr>
          <w:rFonts w:ascii="Calibri" w:hAnsi="Calibri" w:cs="Calibri"/>
          <w:sz w:val="24"/>
          <w:szCs w:val="24"/>
        </w:rPr>
        <w:t>icitação deverá prever obrigatoriamente: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o</w:t>
      </w:r>
      <w:r w:rsidRPr="002614D6">
        <w:rPr>
          <w:rFonts w:ascii="Calibri" w:hAnsi="Calibri" w:cs="Calibri"/>
          <w:sz w:val="24"/>
          <w:szCs w:val="24"/>
        </w:rPr>
        <w:t xml:space="preserve"> prazo de concessão, que será de 10 anos, podendo ser prorrogado por igual período, desde que a </w:t>
      </w:r>
      <w:r>
        <w:rPr>
          <w:rFonts w:ascii="Calibri" w:hAnsi="Calibri" w:cs="Calibri"/>
          <w:sz w:val="24"/>
          <w:szCs w:val="24"/>
        </w:rPr>
        <w:t>concessionária</w:t>
      </w:r>
      <w:r w:rsidRPr="002614D6">
        <w:rPr>
          <w:rFonts w:ascii="Calibri" w:hAnsi="Calibri" w:cs="Calibri"/>
          <w:sz w:val="24"/>
          <w:szCs w:val="24"/>
        </w:rPr>
        <w:t xml:space="preserve"> cumpra rigorosamente os termos da </w:t>
      </w:r>
      <w:r>
        <w:rPr>
          <w:rFonts w:ascii="Calibri" w:hAnsi="Calibri" w:cs="Calibri"/>
          <w:sz w:val="24"/>
          <w:szCs w:val="24"/>
        </w:rPr>
        <w:t>c</w:t>
      </w:r>
      <w:r w:rsidRPr="002614D6">
        <w:rPr>
          <w:rFonts w:ascii="Calibri" w:hAnsi="Calibri" w:cs="Calibri"/>
          <w:sz w:val="24"/>
          <w:szCs w:val="24"/>
        </w:rPr>
        <w:t>once</w:t>
      </w:r>
      <w:r>
        <w:rPr>
          <w:rFonts w:ascii="Calibri" w:hAnsi="Calibri" w:cs="Calibri"/>
          <w:sz w:val="24"/>
          <w:szCs w:val="24"/>
        </w:rPr>
        <w:t>ssão, a serem estabelecidos no e</w:t>
      </w:r>
      <w:r w:rsidRPr="002614D6">
        <w:rPr>
          <w:rFonts w:ascii="Calibri" w:hAnsi="Calibri" w:cs="Calibri"/>
          <w:sz w:val="24"/>
          <w:szCs w:val="24"/>
        </w:rPr>
        <w:t>dital e seus anexos;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c</w:t>
      </w:r>
      <w:r w:rsidRPr="002614D6">
        <w:rPr>
          <w:rFonts w:ascii="Calibri" w:hAnsi="Calibri" w:cs="Calibri"/>
          <w:sz w:val="24"/>
          <w:szCs w:val="24"/>
        </w:rPr>
        <w:t xml:space="preserve">ritério de </w:t>
      </w:r>
      <w:r>
        <w:rPr>
          <w:rFonts w:ascii="Calibri" w:hAnsi="Calibri" w:cs="Calibri"/>
          <w:sz w:val="24"/>
          <w:szCs w:val="24"/>
        </w:rPr>
        <w:t>j</w:t>
      </w:r>
      <w:r w:rsidRPr="002614D6">
        <w:rPr>
          <w:rFonts w:ascii="Calibri" w:hAnsi="Calibri" w:cs="Calibri"/>
          <w:sz w:val="24"/>
          <w:szCs w:val="24"/>
        </w:rPr>
        <w:t xml:space="preserve">ulgamento que deverá ser do tipo </w:t>
      </w:r>
      <w:r>
        <w:rPr>
          <w:rFonts w:ascii="Calibri" w:hAnsi="Calibri" w:cs="Calibri"/>
          <w:sz w:val="24"/>
          <w:szCs w:val="24"/>
        </w:rPr>
        <w:t>maior percentual de oferta de repasse mensal</w:t>
      </w:r>
      <w:r w:rsidRPr="002614D6">
        <w:rPr>
          <w:rFonts w:ascii="Calibri" w:hAnsi="Calibri" w:cs="Calibri"/>
          <w:sz w:val="24"/>
          <w:szCs w:val="24"/>
        </w:rPr>
        <w:t xml:space="preserve">, que não poderá ser inferior a 6% (seis por cento), a ser pago para a Prefeitura pela futura </w:t>
      </w:r>
      <w:r>
        <w:rPr>
          <w:rFonts w:ascii="Calibri" w:hAnsi="Calibri" w:cs="Calibri"/>
          <w:sz w:val="24"/>
          <w:szCs w:val="24"/>
        </w:rPr>
        <w:t>concessionária</w:t>
      </w:r>
      <w:r w:rsidRPr="002614D6">
        <w:rPr>
          <w:rFonts w:ascii="Calibri" w:hAnsi="Calibri" w:cs="Calibri"/>
          <w:sz w:val="24"/>
          <w:szCs w:val="24"/>
        </w:rPr>
        <w:t xml:space="preserve">, que será aferido sobre o valor da </w:t>
      </w:r>
      <w:r>
        <w:rPr>
          <w:rFonts w:ascii="Calibri" w:hAnsi="Calibri" w:cs="Calibri"/>
          <w:sz w:val="24"/>
          <w:szCs w:val="24"/>
        </w:rPr>
        <w:t>receita bruta mensal</w:t>
      </w:r>
      <w:r w:rsidRPr="002614D6">
        <w:rPr>
          <w:rFonts w:ascii="Calibri" w:hAnsi="Calibri" w:cs="Calibri"/>
          <w:sz w:val="24"/>
          <w:szCs w:val="24"/>
        </w:rPr>
        <w:t xml:space="preserve"> a ser estimada no </w:t>
      </w:r>
      <w:r>
        <w:rPr>
          <w:rFonts w:ascii="Calibri" w:hAnsi="Calibri" w:cs="Calibri"/>
          <w:sz w:val="24"/>
          <w:szCs w:val="24"/>
        </w:rPr>
        <w:t>e</w:t>
      </w:r>
      <w:r w:rsidRPr="002614D6">
        <w:rPr>
          <w:rFonts w:ascii="Calibri" w:hAnsi="Calibri" w:cs="Calibri"/>
          <w:sz w:val="24"/>
          <w:szCs w:val="24"/>
        </w:rPr>
        <w:t>dital;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III – </w:t>
      </w:r>
      <w:r>
        <w:rPr>
          <w:rFonts w:ascii="Calibri" w:hAnsi="Calibri" w:cs="Calibri"/>
          <w:sz w:val="24"/>
          <w:szCs w:val="24"/>
        </w:rPr>
        <w:t>q</w:t>
      </w:r>
      <w:r w:rsidRPr="002614D6">
        <w:rPr>
          <w:rFonts w:ascii="Calibri" w:hAnsi="Calibri" w:cs="Calibri"/>
          <w:sz w:val="24"/>
          <w:szCs w:val="24"/>
        </w:rPr>
        <w:t>ue os valores das tarifas a serem cobradas dos usuário</w:t>
      </w:r>
      <w:r>
        <w:rPr>
          <w:rFonts w:ascii="Calibri" w:hAnsi="Calibri" w:cs="Calibri"/>
          <w:sz w:val="24"/>
          <w:szCs w:val="24"/>
        </w:rPr>
        <w:t>s pelos serviços concedidos de r</w:t>
      </w:r>
      <w:r w:rsidRPr="002614D6">
        <w:rPr>
          <w:rFonts w:ascii="Calibri" w:hAnsi="Calibri" w:cs="Calibri"/>
          <w:sz w:val="24"/>
          <w:szCs w:val="24"/>
        </w:rPr>
        <w:t xml:space="preserve">emoção serão os praticados na </w:t>
      </w:r>
      <w:r>
        <w:rPr>
          <w:rFonts w:ascii="Calibri" w:hAnsi="Calibri" w:cs="Calibri"/>
          <w:sz w:val="24"/>
          <w:szCs w:val="24"/>
        </w:rPr>
        <w:t>t</w:t>
      </w:r>
      <w:r w:rsidRPr="002614D6">
        <w:rPr>
          <w:rFonts w:ascii="Calibri" w:hAnsi="Calibri" w:cs="Calibri"/>
          <w:sz w:val="24"/>
          <w:szCs w:val="24"/>
        </w:rPr>
        <w:t xml:space="preserve">abela do Departamento de Estradas de Rodagem do Estado de São Paulo </w:t>
      </w:r>
      <w:r w:rsidR="0055758B">
        <w:rPr>
          <w:rFonts w:ascii="Calibri" w:hAnsi="Calibri" w:cs="Calibri"/>
          <w:sz w:val="24"/>
          <w:szCs w:val="24"/>
        </w:rPr>
        <w:t>(</w:t>
      </w:r>
      <w:r w:rsidRPr="002614D6">
        <w:rPr>
          <w:rFonts w:ascii="Calibri" w:hAnsi="Calibri" w:cs="Calibri"/>
          <w:sz w:val="24"/>
          <w:szCs w:val="24"/>
        </w:rPr>
        <w:t>DER</w:t>
      </w:r>
      <w:r w:rsidR="0055758B">
        <w:rPr>
          <w:rFonts w:ascii="Calibri" w:hAnsi="Calibri" w:cs="Calibri"/>
          <w:sz w:val="24"/>
          <w:szCs w:val="24"/>
        </w:rPr>
        <w:t>-</w:t>
      </w:r>
      <w:r w:rsidRPr="002614D6">
        <w:rPr>
          <w:rFonts w:ascii="Calibri" w:hAnsi="Calibri" w:cs="Calibri"/>
          <w:sz w:val="24"/>
          <w:szCs w:val="24"/>
        </w:rPr>
        <w:t>SP</w:t>
      </w:r>
      <w:r w:rsidR="0055758B">
        <w:rPr>
          <w:rFonts w:ascii="Calibri" w:hAnsi="Calibri" w:cs="Calibri"/>
          <w:sz w:val="24"/>
          <w:szCs w:val="24"/>
        </w:rPr>
        <w:t>)</w:t>
      </w:r>
      <w:r w:rsidRPr="002614D6">
        <w:rPr>
          <w:rFonts w:ascii="Calibri" w:hAnsi="Calibri" w:cs="Calibri"/>
          <w:sz w:val="24"/>
          <w:szCs w:val="24"/>
        </w:rPr>
        <w:t>, com reajuste de acordo a política tarifária do DER</w:t>
      </w:r>
      <w:r w:rsidR="0055758B">
        <w:rPr>
          <w:rFonts w:ascii="Calibri" w:hAnsi="Calibri" w:cs="Calibri"/>
          <w:sz w:val="24"/>
          <w:szCs w:val="24"/>
        </w:rPr>
        <w:t>-</w:t>
      </w:r>
      <w:r w:rsidRPr="002614D6">
        <w:rPr>
          <w:rFonts w:ascii="Calibri" w:hAnsi="Calibri" w:cs="Calibri"/>
          <w:sz w:val="24"/>
          <w:szCs w:val="24"/>
        </w:rPr>
        <w:t>SP;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IV - q</w:t>
      </w:r>
      <w:r w:rsidRPr="002614D6">
        <w:rPr>
          <w:rFonts w:ascii="Calibri" w:hAnsi="Calibri" w:cs="Calibri"/>
          <w:sz w:val="24"/>
          <w:szCs w:val="24"/>
        </w:rPr>
        <w:t>ue o</w:t>
      </w:r>
      <w:r w:rsidR="0030315F">
        <w:rPr>
          <w:rFonts w:ascii="Calibri" w:hAnsi="Calibri" w:cs="Calibri"/>
          <w:sz w:val="24"/>
          <w:szCs w:val="24"/>
        </w:rPr>
        <w:t>s</w:t>
      </w:r>
      <w:r w:rsidRPr="002614D6">
        <w:rPr>
          <w:rFonts w:ascii="Calibri" w:hAnsi="Calibri" w:cs="Calibri"/>
          <w:sz w:val="24"/>
          <w:szCs w:val="24"/>
        </w:rPr>
        <w:t xml:space="preserve"> valor</w:t>
      </w:r>
      <w:r w:rsidR="0030315F">
        <w:rPr>
          <w:rFonts w:ascii="Calibri" w:hAnsi="Calibri" w:cs="Calibri"/>
          <w:sz w:val="24"/>
          <w:szCs w:val="24"/>
        </w:rPr>
        <w:t>es</w:t>
      </w:r>
      <w:bookmarkStart w:id="0" w:name="_GoBack"/>
      <w:bookmarkEnd w:id="0"/>
      <w:r w:rsidRPr="002614D6">
        <w:rPr>
          <w:rFonts w:ascii="Calibri" w:hAnsi="Calibri" w:cs="Calibri"/>
          <w:sz w:val="24"/>
          <w:szCs w:val="24"/>
        </w:rPr>
        <w:t xml:space="preserve"> das tarifas a serem cobradas dos usuário</w:t>
      </w:r>
      <w:r>
        <w:rPr>
          <w:rFonts w:ascii="Calibri" w:hAnsi="Calibri" w:cs="Calibri"/>
          <w:sz w:val="24"/>
          <w:szCs w:val="24"/>
        </w:rPr>
        <w:t>s pelos serviços concedidos de e</w:t>
      </w:r>
      <w:r w:rsidRPr="002614D6">
        <w:rPr>
          <w:rFonts w:ascii="Calibri" w:hAnsi="Calibri" w:cs="Calibri"/>
          <w:sz w:val="24"/>
          <w:szCs w:val="24"/>
        </w:rPr>
        <w:t>stadia serão os praticados na Tabela “C” do Departamento Esta</w:t>
      </w:r>
      <w:r w:rsidR="0055758B">
        <w:rPr>
          <w:rFonts w:ascii="Calibri" w:hAnsi="Calibri" w:cs="Calibri"/>
          <w:sz w:val="24"/>
          <w:szCs w:val="24"/>
        </w:rPr>
        <w:t>dual de Trânsito de São Paulo (</w:t>
      </w:r>
      <w:r w:rsidRPr="002614D6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etran</w:t>
      </w:r>
      <w:r w:rsidR="0055758B">
        <w:rPr>
          <w:rFonts w:ascii="Calibri" w:hAnsi="Calibri" w:cs="Calibri"/>
          <w:sz w:val="24"/>
          <w:szCs w:val="24"/>
        </w:rPr>
        <w:t>-</w:t>
      </w:r>
      <w:r w:rsidRPr="002614D6">
        <w:rPr>
          <w:rFonts w:ascii="Calibri" w:hAnsi="Calibri" w:cs="Calibri"/>
          <w:sz w:val="24"/>
          <w:szCs w:val="24"/>
        </w:rPr>
        <w:t>SP</w:t>
      </w:r>
      <w:r w:rsidR="0055758B">
        <w:rPr>
          <w:rFonts w:ascii="Calibri" w:hAnsi="Calibri" w:cs="Calibri"/>
          <w:sz w:val="24"/>
          <w:szCs w:val="24"/>
        </w:rPr>
        <w:t>)</w:t>
      </w:r>
      <w:r w:rsidRPr="002614D6">
        <w:rPr>
          <w:rFonts w:ascii="Calibri" w:hAnsi="Calibri" w:cs="Calibri"/>
          <w:sz w:val="24"/>
          <w:szCs w:val="24"/>
        </w:rPr>
        <w:t>, com reajuste de acordo a política tarifária do D</w:t>
      </w:r>
      <w:r>
        <w:rPr>
          <w:rFonts w:ascii="Calibri" w:hAnsi="Calibri" w:cs="Calibri"/>
          <w:sz w:val="24"/>
          <w:szCs w:val="24"/>
        </w:rPr>
        <w:t>etran</w:t>
      </w:r>
      <w:r w:rsidR="0055758B">
        <w:rPr>
          <w:rFonts w:ascii="Calibri" w:hAnsi="Calibri" w:cs="Calibri"/>
          <w:sz w:val="24"/>
          <w:szCs w:val="24"/>
        </w:rPr>
        <w:t>-</w:t>
      </w:r>
      <w:r w:rsidRPr="002614D6">
        <w:rPr>
          <w:rFonts w:ascii="Calibri" w:hAnsi="Calibri" w:cs="Calibri"/>
          <w:sz w:val="24"/>
          <w:szCs w:val="24"/>
        </w:rPr>
        <w:t>SP;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V – </w:t>
      </w:r>
      <w:r>
        <w:rPr>
          <w:rFonts w:ascii="Calibri" w:hAnsi="Calibri" w:cs="Calibri"/>
          <w:sz w:val="24"/>
          <w:szCs w:val="24"/>
        </w:rPr>
        <w:t>q</w:t>
      </w:r>
      <w:r w:rsidRPr="002614D6">
        <w:rPr>
          <w:rFonts w:ascii="Calibri" w:hAnsi="Calibri" w:cs="Calibri"/>
          <w:sz w:val="24"/>
          <w:szCs w:val="24"/>
        </w:rPr>
        <w:t>ue as viaturas da Polícia Militar, Polícia Civil e Prefeitura Municipal deverão ser atendidas com prioridade e sem quaisquer despesas com relação aos serviços da concessão.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4º A presente concessão obedecerá aos seguintes princípios: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 – </w:t>
      </w:r>
      <w:r>
        <w:rPr>
          <w:rFonts w:ascii="Calibri" w:hAnsi="Calibri" w:cs="Calibri"/>
          <w:sz w:val="24"/>
          <w:szCs w:val="24"/>
        </w:rPr>
        <w:t>p</w:t>
      </w:r>
      <w:r w:rsidRPr="002614D6">
        <w:rPr>
          <w:rFonts w:ascii="Calibri" w:hAnsi="Calibri" w:cs="Calibri"/>
          <w:sz w:val="24"/>
          <w:szCs w:val="24"/>
        </w:rPr>
        <w:t>restação de serviço adequado;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 – </w:t>
      </w:r>
      <w:r>
        <w:rPr>
          <w:rFonts w:ascii="Calibri" w:hAnsi="Calibri" w:cs="Calibri"/>
          <w:sz w:val="24"/>
          <w:szCs w:val="24"/>
        </w:rPr>
        <w:t>c</w:t>
      </w:r>
      <w:r w:rsidRPr="002614D6">
        <w:rPr>
          <w:rFonts w:ascii="Calibri" w:hAnsi="Calibri" w:cs="Calibri"/>
          <w:sz w:val="24"/>
          <w:szCs w:val="24"/>
        </w:rPr>
        <w:t>ontinuidade na prestação do serviço;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III – </w:t>
      </w:r>
      <w:r>
        <w:rPr>
          <w:rFonts w:ascii="Calibri" w:hAnsi="Calibri" w:cs="Calibri"/>
          <w:sz w:val="24"/>
          <w:szCs w:val="24"/>
        </w:rPr>
        <w:t>g</w:t>
      </w:r>
      <w:r w:rsidRPr="002614D6">
        <w:rPr>
          <w:rFonts w:ascii="Calibri" w:hAnsi="Calibri" w:cs="Calibri"/>
          <w:sz w:val="24"/>
          <w:szCs w:val="24"/>
        </w:rPr>
        <w:t xml:space="preserve">arantia do </w:t>
      </w:r>
      <w:r>
        <w:rPr>
          <w:rFonts w:ascii="Calibri" w:hAnsi="Calibri" w:cs="Calibri"/>
          <w:sz w:val="24"/>
          <w:szCs w:val="24"/>
        </w:rPr>
        <w:t>d</w:t>
      </w:r>
      <w:r w:rsidRPr="002614D6">
        <w:rPr>
          <w:rFonts w:ascii="Calibri" w:hAnsi="Calibri" w:cs="Calibri"/>
          <w:sz w:val="24"/>
          <w:szCs w:val="24"/>
        </w:rPr>
        <w:t>ireito dos usuários;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m</w:t>
      </w:r>
      <w:r w:rsidRPr="002614D6">
        <w:rPr>
          <w:rFonts w:ascii="Calibri" w:hAnsi="Calibri" w:cs="Calibri"/>
          <w:sz w:val="24"/>
          <w:szCs w:val="24"/>
        </w:rPr>
        <w:t>odicidade das tarifas no âmbito do equilíbrio econômico-financeiro do contrato.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Art. 5º Para os </w:t>
      </w:r>
      <w:r>
        <w:rPr>
          <w:rFonts w:ascii="Calibri" w:hAnsi="Calibri" w:cs="Calibri"/>
          <w:sz w:val="24"/>
          <w:szCs w:val="24"/>
        </w:rPr>
        <w:t>efeitos desta l</w:t>
      </w:r>
      <w:r w:rsidRPr="002614D6">
        <w:rPr>
          <w:rFonts w:ascii="Calibri" w:hAnsi="Calibri" w:cs="Calibri"/>
          <w:sz w:val="24"/>
          <w:szCs w:val="24"/>
        </w:rPr>
        <w:t>ei, serviço adequado é o que satisfaz as condições de regularidade, continuidade, eficiência, segurança, atualidade, generalidade, cortesia na sua prestação e modicidade das tarifas.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Art. 6º A concessão ora autorizada pressupõe a prestação de serviço adequado ao pleno atendimento dos usuários, em conformidade com o estabelecido na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2614D6">
        <w:rPr>
          <w:rFonts w:ascii="Calibri" w:hAnsi="Calibri" w:cs="Calibri"/>
          <w:sz w:val="24"/>
          <w:szCs w:val="24"/>
        </w:rPr>
        <w:t>9.503, de 23 de setembro de 1997 (Código de Trânsito Brasileiro), nas normas pertinentes e no respectivo contrato.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7º</w:t>
      </w:r>
      <w:r>
        <w:rPr>
          <w:rFonts w:ascii="Calibri" w:hAnsi="Calibri" w:cs="Calibri"/>
          <w:sz w:val="24"/>
          <w:szCs w:val="24"/>
        </w:rPr>
        <w:t xml:space="preserve"> Deverá ser observada</w:t>
      </w:r>
      <w:r w:rsidRPr="002614D6">
        <w:rPr>
          <w:rFonts w:ascii="Calibri" w:hAnsi="Calibri" w:cs="Calibri"/>
          <w:sz w:val="24"/>
          <w:szCs w:val="24"/>
        </w:rPr>
        <w:t xml:space="preserve"> para a concessão a implantação com a previsão de modernas técnicas de equipamentos, de instalações e de conservação, bem como a melhoria e a expansão do serviço.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8º Competirá à concessionária: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p</w:t>
      </w:r>
      <w:r w:rsidRPr="002614D6">
        <w:rPr>
          <w:rFonts w:ascii="Calibri" w:hAnsi="Calibri" w:cs="Calibri"/>
          <w:sz w:val="24"/>
          <w:szCs w:val="24"/>
        </w:rPr>
        <w:t xml:space="preserve">restar serviço adequado, na forma prevista nesta </w:t>
      </w:r>
      <w:r>
        <w:rPr>
          <w:rFonts w:ascii="Calibri" w:hAnsi="Calibri" w:cs="Calibri"/>
          <w:sz w:val="24"/>
          <w:szCs w:val="24"/>
        </w:rPr>
        <w:t>l</w:t>
      </w:r>
      <w:r w:rsidRPr="002614D6">
        <w:rPr>
          <w:rFonts w:ascii="Calibri" w:hAnsi="Calibri" w:cs="Calibri"/>
          <w:sz w:val="24"/>
          <w:szCs w:val="24"/>
        </w:rPr>
        <w:t>ei, nas normas técnicas a</w:t>
      </w:r>
      <w:r>
        <w:rPr>
          <w:rFonts w:ascii="Calibri" w:hAnsi="Calibri" w:cs="Calibri"/>
          <w:sz w:val="24"/>
          <w:szCs w:val="24"/>
        </w:rPr>
        <w:t>plicáveis e no futuro contrato;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m</w:t>
      </w:r>
      <w:r w:rsidRPr="002614D6">
        <w:rPr>
          <w:rFonts w:ascii="Calibri" w:hAnsi="Calibri" w:cs="Calibri"/>
          <w:sz w:val="24"/>
          <w:szCs w:val="24"/>
        </w:rPr>
        <w:t>anter em dia o inventário e o registro de eventuais bens vinculados à concessão;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p</w:t>
      </w:r>
      <w:r w:rsidRPr="002614D6">
        <w:rPr>
          <w:rFonts w:ascii="Calibri" w:hAnsi="Calibri" w:cs="Calibri"/>
          <w:sz w:val="24"/>
          <w:szCs w:val="24"/>
        </w:rPr>
        <w:t>restar contas da gestão do serviço ao poder concedente e aos usuários, nos termos definidos no contrato;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c</w:t>
      </w:r>
      <w:r w:rsidRPr="002614D6">
        <w:rPr>
          <w:rFonts w:ascii="Calibri" w:hAnsi="Calibri" w:cs="Calibri"/>
          <w:sz w:val="24"/>
          <w:szCs w:val="24"/>
        </w:rPr>
        <w:t>umprir e fazer cumprir as normas do serviço e as cláusulas contratuais da concessão;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V - </w:t>
      </w:r>
      <w:r>
        <w:rPr>
          <w:rFonts w:ascii="Calibri" w:hAnsi="Calibri" w:cs="Calibri"/>
          <w:sz w:val="24"/>
          <w:szCs w:val="24"/>
        </w:rPr>
        <w:t>p</w:t>
      </w:r>
      <w:r w:rsidRPr="002614D6">
        <w:rPr>
          <w:rFonts w:ascii="Calibri" w:hAnsi="Calibri" w:cs="Calibri"/>
          <w:sz w:val="24"/>
          <w:szCs w:val="24"/>
        </w:rPr>
        <w:t>ermitir aos encarregados da fiscalização livre acesso, em qualquer época, aos equipamentos e às instalações integrantes do serviço, bem como aos seus registros contábeis;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VI - z</w:t>
      </w:r>
      <w:r w:rsidRPr="002614D6">
        <w:rPr>
          <w:rFonts w:ascii="Calibri" w:hAnsi="Calibri" w:cs="Calibri"/>
          <w:sz w:val="24"/>
          <w:szCs w:val="24"/>
        </w:rPr>
        <w:t>elar pela integridade dos eventuais bens vinculados à prestação do serviço, bem como segurá-los adequadamente;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VII - </w:t>
      </w:r>
      <w:r>
        <w:rPr>
          <w:rFonts w:ascii="Calibri" w:hAnsi="Calibri" w:cs="Calibri"/>
          <w:sz w:val="24"/>
          <w:szCs w:val="24"/>
        </w:rPr>
        <w:t>c</w:t>
      </w:r>
      <w:r w:rsidRPr="002614D6">
        <w:rPr>
          <w:rFonts w:ascii="Calibri" w:hAnsi="Calibri" w:cs="Calibri"/>
          <w:sz w:val="24"/>
          <w:szCs w:val="24"/>
        </w:rPr>
        <w:t>aptar, aplicar e gerir os recursos financeiros necessários à prestação do serviço;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VIII – </w:t>
      </w:r>
      <w:r>
        <w:rPr>
          <w:rFonts w:ascii="Calibri" w:hAnsi="Calibri" w:cs="Calibri"/>
          <w:sz w:val="24"/>
          <w:szCs w:val="24"/>
        </w:rPr>
        <w:t>r</w:t>
      </w:r>
      <w:r w:rsidRPr="002614D6">
        <w:rPr>
          <w:rFonts w:ascii="Calibri" w:hAnsi="Calibri" w:cs="Calibri"/>
          <w:sz w:val="24"/>
          <w:szCs w:val="24"/>
        </w:rPr>
        <w:t>atear os custos de remoção entre os condutores infratores, quando for o caso de remoção, caso possa ser transportado mais de um veículo de duas rodas, pela concessionária do serviço, em uma mesma viagem.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9º As contratações, inclusive de mão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2614D6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</w:t>
      </w:r>
      <w:r w:rsidRPr="002614D6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bra, feitas pela concessionária</w:t>
      </w:r>
      <w:r w:rsidRPr="002614D6">
        <w:rPr>
          <w:rFonts w:ascii="Calibri" w:hAnsi="Calibri" w:cs="Calibri"/>
          <w:sz w:val="24"/>
          <w:szCs w:val="24"/>
        </w:rPr>
        <w:t xml:space="preserve"> serão regidas pelas disposições de direito privado e pela legislação trabalhista, não se estabelecendo qualquer relação entre os terceiros contratados pela concessionária e o poder concedente.</w:t>
      </w: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10. Não se caracteriza como descontinuidade do serviço a sua interrupção em situação de emergênci</w:t>
      </w:r>
      <w:r>
        <w:rPr>
          <w:rFonts w:ascii="Calibri" w:hAnsi="Calibri" w:cs="Calibri"/>
          <w:sz w:val="24"/>
          <w:szCs w:val="24"/>
        </w:rPr>
        <w:t>a ou após prévio aviso, quando m</w:t>
      </w:r>
      <w:r w:rsidRPr="002614D6">
        <w:rPr>
          <w:rFonts w:ascii="Calibri" w:hAnsi="Calibri" w:cs="Calibri"/>
          <w:sz w:val="24"/>
          <w:szCs w:val="24"/>
        </w:rPr>
        <w:t>otivada por razões de ordem técnica ou de segurança das instalações</w:t>
      </w:r>
      <w:r>
        <w:rPr>
          <w:rFonts w:ascii="Calibri" w:hAnsi="Calibri" w:cs="Calibri"/>
          <w:sz w:val="24"/>
          <w:szCs w:val="24"/>
        </w:rPr>
        <w:t>,</w:t>
      </w:r>
      <w:r w:rsidRPr="002614D6">
        <w:rPr>
          <w:rFonts w:ascii="Calibri" w:hAnsi="Calibri" w:cs="Calibri"/>
          <w:sz w:val="24"/>
          <w:szCs w:val="24"/>
        </w:rPr>
        <w:t xml:space="preserve"> e por inadimplemento do usuário, considerado o interesse da coletividade.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>Art. 11. São direitos dos usuários:</w:t>
      </w:r>
    </w:p>
    <w:p w:rsidR="002614D6" w:rsidRPr="002614D6" w:rsidRDefault="002614D6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r</w:t>
      </w:r>
      <w:r w:rsidRPr="002614D6">
        <w:rPr>
          <w:rFonts w:ascii="Calibri" w:hAnsi="Calibri" w:cs="Calibri"/>
          <w:sz w:val="24"/>
          <w:szCs w:val="24"/>
        </w:rPr>
        <w:t>eceber do poder concedente e da concessionária informações para a defesa de interesses individuais ou coletivos;</w:t>
      </w:r>
    </w:p>
    <w:p w:rsidR="002614D6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  <w:t>II - l</w:t>
      </w:r>
      <w:r w:rsidR="002614D6" w:rsidRPr="002614D6">
        <w:rPr>
          <w:rFonts w:ascii="Calibri" w:hAnsi="Calibri" w:cs="Calibri"/>
          <w:sz w:val="24"/>
          <w:szCs w:val="24"/>
        </w:rPr>
        <w:t xml:space="preserve">evar ao conhecimento do poder público e da concessionária as irregularidades de que tenham conhecimento, referentes ao serviço prestado; </w:t>
      </w:r>
    </w:p>
    <w:p w:rsidR="002614D6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omunicar às autoridades competentes os atos ilícitos praticados pela concessionária na prestação do serviço;</w:t>
      </w:r>
    </w:p>
    <w:p w:rsid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ontribuir para a permanência das boas condições dos bens públicos através dos quais lhes são prestados os serviços.</w:t>
      </w:r>
    </w:p>
    <w:p w:rsidR="008752E7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12. Os valores das tarifas serão:</w:t>
      </w:r>
    </w:p>
    <w:p w:rsidR="002614D6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 – </w:t>
      </w:r>
      <w:r>
        <w:rPr>
          <w:rFonts w:ascii="Calibri" w:hAnsi="Calibri" w:cs="Calibri"/>
          <w:sz w:val="24"/>
          <w:szCs w:val="24"/>
        </w:rPr>
        <w:t>de remoção: os praticados na t</w:t>
      </w:r>
      <w:r w:rsidR="002614D6" w:rsidRPr="002614D6">
        <w:rPr>
          <w:rFonts w:ascii="Calibri" w:hAnsi="Calibri" w:cs="Calibri"/>
          <w:sz w:val="24"/>
          <w:szCs w:val="24"/>
        </w:rPr>
        <w:t xml:space="preserve">abela do Departamento de Estradas de Rodagem do Estado de São Paulo </w:t>
      </w:r>
      <w:r>
        <w:rPr>
          <w:rFonts w:ascii="Calibri" w:hAnsi="Calibri" w:cs="Calibri"/>
          <w:sz w:val="24"/>
          <w:szCs w:val="24"/>
        </w:rPr>
        <w:t>(</w:t>
      </w:r>
      <w:r w:rsidR="002614D6" w:rsidRPr="002614D6">
        <w:rPr>
          <w:rFonts w:ascii="Calibri" w:hAnsi="Calibri" w:cs="Calibri"/>
          <w:sz w:val="24"/>
          <w:szCs w:val="24"/>
        </w:rPr>
        <w:t>DER</w:t>
      </w:r>
      <w:r>
        <w:rPr>
          <w:rFonts w:ascii="Calibri" w:hAnsi="Calibri" w:cs="Calibri"/>
          <w:sz w:val="24"/>
          <w:szCs w:val="24"/>
        </w:rPr>
        <w:t>-</w:t>
      </w:r>
      <w:r w:rsidR="002614D6" w:rsidRPr="002614D6">
        <w:rPr>
          <w:rFonts w:ascii="Calibri" w:hAnsi="Calibri" w:cs="Calibri"/>
          <w:sz w:val="24"/>
          <w:szCs w:val="24"/>
        </w:rPr>
        <w:t>SP</w:t>
      </w:r>
      <w:r>
        <w:rPr>
          <w:rFonts w:ascii="Calibri" w:hAnsi="Calibri" w:cs="Calibri"/>
          <w:sz w:val="24"/>
          <w:szCs w:val="24"/>
        </w:rPr>
        <w:t>)</w:t>
      </w:r>
      <w:r w:rsidR="002614D6" w:rsidRPr="002614D6">
        <w:rPr>
          <w:rFonts w:ascii="Calibri" w:hAnsi="Calibri" w:cs="Calibri"/>
          <w:sz w:val="24"/>
          <w:szCs w:val="24"/>
        </w:rPr>
        <w:t>, com reajuste de aco</w:t>
      </w:r>
      <w:r>
        <w:rPr>
          <w:rFonts w:ascii="Calibri" w:hAnsi="Calibri" w:cs="Calibri"/>
          <w:sz w:val="24"/>
          <w:szCs w:val="24"/>
        </w:rPr>
        <w:t>rdo a política tarifária do DER-</w:t>
      </w:r>
      <w:r w:rsidR="002614D6" w:rsidRPr="002614D6">
        <w:rPr>
          <w:rFonts w:ascii="Calibri" w:hAnsi="Calibri" w:cs="Calibri"/>
          <w:sz w:val="24"/>
          <w:szCs w:val="24"/>
        </w:rPr>
        <w:t>SP; e</w:t>
      </w:r>
    </w:p>
    <w:p w:rsid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 – </w:t>
      </w:r>
      <w:r>
        <w:rPr>
          <w:rFonts w:ascii="Calibri" w:hAnsi="Calibri" w:cs="Calibri"/>
          <w:sz w:val="24"/>
          <w:szCs w:val="24"/>
        </w:rPr>
        <w:t>d</w:t>
      </w:r>
      <w:r w:rsidR="002614D6" w:rsidRPr="002614D6">
        <w:rPr>
          <w:rFonts w:ascii="Calibri" w:hAnsi="Calibri" w:cs="Calibri"/>
          <w:sz w:val="24"/>
          <w:szCs w:val="24"/>
        </w:rPr>
        <w:t xml:space="preserve">e estadia: os praticados na Tabela “C” do Departamento Estadual de Trânsito de São Paulo </w:t>
      </w:r>
      <w:r>
        <w:rPr>
          <w:rFonts w:ascii="Calibri" w:hAnsi="Calibri" w:cs="Calibri"/>
          <w:sz w:val="24"/>
          <w:szCs w:val="24"/>
        </w:rPr>
        <w:t>(Detran-</w:t>
      </w:r>
      <w:r w:rsidR="002614D6" w:rsidRPr="002614D6">
        <w:rPr>
          <w:rFonts w:ascii="Calibri" w:hAnsi="Calibri" w:cs="Calibri"/>
          <w:sz w:val="24"/>
          <w:szCs w:val="24"/>
        </w:rPr>
        <w:t>SP</w:t>
      </w:r>
      <w:r>
        <w:rPr>
          <w:rFonts w:ascii="Calibri" w:hAnsi="Calibri" w:cs="Calibri"/>
          <w:sz w:val="24"/>
          <w:szCs w:val="24"/>
        </w:rPr>
        <w:t>)</w:t>
      </w:r>
      <w:r w:rsidR="002614D6" w:rsidRPr="002614D6">
        <w:rPr>
          <w:rFonts w:ascii="Calibri" w:hAnsi="Calibri" w:cs="Calibri"/>
          <w:sz w:val="24"/>
          <w:szCs w:val="24"/>
        </w:rPr>
        <w:t>, com reajuste de acordo a política tarifária do D</w:t>
      </w:r>
      <w:r>
        <w:rPr>
          <w:rFonts w:ascii="Calibri" w:hAnsi="Calibri" w:cs="Calibri"/>
          <w:sz w:val="24"/>
          <w:szCs w:val="24"/>
        </w:rPr>
        <w:t>etran-</w:t>
      </w:r>
      <w:r w:rsidR="002614D6" w:rsidRPr="002614D6">
        <w:rPr>
          <w:rFonts w:ascii="Calibri" w:hAnsi="Calibri" w:cs="Calibri"/>
          <w:sz w:val="24"/>
          <w:szCs w:val="24"/>
        </w:rPr>
        <w:t>SP.</w:t>
      </w:r>
    </w:p>
    <w:p w:rsidR="008752E7" w:rsidRP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8752E7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13. O contrato poderá prever mecanismos de revisão das tarifas, a fim de manter-se o equilíbrio</w:t>
      </w:r>
      <w:r>
        <w:rPr>
          <w:rFonts w:ascii="Calibri" w:hAnsi="Calibri" w:cs="Calibri"/>
          <w:sz w:val="24"/>
          <w:szCs w:val="24"/>
        </w:rPr>
        <w:t xml:space="preserve"> econômico-financeiro, obedecida</w:t>
      </w:r>
      <w:r w:rsidR="002614D6" w:rsidRPr="002614D6">
        <w:rPr>
          <w:rFonts w:ascii="Calibri" w:hAnsi="Calibri" w:cs="Calibri"/>
          <w:sz w:val="24"/>
          <w:szCs w:val="24"/>
        </w:rPr>
        <w:t xml:space="preserve"> sempre 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 xml:space="preserve">egislação aplicável, bem como a </w:t>
      </w:r>
      <w:r w:rsidR="002614D6" w:rsidRPr="00240A78">
        <w:rPr>
          <w:rFonts w:ascii="Calibri" w:hAnsi="Calibri" w:cs="Calibri"/>
          <w:sz w:val="24"/>
          <w:szCs w:val="24"/>
        </w:rPr>
        <w:t xml:space="preserve">Lei Federal </w:t>
      </w:r>
      <w:r w:rsidRPr="00240A78">
        <w:rPr>
          <w:rFonts w:ascii="Calibri" w:hAnsi="Calibri" w:cs="Calibri"/>
          <w:sz w:val="24"/>
          <w:szCs w:val="24"/>
        </w:rPr>
        <w:t xml:space="preserve">nº </w:t>
      </w:r>
      <w:r w:rsidR="002614D6" w:rsidRPr="00240A78">
        <w:rPr>
          <w:rFonts w:ascii="Calibri" w:hAnsi="Calibri" w:cs="Calibri"/>
          <w:sz w:val="24"/>
          <w:szCs w:val="24"/>
        </w:rPr>
        <w:t>9.503, de 23 de setembro de 1997 (Código de Trânsito Brasileiro) e</w:t>
      </w:r>
      <w:r w:rsidR="002614D6" w:rsidRPr="002614D6">
        <w:rPr>
          <w:rFonts w:ascii="Calibri" w:hAnsi="Calibri" w:cs="Calibri"/>
          <w:sz w:val="24"/>
          <w:szCs w:val="24"/>
        </w:rPr>
        <w:t xml:space="preserve"> as normas vigentes de política tarifária do DER</w:t>
      </w:r>
      <w:r w:rsidR="00DB77BA">
        <w:rPr>
          <w:rFonts w:ascii="Calibri" w:hAnsi="Calibri" w:cs="Calibri"/>
          <w:sz w:val="24"/>
          <w:szCs w:val="24"/>
        </w:rPr>
        <w:t>-SP</w:t>
      </w:r>
      <w:r w:rsidR="002614D6" w:rsidRPr="002614D6">
        <w:rPr>
          <w:rFonts w:ascii="Calibri" w:hAnsi="Calibri" w:cs="Calibri"/>
          <w:sz w:val="24"/>
          <w:szCs w:val="24"/>
        </w:rPr>
        <w:t>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Parágrafo único. Em havendo alteração unilateral do contrato que afete o seu inicial equilíbrio econômico-financeiro, o poder concedente deverá restabelecê-lo, concomitantemente à alteração.</w:t>
      </w:r>
    </w:p>
    <w:p w:rsidR="00261B0D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14. No atendimento às peculiaridades de cada serviço público, poderá o poder concedente prever, em favor da concessionária, no edital de licitação, a possibilidade de outras fontes provenientes de receitas alternativas, complementares, acessórias ou de projetos associados, com ou sem exclusividade, com vistas a favorecer a modicidade das tarifas, observado o disposto no art. 17 da Lei </w:t>
      </w:r>
      <w:r>
        <w:rPr>
          <w:rFonts w:ascii="Calibri" w:hAnsi="Calibri" w:cs="Calibri"/>
          <w:sz w:val="24"/>
          <w:szCs w:val="24"/>
        </w:rPr>
        <w:t xml:space="preserve">Federal nº </w:t>
      </w:r>
      <w:r w:rsidR="002614D6" w:rsidRPr="002614D6">
        <w:rPr>
          <w:rFonts w:ascii="Calibri" w:hAnsi="Calibri" w:cs="Calibri"/>
          <w:sz w:val="24"/>
          <w:szCs w:val="24"/>
        </w:rPr>
        <w:t>8.987, de 13 de fevereiro de 1995.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15. As fontes de receita a serem previstas no </w:t>
      </w:r>
      <w:r>
        <w:rPr>
          <w:rFonts w:ascii="Calibri" w:hAnsi="Calibri" w:cs="Calibri"/>
          <w:sz w:val="24"/>
          <w:szCs w:val="24"/>
        </w:rPr>
        <w:t>e</w:t>
      </w:r>
      <w:r w:rsidR="002614D6" w:rsidRPr="002614D6">
        <w:rPr>
          <w:rFonts w:ascii="Calibri" w:hAnsi="Calibri" w:cs="Calibri"/>
          <w:sz w:val="24"/>
          <w:szCs w:val="24"/>
        </w:rPr>
        <w:t>dital serão obrigatoriamente consideradas para a aferição do inicial equilíbrio econômico-financeiro do futuro contrato.</w:t>
      </w:r>
    </w:p>
    <w:p w:rsidR="00261B0D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16. As tarifas poderão ser diferenciadas em função das características técnicas e dos custos específicos provenientes do atendimento aos distintos segmentos de usuários.</w:t>
      </w:r>
    </w:p>
    <w:p w:rsidR="00261B0D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17. O Município, em razão da municipalização do </w:t>
      </w:r>
      <w:r>
        <w:rPr>
          <w:rFonts w:ascii="Calibri" w:hAnsi="Calibri" w:cs="Calibri"/>
          <w:sz w:val="24"/>
          <w:szCs w:val="24"/>
        </w:rPr>
        <w:t>trâ</w:t>
      </w:r>
      <w:r w:rsidR="002614D6" w:rsidRPr="002614D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sito, poderá criar, através de p</w:t>
      </w:r>
      <w:r w:rsidR="002614D6" w:rsidRPr="002614D6">
        <w:rPr>
          <w:rFonts w:ascii="Calibri" w:hAnsi="Calibri" w:cs="Calibri"/>
          <w:sz w:val="24"/>
          <w:szCs w:val="24"/>
        </w:rPr>
        <w:t xml:space="preserve">rojeto de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>ei a ser enviado para a Câmara Municipal, novas tarifas não exist</w:t>
      </w:r>
      <w:r>
        <w:rPr>
          <w:rFonts w:ascii="Calibri" w:hAnsi="Calibri" w:cs="Calibri"/>
          <w:sz w:val="24"/>
          <w:szCs w:val="24"/>
        </w:rPr>
        <w:t>entes na</w:t>
      </w:r>
      <w:r w:rsidR="00240A7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t</w:t>
      </w:r>
      <w:r w:rsidR="002614D6" w:rsidRPr="002614D6">
        <w:rPr>
          <w:rFonts w:ascii="Calibri" w:hAnsi="Calibri" w:cs="Calibri"/>
          <w:sz w:val="24"/>
          <w:szCs w:val="24"/>
        </w:rPr>
        <w:t>abela</w:t>
      </w:r>
      <w:r w:rsidR="00240A78">
        <w:rPr>
          <w:rFonts w:ascii="Calibri" w:hAnsi="Calibri" w:cs="Calibri"/>
          <w:sz w:val="24"/>
          <w:szCs w:val="24"/>
        </w:rPr>
        <w:t>s</w:t>
      </w:r>
      <w:r w:rsidR="002614D6" w:rsidRPr="002614D6">
        <w:rPr>
          <w:rFonts w:ascii="Calibri" w:hAnsi="Calibri" w:cs="Calibri"/>
          <w:sz w:val="24"/>
          <w:szCs w:val="24"/>
        </w:rPr>
        <w:t xml:space="preserve"> referida</w:t>
      </w:r>
      <w:r w:rsidR="00240A78">
        <w:rPr>
          <w:rFonts w:ascii="Calibri" w:hAnsi="Calibri" w:cs="Calibri"/>
          <w:sz w:val="24"/>
          <w:szCs w:val="24"/>
        </w:rPr>
        <w:t>s</w:t>
      </w:r>
      <w:r w:rsidR="002614D6" w:rsidRPr="002614D6">
        <w:rPr>
          <w:rFonts w:ascii="Calibri" w:hAnsi="Calibri" w:cs="Calibri"/>
          <w:sz w:val="24"/>
          <w:szCs w:val="24"/>
        </w:rPr>
        <w:t xml:space="preserve"> no</w:t>
      </w:r>
      <w:r w:rsidR="00240A78">
        <w:rPr>
          <w:rFonts w:ascii="Calibri" w:hAnsi="Calibri" w:cs="Calibri"/>
          <w:sz w:val="24"/>
          <w:szCs w:val="24"/>
        </w:rPr>
        <w:t>s</w:t>
      </w:r>
      <w:r w:rsidR="002614D6" w:rsidRPr="002614D6">
        <w:rPr>
          <w:rFonts w:ascii="Calibri" w:hAnsi="Calibri" w:cs="Calibri"/>
          <w:sz w:val="24"/>
          <w:szCs w:val="24"/>
        </w:rPr>
        <w:t xml:space="preserve"> </w:t>
      </w:r>
      <w:r w:rsidR="002614D6" w:rsidRPr="00240A78">
        <w:rPr>
          <w:rFonts w:ascii="Calibri" w:hAnsi="Calibri" w:cs="Calibri"/>
          <w:sz w:val="24"/>
          <w:szCs w:val="24"/>
        </w:rPr>
        <w:t>inciso</w:t>
      </w:r>
      <w:r w:rsidR="00240A78" w:rsidRPr="00240A78">
        <w:rPr>
          <w:rFonts w:ascii="Calibri" w:hAnsi="Calibri" w:cs="Calibri"/>
          <w:sz w:val="24"/>
          <w:szCs w:val="24"/>
        </w:rPr>
        <w:t>s</w:t>
      </w:r>
      <w:r w:rsidR="002614D6" w:rsidRPr="00240A78">
        <w:rPr>
          <w:rFonts w:ascii="Calibri" w:hAnsi="Calibri" w:cs="Calibri"/>
          <w:sz w:val="24"/>
          <w:szCs w:val="24"/>
        </w:rPr>
        <w:t xml:space="preserve"> III</w:t>
      </w:r>
      <w:r w:rsidR="00240A78">
        <w:rPr>
          <w:rFonts w:ascii="Calibri" w:hAnsi="Calibri" w:cs="Calibri"/>
          <w:sz w:val="24"/>
          <w:szCs w:val="24"/>
        </w:rPr>
        <w:t xml:space="preserve"> e IV</w:t>
      </w:r>
      <w:r w:rsidR="002614D6" w:rsidRPr="002614D6">
        <w:rPr>
          <w:rFonts w:ascii="Calibri" w:hAnsi="Calibri" w:cs="Calibri"/>
          <w:sz w:val="24"/>
          <w:szCs w:val="24"/>
        </w:rPr>
        <w:t xml:space="preserve"> do artigo 3º desta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 xml:space="preserve">ei, a serem cobradas pela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oncessionária.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18. Caberá ao poder c</w:t>
      </w:r>
      <w:r w:rsidR="002614D6" w:rsidRPr="002614D6">
        <w:rPr>
          <w:rFonts w:ascii="Calibri" w:hAnsi="Calibri" w:cs="Calibri"/>
          <w:sz w:val="24"/>
          <w:szCs w:val="24"/>
        </w:rPr>
        <w:t>oncedente: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r</w:t>
      </w:r>
      <w:r w:rsidR="002614D6" w:rsidRPr="002614D6">
        <w:rPr>
          <w:rFonts w:ascii="Calibri" w:hAnsi="Calibri" w:cs="Calibri"/>
          <w:sz w:val="24"/>
          <w:szCs w:val="24"/>
        </w:rPr>
        <w:t>egulamentar o serviço concedido e fiscalizar permanentemente a sua prestação;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>plicar as penalidades regulamentares e contratuais;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i</w:t>
      </w:r>
      <w:r w:rsidR="002614D6" w:rsidRPr="002614D6">
        <w:rPr>
          <w:rFonts w:ascii="Calibri" w:hAnsi="Calibri" w:cs="Calibri"/>
          <w:sz w:val="24"/>
          <w:szCs w:val="24"/>
        </w:rPr>
        <w:t>ntervir na prestação do serviço, nos casos e condições previstos em lei;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e</w:t>
      </w:r>
      <w:r w:rsidR="002614D6" w:rsidRPr="002614D6">
        <w:rPr>
          <w:rFonts w:ascii="Calibri" w:hAnsi="Calibri" w:cs="Calibri"/>
          <w:sz w:val="24"/>
          <w:szCs w:val="24"/>
        </w:rPr>
        <w:t xml:space="preserve">xtinguir a concessão, nos casos previstos nesta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>ei e na forma prevista no contrato;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  <w:t>V - h</w:t>
      </w:r>
      <w:r w:rsidR="002614D6" w:rsidRPr="002614D6">
        <w:rPr>
          <w:rFonts w:ascii="Calibri" w:hAnsi="Calibri" w:cs="Calibri"/>
          <w:sz w:val="24"/>
          <w:szCs w:val="24"/>
        </w:rPr>
        <w:t xml:space="preserve">omologar reajustes e proceder à revisão das tarifas na forma desta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 xml:space="preserve">ei, das normas pertinentes e do contrato; 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 -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umprir e fazer cumprir as disposições regulamentares do serviço e as cláusulas contratuais da concessão;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VII - </w:t>
      </w:r>
      <w:r>
        <w:rPr>
          <w:rFonts w:ascii="Calibri" w:hAnsi="Calibri" w:cs="Calibri"/>
          <w:sz w:val="24"/>
          <w:szCs w:val="24"/>
        </w:rPr>
        <w:t>z</w:t>
      </w:r>
      <w:r w:rsidR="002614D6" w:rsidRPr="002614D6">
        <w:rPr>
          <w:rFonts w:ascii="Calibri" w:hAnsi="Calibri" w:cs="Calibri"/>
          <w:sz w:val="24"/>
          <w:szCs w:val="24"/>
        </w:rPr>
        <w:t>elar pela boa qualidade do serviço, receber, apurar e solucionar queixas e reclamações dos usuários, que serão cientificados, em até trinta dias, das providências tomadas;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VIII - </w:t>
      </w:r>
      <w:r>
        <w:rPr>
          <w:rFonts w:ascii="Calibri" w:hAnsi="Calibri" w:cs="Calibri"/>
          <w:sz w:val="24"/>
          <w:szCs w:val="24"/>
        </w:rPr>
        <w:t>d</w:t>
      </w:r>
      <w:r w:rsidR="002614D6" w:rsidRPr="002614D6">
        <w:rPr>
          <w:rFonts w:ascii="Calibri" w:hAnsi="Calibri" w:cs="Calibri"/>
          <w:sz w:val="24"/>
          <w:szCs w:val="24"/>
        </w:rPr>
        <w:t xml:space="preserve">eclarar de utilidade pública, quando e se for o caso, os bens necessários à execução do serviço ou obra pública necessária, promovendo as desapropriações, diretamente ou mediante outorga de poderes à concessionária, a ser devidamente autorizada pelo Poder Legislativo, caso em que será do </w:t>
      </w:r>
      <w:r>
        <w:rPr>
          <w:rFonts w:ascii="Calibri" w:hAnsi="Calibri" w:cs="Calibri"/>
          <w:sz w:val="24"/>
          <w:szCs w:val="24"/>
        </w:rPr>
        <w:t>p</w:t>
      </w:r>
      <w:r w:rsidR="002614D6" w:rsidRPr="002614D6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oncedente a responsabilidade pelas providências cabíveis;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IX - e</w:t>
      </w:r>
      <w:r w:rsidR="002614D6" w:rsidRPr="002614D6">
        <w:rPr>
          <w:rFonts w:ascii="Calibri" w:hAnsi="Calibri" w:cs="Calibri"/>
          <w:sz w:val="24"/>
          <w:szCs w:val="24"/>
        </w:rPr>
        <w:t>stimular o aumento da qualidade, produtividade, preservação do meio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ambiente e conservação;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X - </w:t>
      </w:r>
      <w:r>
        <w:rPr>
          <w:rFonts w:ascii="Calibri" w:hAnsi="Calibri" w:cs="Calibri"/>
          <w:sz w:val="24"/>
          <w:szCs w:val="24"/>
        </w:rPr>
        <w:t>n</w:t>
      </w:r>
      <w:r w:rsidR="002614D6" w:rsidRPr="002614D6">
        <w:rPr>
          <w:rFonts w:ascii="Calibri" w:hAnsi="Calibri" w:cs="Calibri"/>
          <w:sz w:val="24"/>
          <w:szCs w:val="24"/>
        </w:rPr>
        <w:t>o exercício da fiscalização, o poder concedente terá acesso aos dados relativos à administração, contabilidade, recursos técnicos, econômicos e financeiros da concessionária.</w:t>
      </w:r>
    </w:p>
    <w:p w:rsidR="00261B0D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19. O poder concedente poderá intervir na concessão, com o fim de assegurar a adequação na prestação do serviço, bem como o fiel cumprimento das normas contratuais, regulamentares e legais pertinentes.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1º A intervenção far-se-á por decreto do poder concedente, que conterá a designação do interventor, o prazo da intervenção e o</w:t>
      </w:r>
      <w:r>
        <w:rPr>
          <w:rFonts w:ascii="Calibri" w:hAnsi="Calibri" w:cs="Calibri"/>
          <w:sz w:val="24"/>
          <w:szCs w:val="24"/>
        </w:rPr>
        <w:t>s objetivos e limites da medida.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2º Declarada a intervenção, o poder concedente deverá, no prazo de trinta dias, instaurar procedimento administrativo para comprovar as causas determinantes da medida e apurar responsabilidades, assegurado o direito de ampla defesa.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3º Caso fique comprovado que a intervenção não observou os pressupostos legais e regulamentares, será declarada sua nulidade, devendo o serviço ser imediatamente devolvido à concessionária, sem prejuízo de seu direito a eventual indenização.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4º O procedimento administrativo a que se refere o presente artigo deverá ser concluído no prazo de até cento e oitenta dias, sob pena de considerar-se inválida a intervenção.</w:t>
      </w:r>
    </w:p>
    <w:p w:rsidR="00261B0D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5º Cessada a intervenção, se não for extinta a concessão, a administração do serviço será devolvida à concessionária, precedida de prestação de contas pelo interventor, que responderá pelos atos praticados durante a sua gestão.</w:t>
      </w:r>
    </w:p>
    <w:p w:rsidR="00261B0D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20. A presente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oncessão poderá ser extinta nos seguintes casos: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>dvento do termo contratual;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e</w:t>
      </w:r>
      <w:r w:rsidR="002614D6" w:rsidRPr="002614D6">
        <w:rPr>
          <w:rFonts w:ascii="Calibri" w:hAnsi="Calibri" w:cs="Calibri"/>
          <w:sz w:val="24"/>
          <w:szCs w:val="24"/>
        </w:rPr>
        <w:t>ncampação;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aducidade;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IV - </w:t>
      </w:r>
      <w:r>
        <w:rPr>
          <w:rFonts w:ascii="Calibri" w:hAnsi="Calibri" w:cs="Calibri"/>
          <w:sz w:val="24"/>
          <w:szCs w:val="24"/>
        </w:rPr>
        <w:t>r</w:t>
      </w:r>
      <w:r w:rsidR="002614D6" w:rsidRPr="002614D6">
        <w:rPr>
          <w:rFonts w:ascii="Calibri" w:hAnsi="Calibri" w:cs="Calibri"/>
          <w:sz w:val="24"/>
          <w:szCs w:val="24"/>
        </w:rPr>
        <w:t>escisão;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>nulação; e</w:t>
      </w:r>
    </w:p>
    <w:p w:rsidR="002614D6" w:rsidRPr="002614D6" w:rsidRDefault="00261B0D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VI - f</w:t>
      </w:r>
      <w:r w:rsidR="002614D6" w:rsidRPr="002614D6">
        <w:rPr>
          <w:rFonts w:ascii="Calibri" w:hAnsi="Calibri" w:cs="Calibri"/>
          <w:sz w:val="24"/>
          <w:szCs w:val="24"/>
        </w:rPr>
        <w:t>alência ou extinção da empresa concessionária e falecimento ou incapacidade do titular, no caso de empresa individual.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1º Extinta a concessão, retornam ao poder concedente todos os direitos e privilégios transferidos ao concessionário conforme previsto no edital e estabelecido no contrato.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2614D6" w:rsidRPr="002614D6">
        <w:rPr>
          <w:rFonts w:ascii="Calibri" w:hAnsi="Calibri" w:cs="Calibri"/>
          <w:sz w:val="24"/>
          <w:szCs w:val="24"/>
        </w:rPr>
        <w:t>2º Extinta a concessão, haverá a imediata assunção do serviço pelo poder concedente, procedendo-se aos levantamentos, avaliações e liquidações necessários.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21. A assunção do serviço autoriza a ocupação das instalações e a utilização, pelo poder concedente, de todos os bens reversíveis, se existentes, a serem estabelecidos no </w:t>
      </w:r>
      <w:r>
        <w:rPr>
          <w:rFonts w:ascii="Calibri" w:hAnsi="Calibri" w:cs="Calibri"/>
          <w:sz w:val="24"/>
          <w:szCs w:val="24"/>
        </w:rPr>
        <w:t>e</w:t>
      </w:r>
      <w:r w:rsidR="002614D6" w:rsidRPr="002614D6">
        <w:rPr>
          <w:rFonts w:ascii="Calibri" w:hAnsi="Calibri" w:cs="Calibri"/>
          <w:sz w:val="24"/>
          <w:szCs w:val="24"/>
        </w:rPr>
        <w:t>dital.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22. A reversão, no advento do termo contratual, far-se-á com a indenização das parcelas dos investimentos vinculados a bens reversíveis, ainda não amortizados ou depreciados, que tenham sido previstos e realizados com o objetivo de garantir a continuidade e atualidade do serviço concedido.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23. Considera-se encampação a retomada do serviço pelo poder concedente durante o prazo da concessão, por motivo de interesse público, mediante lei autorizativa específica e após prévio pagamento da indenização, caso existente.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24. A inexecução total ou parcial do contrato acarretará, a critério do poder concedente, a declaração de caducidade da concessão ou a aplicação das sanções contratuais, re</w:t>
      </w:r>
      <w:r>
        <w:rPr>
          <w:rFonts w:ascii="Calibri" w:hAnsi="Calibri" w:cs="Calibri"/>
          <w:sz w:val="24"/>
          <w:szCs w:val="24"/>
        </w:rPr>
        <w:t>speitadas as disposições desta lei, do e</w:t>
      </w:r>
      <w:r w:rsidR="002614D6" w:rsidRPr="002614D6">
        <w:rPr>
          <w:rFonts w:ascii="Calibri" w:hAnsi="Calibri" w:cs="Calibri"/>
          <w:sz w:val="24"/>
          <w:szCs w:val="24"/>
        </w:rPr>
        <w:t>dital e das normas a serem convencionadas entre as partes.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25. A caducidade da concessão poderá ser declarada pelo poder concedente quando: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o</w:t>
      </w:r>
      <w:r w:rsidR="002614D6" w:rsidRPr="002614D6">
        <w:rPr>
          <w:rFonts w:ascii="Calibri" w:hAnsi="Calibri" w:cs="Calibri"/>
          <w:sz w:val="24"/>
          <w:szCs w:val="24"/>
        </w:rPr>
        <w:t xml:space="preserve"> serviço estiver sendo prestado de forma inadequada ou deficiente, tendo por base as normas, critérios e parâmetros definidores da qualidade do serviço;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descumprir cláusulas contratuais ou disposições legais ou regulamentares concernentes à concessão;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paralisar o serviço ou concorrer para tanto, ressalvadas as hipóteses decorrentes de caso fortuito ou força maior;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IV - 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perder as condições econômicas, técnicas ou operacionais para manter a adequada prestação do serviço concedido;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não cumprir as penalidades impostas por infrações, nos devidos prazos;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não atender a intimação do poder concedente no sentido de regularizar a prestação do serviço; e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VII - </w:t>
      </w:r>
      <w:r>
        <w:rPr>
          <w:rFonts w:ascii="Calibri" w:hAnsi="Calibri" w:cs="Calibri"/>
          <w:sz w:val="24"/>
          <w:szCs w:val="24"/>
        </w:rPr>
        <w:t>a</w:t>
      </w:r>
      <w:r w:rsidR="002614D6" w:rsidRPr="002614D6">
        <w:rPr>
          <w:rFonts w:ascii="Calibri" w:hAnsi="Calibri" w:cs="Calibri"/>
          <w:sz w:val="24"/>
          <w:szCs w:val="24"/>
        </w:rPr>
        <w:t xml:space="preserve"> concessionária não atender a intimação do poder concedente para, em 180 (cento e oitenta) dias, apresentar a documentação relativa a regularidade fiscal, no curso da concessão</w:t>
      </w:r>
      <w:r>
        <w:rPr>
          <w:rFonts w:ascii="Calibri" w:hAnsi="Calibri" w:cs="Calibri"/>
          <w:sz w:val="24"/>
          <w:szCs w:val="24"/>
        </w:rPr>
        <w:t xml:space="preserve">; </w:t>
      </w: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VIII - </w:t>
      </w:r>
      <w:r>
        <w:rPr>
          <w:rFonts w:ascii="Calibri" w:hAnsi="Calibri" w:cs="Calibri"/>
          <w:sz w:val="24"/>
          <w:szCs w:val="24"/>
        </w:rPr>
        <w:t>t</w:t>
      </w:r>
      <w:r w:rsidR="002614D6" w:rsidRPr="002614D6">
        <w:rPr>
          <w:rFonts w:ascii="Calibri" w:hAnsi="Calibri" w:cs="Calibri"/>
          <w:sz w:val="24"/>
          <w:szCs w:val="24"/>
        </w:rPr>
        <w:t>odas as demais previsões da Lei Federal nº 8.987, de 13 de fevereiro de 1995.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26. A </w:t>
      </w:r>
      <w:r>
        <w:rPr>
          <w:rFonts w:ascii="Calibri" w:hAnsi="Calibri" w:cs="Calibri"/>
          <w:sz w:val="24"/>
          <w:szCs w:val="24"/>
        </w:rPr>
        <w:t>c</w:t>
      </w:r>
      <w:r w:rsidR="002614D6" w:rsidRPr="002614D6">
        <w:rPr>
          <w:rFonts w:ascii="Calibri" w:hAnsi="Calibri" w:cs="Calibri"/>
          <w:sz w:val="24"/>
          <w:szCs w:val="24"/>
        </w:rPr>
        <w:t>oncessão poderá ser rescindida: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 - </w:t>
      </w:r>
      <w:r>
        <w:rPr>
          <w:rFonts w:ascii="Calibri" w:hAnsi="Calibri" w:cs="Calibri"/>
          <w:sz w:val="24"/>
          <w:szCs w:val="24"/>
        </w:rPr>
        <w:t>n</w:t>
      </w:r>
      <w:r w:rsidR="002614D6" w:rsidRPr="002614D6">
        <w:rPr>
          <w:rFonts w:ascii="Calibri" w:hAnsi="Calibri" w:cs="Calibri"/>
          <w:sz w:val="24"/>
          <w:szCs w:val="24"/>
        </w:rPr>
        <w:t xml:space="preserve">os casos previstos na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>ei, em especial a Lei Federal nº 8.987, de 13 de fevereiro de 1995</w:t>
      </w:r>
      <w:r>
        <w:rPr>
          <w:rFonts w:ascii="Calibri" w:hAnsi="Calibri" w:cs="Calibri"/>
          <w:sz w:val="24"/>
          <w:szCs w:val="24"/>
        </w:rPr>
        <w:t>,</w:t>
      </w:r>
      <w:r w:rsidR="002614D6" w:rsidRPr="002614D6"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sz w:val="24"/>
          <w:szCs w:val="24"/>
        </w:rPr>
        <w:t xml:space="preserve">a Lei Federal nº </w:t>
      </w:r>
      <w:r w:rsidR="002614D6" w:rsidRPr="002614D6">
        <w:rPr>
          <w:rFonts w:ascii="Calibri" w:hAnsi="Calibri" w:cs="Calibri"/>
          <w:sz w:val="24"/>
          <w:szCs w:val="24"/>
        </w:rPr>
        <w:t xml:space="preserve">8.666, de 21 de junho de 1993, no </w:t>
      </w:r>
      <w:r>
        <w:rPr>
          <w:rFonts w:ascii="Calibri" w:hAnsi="Calibri" w:cs="Calibri"/>
          <w:sz w:val="24"/>
          <w:szCs w:val="24"/>
        </w:rPr>
        <w:t>e</w:t>
      </w:r>
      <w:r w:rsidR="002614D6" w:rsidRPr="002614D6">
        <w:rPr>
          <w:rFonts w:ascii="Calibri" w:hAnsi="Calibri" w:cs="Calibri"/>
          <w:sz w:val="24"/>
          <w:szCs w:val="24"/>
        </w:rPr>
        <w:t>dital e no futuro contrato;</w:t>
      </w: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II - </w:t>
      </w:r>
      <w:r>
        <w:rPr>
          <w:rFonts w:ascii="Calibri" w:hAnsi="Calibri" w:cs="Calibri"/>
          <w:sz w:val="24"/>
          <w:szCs w:val="24"/>
        </w:rPr>
        <w:t>p</w:t>
      </w:r>
      <w:r w:rsidR="002614D6" w:rsidRPr="002614D6">
        <w:rPr>
          <w:rFonts w:ascii="Calibri" w:hAnsi="Calibri" w:cs="Calibri"/>
          <w:sz w:val="24"/>
          <w:szCs w:val="24"/>
        </w:rPr>
        <w:t>or iniciativa da concessionária, no caso de descumprimento das normas contratuais pelo poder concedente, mediante ação judicial especialmente intentada para esse fim</w:t>
      </w:r>
      <w:r>
        <w:rPr>
          <w:rFonts w:ascii="Calibri" w:hAnsi="Calibri" w:cs="Calibri"/>
          <w:sz w:val="24"/>
          <w:szCs w:val="24"/>
        </w:rPr>
        <w:t>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Parágrafo único. </w:t>
      </w:r>
      <w:r w:rsidR="002614D6" w:rsidRPr="00240A78">
        <w:rPr>
          <w:rFonts w:ascii="Calibri" w:hAnsi="Calibri" w:cs="Calibri"/>
          <w:sz w:val="24"/>
          <w:szCs w:val="24"/>
        </w:rPr>
        <w:t>Na hipó</w:t>
      </w:r>
      <w:r w:rsidR="00240A78">
        <w:rPr>
          <w:rFonts w:ascii="Calibri" w:hAnsi="Calibri" w:cs="Calibri"/>
          <w:sz w:val="24"/>
          <w:szCs w:val="24"/>
        </w:rPr>
        <w:t>tese prevista no inciso II</w:t>
      </w:r>
      <w:r w:rsidR="002614D6" w:rsidRPr="002614D6">
        <w:rPr>
          <w:rFonts w:ascii="Calibri" w:hAnsi="Calibri" w:cs="Calibri"/>
          <w:sz w:val="24"/>
          <w:szCs w:val="24"/>
        </w:rPr>
        <w:t>, os serviços prestados pela concessionária não poderão ser interrompidos ou paralisados, até a decisão judicial transitada em julgado.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27. Fica a Secretaria Municipal de Cooperação dos Assuntos de Segurança Pública nomeada Agente Fiscalizador e Regulador da Concessão, em nome da Municipalidade, ficando o Executivo, se necessário, autorizado a regulamentar por </w:t>
      </w:r>
      <w:r>
        <w:rPr>
          <w:rFonts w:ascii="Calibri" w:hAnsi="Calibri" w:cs="Calibri"/>
          <w:sz w:val="24"/>
          <w:szCs w:val="24"/>
        </w:rPr>
        <w:t>d</w:t>
      </w:r>
      <w:r w:rsidR="002614D6" w:rsidRPr="002614D6">
        <w:rPr>
          <w:rFonts w:ascii="Calibri" w:hAnsi="Calibri" w:cs="Calibri"/>
          <w:sz w:val="24"/>
          <w:szCs w:val="24"/>
        </w:rPr>
        <w:t>ecreto as atribuições ou regulamentação da referida Secretaria no âmbito da presente concessão, adequando-os à função de órgão fiscalizador dos serviços objeto da concessão.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28. Cabe à concessionária a execução direta e pessoal dos serviços concedidos, devendo ela responder por todos os prejuízos causados ao </w:t>
      </w:r>
      <w:r>
        <w:rPr>
          <w:rFonts w:ascii="Calibri" w:hAnsi="Calibri" w:cs="Calibri"/>
          <w:sz w:val="24"/>
          <w:szCs w:val="24"/>
        </w:rPr>
        <w:t>p</w:t>
      </w:r>
      <w:r w:rsidR="002614D6" w:rsidRPr="002614D6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p</w:t>
      </w:r>
      <w:r w:rsidR="002614D6" w:rsidRPr="002614D6">
        <w:rPr>
          <w:rFonts w:ascii="Calibri" w:hAnsi="Calibri" w:cs="Calibri"/>
          <w:sz w:val="24"/>
          <w:szCs w:val="24"/>
        </w:rPr>
        <w:t>úblico, aos usuários e a terceiros.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29. A concessionária deverá providenciar os recursos financeiros necessários à implantação, administração, melhoria, expansão, exploração e operação dos serviços concedidos, por sua conta, responsabilidade e risco.</w:t>
      </w:r>
    </w:p>
    <w:p w:rsidR="006106A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30. O Poder Executivo adotará as providências necessárias à atualização das normas, portarias, regulamentos, leis ordinárias e decretos municipais vigentes, para a adequação de seus textos às disposições desta lei.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>Art. 31. As despe</w:t>
      </w:r>
      <w:r>
        <w:rPr>
          <w:rFonts w:ascii="Calibri" w:hAnsi="Calibri" w:cs="Calibri"/>
          <w:sz w:val="24"/>
          <w:szCs w:val="24"/>
        </w:rPr>
        <w:t>sas com a execução da presente l</w:t>
      </w:r>
      <w:r w:rsidR="002614D6" w:rsidRPr="002614D6">
        <w:rPr>
          <w:rFonts w:ascii="Calibri" w:hAnsi="Calibri" w:cs="Calibri"/>
          <w:sz w:val="24"/>
          <w:szCs w:val="24"/>
        </w:rPr>
        <w:t>ei correrão por conta de dotações orçamentárias próprias, suplementadas se necessário.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32. Esta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>ei será ser regulamentada, no que couber, pelo Poder Executivo.</w:t>
      </w:r>
    </w:p>
    <w:p w:rsidR="006106A1" w:rsidRPr="002614D6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106A1" w:rsidP="00261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614D6" w:rsidRPr="002614D6">
        <w:rPr>
          <w:rFonts w:ascii="Calibri" w:hAnsi="Calibri" w:cs="Calibri"/>
          <w:sz w:val="24"/>
          <w:szCs w:val="24"/>
        </w:rPr>
        <w:t xml:space="preserve">Art. 33. Esta </w:t>
      </w:r>
      <w:r>
        <w:rPr>
          <w:rFonts w:ascii="Calibri" w:hAnsi="Calibri" w:cs="Calibri"/>
          <w:sz w:val="24"/>
          <w:szCs w:val="24"/>
        </w:rPr>
        <w:t>l</w:t>
      </w:r>
      <w:r w:rsidR="002614D6" w:rsidRPr="002614D6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0315F">
      <w:rPr>
        <w:noProof/>
        <w:sz w:val="20"/>
      </w:rPr>
      <w:t>6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0315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0315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1727"/>
    <w:rsid w:val="00236EDA"/>
    <w:rsid w:val="00240A78"/>
    <w:rsid w:val="002460BB"/>
    <w:rsid w:val="002577D5"/>
    <w:rsid w:val="002600A7"/>
    <w:rsid w:val="002614D6"/>
    <w:rsid w:val="00261B0D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0315F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5758B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06A1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52E7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4B55"/>
    <w:rsid w:val="00DA1BE6"/>
    <w:rsid w:val="00DA4A40"/>
    <w:rsid w:val="00DB77BA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06CD5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2313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112</cp:revision>
  <cp:lastPrinted>2018-01-23T13:09:00Z</cp:lastPrinted>
  <dcterms:created xsi:type="dcterms:W3CDTF">2016-08-16T19:55:00Z</dcterms:created>
  <dcterms:modified xsi:type="dcterms:W3CDTF">2018-01-23T13:14:00Z</dcterms:modified>
</cp:coreProperties>
</file>