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265127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Projeto de Lei nº 281/2017</w:t>
      </w:r>
      <w:r w:rsidR="00570E08">
        <w:rPr>
          <w:b w:val="0"/>
        </w:rPr>
        <w:t>, acompanhado de Substitutivo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265127">
        <w:rPr>
          <w:b w:val="0"/>
        </w:rPr>
        <w:t>346/2017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265127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265127">
        <w:rPr>
          <w:rFonts w:ascii="Arial" w:hAnsi="Arial" w:cs="Arial"/>
          <w:sz w:val="24"/>
          <w:szCs w:val="24"/>
        </w:rPr>
        <w:t>Cria o Cadastro Informativo Municipal (Cadin Municipal), contendo as pendências de pessoas físicas e jurídicas perante órgãos e entidades da Administração Pública Direta e Indireta do Município de Araraquara.</w:t>
      </w:r>
    </w:p>
    <w:p w:rsidR="009C4CAF" w:rsidRDefault="00381E73" w:rsidP="0079495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4CAF" w:rsidRPr="007E0248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 w:rsidRPr="003910D3">
        <w:rPr>
          <w:rFonts w:ascii="Arial" w:hAnsi="Arial" w:cs="Arial"/>
          <w:bCs/>
          <w:sz w:val="24"/>
          <w:szCs w:val="24"/>
        </w:rPr>
        <w:t>São de iniciativa privativa do Prefeito Municipal as leis que disponham sobre criação, estruturação e atribuições das Secretarias</w:t>
      </w:r>
      <w:r w:rsidR="00292D27">
        <w:rPr>
          <w:rFonts w:ascii="Arial" w:hAnsi="Arial" w:cs="Arial"/>
          <w:bCs/>
          <w:sz w:val="24"/>
          <w:szCs w:val="24"/>
        </w:rPr>
        <w:t>,</w:t>
      </w:r>
      <w:r w:rsidRPr="003910D3">
        <w:rPr>
          <w:rFonts w:ascii="Arial" w:hAnsi="Arial" w:cs="Arial"/>
          <w:bCs/>
          <w:sz w:val="24"/>
          <w:szCs w:val="24"/>
        </w:rPr>
        <w:t xml:space="preserve"> ou Departamentos equivalentes</w:t>
      </w:r>
      <w:r w:rsidR="00292D27">
        <w:rPr>
          <w:rFonts w:ascii="Arial" w:hAnsi="Arial" w:cs="Arial"/>
          <w:bCs/>
          <w:sz w:val="24"/>
          <w:szCs w:val="24"/>
        </w:rPr>
        <w:t>,</w:t>
      </w:r>
      <w:r w:rsidRPr="003910D3">
        <w:rPr>
          <w:rFonts w:ascii="Arial" w:hAnsi="Arial" w:cs="Arial"/>
          <w:bCs/>
          <w:sz w:val="24"/>
          <w:szCs w:val="24"/>
        </w:rPr>
        <w:t xml:space="preserve"> e órgãos da Administração Pública direta e indireta, autárquica e </w:t>
      </w:r>
      <w:r w:rsidRPr="007E0248">
        <w:rPr>
          <w:rFonts w:ascii="Arial" w:hAnsi="Arial" w:cs="Arial"/>
          <w:bCs/>
          <w:sz w:val="24"/>
          <w:szCs w:val="24"/>
        </w:rPr>
        <w:t>fundacional</w:t>
      </w:r>
      <w:r w:rsidRPr="007E0248">
        <w:rPr>
          <w:rFonts w:ascii="Arial" w:hAnsi="Arial" w:cs="Arial"/>
          <w:sz w:val="24"/>
          <w:szCs w:val="24"/>
        </w:rPr>
        <w:t xml:space="preserve"> (artigo 74, III, da Lei Orgânica </w:t>
      </w:r>
      <w:r w:rsidR="00292D27" w:rsidRPr="007E0248">
        <w:rPr>
          <w:rFonts w:ascii="Arial" w:hAnsi="Arial" w:cs="Arial"/>
          <w:sz w:val="24"/>
          <w:szCs w:val="24"/>
        </w:rPr>
        <w:t>do Município</w:t>
      </w:r>
      <w:r w:rsidRPr="007E0248">
        <w:rPr>
          <w:rFonts w:ascii="Arial" w:hAnsi="Arial" w:cs="Arial"/>
          <w:sz w:val="24"/>
          <w:szCs w:val="24"/>
        </w:rPr>
        <w:t>).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292D27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="009C4CAF">
        <w:rPr>
          <w:rFonts w:ascii="Arial" w:hAnsi="Arial" w:cs="Arial"/>
          <w:sz w:val="24"/>
          <w:szCs w:val="24"/>
        </w:rPr>
        <w:t xml:space="preserve"> elaboração </w:t>
      </w:r>
      <w:r>
        <w:rPr>
          <w:rFonts w:ascii="Arial" w:hAnsi="Arial" w:cs="Arial"/>
          <w:sz w:val="24"/>
          <w:szCs w:val="24"/>
        </w:rPr>
        <w:t xml:space="preserve">da propositura </w:t>
      </w:r>
      <w:r w:rsidR="009C4CAF">
        <w:rPr>
          <w:rFonts w:ascii="Arial" w:hAnsi="Arial" w:cs="Arial"/>
          <w:sz w:val="24"/>
          <w:szCs w:val="24"/>
        </w:rPr>
        <w:t>atendeu as normas regimentais vigentes.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Comissão de Tributação</w:t>
      </w:r>
      <w:r w:rsidR="00292D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Finanças e Orçamento</w:t>
      </w:r>
      <w:r w:rsidR="002E2F98">
        <w:rPr>
          <w:rFonts w:ascii="Arial" w:hAnsi="Arial" w:cs="Arial"/>
          <w:sz w:val="24"/>
          <w:szCs w:val="24"/>
        </w:rPr>
        <w:t>, seguida da Comissão d</w:t>
      </w:r>
      <w:r w:rsidR="002E2F98" w:rsidRPr="002E2F98">
        <w:rPr>
          <w:rFonts w:ascii="Arial" w:hAnsi="Arial" w:cs="Arial"/>
          <w:sz w:val="24"/>
          <w:szCs w:val="24"/>
        </w:rPr>
        <w:t xml:space="preserve">e Desenvolvimento Econômico, Ciência, Tecnologia </w:t>
      </w:r>
      <w:r w:rsidR="002E2F98">
        <w:rPr>
          <w:rFonts w:ascii="Arial" w:hAnsi="Arial" w:cs="Arial"/>
          <w:sz w:val="24"/>
          <w:szCs w:val="24"/>
        </w:rPr>
        <w:t>e</w:t>
      </w:r>
      <w:r w:rsidR="002E2F98" w:rsidRPr="002E2F98">
        <w:rPr>
          <w:rFonts w:ascii="Arial" w:hAnsi="Arial" w:cs="Arial"/>
          <w:sz w:val="24"/>
          <w:szCs w:val="24"/>
        </w:rPr>
        <w:t xml:space="preserve"> Urbano Ambiental</w:t>
      </w:r>
      <w:r w:rsidR="002E2F9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deverá manifestar-se sobre o assunto.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E0248" w:rsidRDefault="00ED4A3F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46" w:rsidRDefault="00D65646" w:rsidP="00292D27">
      <w:r>
        <w:separator/>
      </w:r>
    </w:p>
  </w:endnote>
  <w:endnote w:type="continuationSeparator" w:id="0">
    <w:p w:rsidR="00D65646" w:rsidRDefault="00D65646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46" w:rsidRDefault="00D65646" w:rsidP="00292D27">
      <w:r>
        <w:separator/>
      </w:r>
    </w:p>
  </w:footnote>
  <w:footnote w:type="continuationSeparator" w:id="0">
    <w:p w:rsidR="00D65646" w:rsidRDefault="00D65646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9C620B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84A5B"/>
    <w:rsid w:val="00193B15"/>
    <w:rsid w:val="001A3951"/>
    <w:rsid w:val="001E31A8"/>
    <w:rsid w:val="001E6743"/>
    <w:rsid w:val="001F29F0"/>
    <w:rsid w:val="002033EF"/>
    <w:rsid w:val="00265127"/>
    <w:rsid w:val="00292D27"/>
    <w:rsid w:val="002C66E3"/>
    <w:rsid w:val="002E2F98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70E08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8344D"/>
    <w:rsid w:val="00794957"/>
    <w:rsid w:val="00794C8D"/>
    <w:rsid w:val="007E0248"/>
    <w:rsid w:val="007E32A8"/>
    <w:rsid w:val="00874E7B"/>
    <w:rsid w:val="00883E7E"/>
    <w:rsid w:val="008B5F65"/>
    <w:rsid w:val="008F7C69"/>
    <w:rsid w:val="009C4CAF"/>
    <w:rsid w:val="009C620B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50A7"/>
    <w:rsid w:val="00C831D2"/>
    <w:rsid w:val="00CA372D"/>
    <w:rsid w:val="00CC3B32"/>
    <w:rsid w:val="00CD4844"/>
    <w:rsid w:val="00CE12E9"/>
    <w:rsid w:val="00CE70C2"/>
    <w:rsid w:val="00CF7BD2"/>
    <w:rsid w:val="00D65646"/>
    <w:rsid w:val="00DB683A"/>
    <w:rsid w:val="00DF7F7E"/>
    <w:rsid w:val="00E44BA9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246E2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D64FEDF-9350-4A96-96B5-043048A4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2017-10-20T11:23:00Z</cp:lastPrinted>
  <dcterms:created xsi:type="dcterms:W3CDTF">2017-10-23T21:04:00Z</dcterms:created>
  <dcterms:modified xsi:type="dcterms:W3CDTF">2017-10-23T21:04:00Z</dcterms:modified>
</cp:coreProperties>
</file>