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93FB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300AF">
        <w:rPr>
          <w:rFonts w:ascii="Tahoma" w:hAnsi="Tahoma" w:cs="Tahoma"/>
          <w:b/>
          <w:sz w:val="32"/>
          <w:szCs w:val="32"/>
          <w:u w:val="single"/>
        </w:rPr>
        <w:t>215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300AF">
        <w:rPr>
          <w:rFonts w:ascii="Tahoma" w:hAnsi="Tahoma" w:cs="Tahoma"/>
          <w:b/>
          <w:sz w:val="32"/>
          <w:szCs w:val="32"/>
          <w:u w:val="single"/>
        </w:rPr>
        <w:t>19</w:t>
      </w:r>
      <w:r w:rsidR="00F4781E">
        <w:rPr>
          <w:rFonts w:ascii="Tahoma" w:hAnsi="Tahoma" w:cs="Tahoma"/>
          <w:b/>
          <w:sz w:val="32"/>
          <w:szCs w:val="32"/>
          <w:u w:val="single"/>
        </w:rPr>
        <w:t>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F4781E" w:rsidRDefault="008C623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</w:t>
      </w:r>
      <w:r w:rsidR="00F4781E">
        <w:rPr>
          <w:rFonts w:ascii="Tahoma" w:hAnsi="Tahoma" w:cs="Tahoma"/>
          <w:b/>
          <w:sz w:val="32"/>
          <w:szCs w:val="32"/>
        </w:rPr>
        <w:t>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293FBF" w:rsidRDefault="00293FB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93FBF">
        <w:rPr>
          <w:rFonts w:ascii="Calibri" w:hAnsi="Calibri" w:cs="Calibri"/>
          <w:sz w:val="22"/>
          <w:szCs w:val="22"/>
        </w:rPr>
        <w:t>Denomina Avenida Yolanda Accacio Campani via pública do Município</w:t>
      </w:r>
    </w:p>
    <w:p w:rsidR="00293FBF" w:rsidRPr="003A3A7C" w:rsidRDefault="00293FBF" w:rsidP="00293FBF">
      <w:pPr>
        <w:jc w:val="both"/>
        <w:rPr>
          <w:rFonts w:ascii="Calibri" w:hAnsi="Calibri" w:cs="Calibri"/>
          <w:sz w:val="22"/>
          <w:szCs w:val="22"/>
        </w:rPr>
      </w:pPr>
    </w:p>
    <w:p w:rsidR="00293FBF" w:rsidRDefault="00293FBF" w:rsidP="00293FBF">
      <w:pPr>
        <w:jc w:val="both"/>
        <w:rPr>
          <w:rFonts w:ascii="Calibri" w:hAnsi="Calibri" w:cs="Calibri"/>
          <w:sz w:val="22"/>
          <w:szCs w:val="22"/>
        </w:rPr>
      </w:pPr>
    </w:p>
    <w:p w:rsidR="00293FBF" w:rsidRPr="001055B5" w:rsidRDefault="00293FBF" w:rsidP="00293FBF">
      <w:pPr>
        <w:ind w:firstLine="993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 xml:space="preserve">Art. 1º Fica denominada </w:t>
      </w:r>
      <w:r w:rsidRPr="00B62229">
        <w:rPr>
          <w:rFonts w:ascii="Calibri" w:hAnsi="Calibri" w:cs="Arial"/>
          <w:sz w:val="24"/>
          <w:szCs w:val="24"/>
        </w:rPr>
        <w:t xml:space="preserve">Avenida Yolanda Accacio Campani </w:t>
      </w:r>
      <w:r>
        <w:rPr>
          <w:rFonts w:ascii="Calibri" w:hAnsi="Calibri" w:cs="Arial"/>
          <w:sz w:val="24"/>
          <w:szCs w:val="24"/>
        </w:rPr>
        <w:t xml:space="preserve">a via pública da sede do Município conhecida como Rua 03, do loteamento denominado Residencial Vistas do Horto, com início na Rua Clovis Silveira Bueno e término na Rua Dalvo Antonio de Souza, do mesmo loteamento. </w:t>
      </w:r>
    </w:p>
    <w:p w:rsidR="00293FBF" w:rsidRPr="001055B5" w:rsidRDefault="00293FBF" w:rsidP="00293FBF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293FBF" w:rsidRPr="009553FF" w:rsidRDefault="00293FBF" w:rsidP="00293FBF">
      <w:pPr>
        <w:ind w:firstLine="993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83BC1" w:rsidP="00293FB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7300AF">
        <w:rPr>
          <w:rFonts w:ascii="Calibri" w:hAnsi="Calibri" w:cs="Calibri"/>
          <w:sz w:val="24"/>
          <w:szCs w:val="24"/>
        </w:rPr>
        <w:t>DE ARARAQUARA, aos 1</w:t>
      </w:r>
      <w:bookmarkStart w:id="0" w:name="_GoBack"/>
      <w:bookmarkEnd w:id="0"/>
      <w:r w:rsidR="007300AF">
        <w:rPr>
          <w:rFonts w:ascii="Calibri" w:hAnsi="Calibri" w:cs="Calibri"/>
          <w:sz w:val="24"/>
          <w:szCs w:val="24"/>
        </w:rPr>
        <w:t>2 (doze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53A" w:rsidRDefault="00F3253A">
      <w:r>
        <w:separator/>
      </w:r>
    </w:p>
  </w:endnote>
  <w:endnote w:type="continuationSeparator" w:id="0">
    <w:p w:rsidR="00F3253A" w:rsidRDefault="00F3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C6239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53A" w:rsidRDefault="00F3253A">
      <w:r>
        <w:separator/>
      </w:r>
    </w:p>
  </w:footnote>
  <w:footnote w:type="continuationSeparator" w:id="0">
    <w:p w:rsidR="00F3253A" w:rsidRDefault="00F32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3253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3253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93FBF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C6239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3253A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2609E6E-BA29-4D6C-A7A1-CA64EC28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2017-09-12T23:28:00Z</cp:lastPrinted>
  <dcterms:created xsi:type="dcterms:W3CDTF">2017-09-12T17:33:00Z</dcterms:created>
  <dcterms:modified xsi:type="dcterms:W3CDTF">2017-09-12T23:28:00Z</dcterms:modified>
</cp:coreProperties>
</file>