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-459" w:type="dxa"/>
        <w:tblLook w:val="01E0" w:firstRow="1" w:lastRow="1" w:firstColumn="1" w:lastColumn="1" w:noHBand="0" w:noVBand="0"/>
      </w:tblPr>
      <w:tblGrid>
        <w:gridCol w:w="7797"/>
        <w:gridCol w:w="1276"/>
        <w:gridCol w:w="850"/>
      </w:tblGrid>
      <w:tr w:rsidR="002A7A40" w:rsidRPr="00BF7BE0" w:rsidTr="00BF7BE0">
        <w:tc>
          <w:tcPr>
            <w:tcW w:w="7797" w:type="dxa"/>
            <w:hideMark/>
          </w:tcPr>
          <w:p w:rsidR="002A7A40" w:rsidRPr="00BF7BE0" w:rsidRDefault="00150233" w:rsidP="00BF7BE0">
            <w:pPr>
              <w:spacing w:line="276" w:lineRule="auto"/>
              <w:jc w:val="center"/>
              <w:rPr>
                <w:rFonts w:ascii="Book Antiqua" w:hAnsi="Book Antiqua"/>
                <w:b/>
                <w:bCs/>
                <w:sz w:val="36"/>
                <w:szCs w:val="24"/>
              </w:rPr>
            </w:pPr>
            <w:r w:rsidRPr="00BF7BE0">
              <w:rPr>
                <w:rFonts w:ascii="Book Antiqua" w:hAnsi="Book Antiqua"/>
                <w:b/>
                <w:bCs/>
                <w:sz w:val="36"/>
                <w:szCs w:val="24"/>
              </w:rPr>
              <w:t xml:space="preserve">PROJETO </w:t>
            </w:r>
            <w:r w:rsidR="002A7A40" w:rsidRPr="00BF7BE0">
              <w:rPr>
                <w:rFonts w:ascii="Book Antiqua" w:hAnsi="Book Antiqua"/>
                <w:b/>
                <w:bCs/>
                <w:sz w:val="36"/>
                <w:szCs w:val="24"/>
              </w:rPr>
              <w:t xml:space="preserve">DE </w:t>
            </w:r>
            <w:r w:rsidR="00BF7BE0">
              <w:rPr>
                <w:rFonts w:ascii="Book Antiqua" w:hAnsi="Book Antiqua"/>
                <w:b/>
                <w:bCs/>
                <w:sz w:val="36"/>
                <w:szCs w:val="24"/>
              </w:rPr>
              <w:t>DECRETO LEGISLATIVO</w:t>
            </w:r>
            <w:r w:rsidR="002A461D" w:rsidRPr="00BF7BE0">
              <w:rPr>
                <w:rFonts w:ascii="Book Antiqua" w:hAnsi="Book Antiqua"/>
                <w:b/>
                <w:bCs/>
                <w:sz w:val="36"/>
                <w:szCs w:val="24"/>
              </w:rPr>
              <w:t xml:space="preserve"> </w:t>
            </w:r>
            <w:r w:rsidR="002A7A40" w:rsidRPr="00BF7BE0">
              <w:rPr>
                <w:rFonts w:ascii="Book Antiqua" w:hAnsi="Book Antiqua"/>
                <w:b/>
                <w:bCs/>
                <w:sz w:val="36"/>
                <w:szCs w:val="24"/>
              </w:rPr>
              <w:t xml:space="preserve">Nº  </w:t>
            </w:r>
          </w:p>
        </w:tc>
        <w:tc>
          <w:tcPr>
            <w:tcW w:w="1276" w:type="dxa"/>
            <w:hideMark/>
          </w:tcPr>
          <w:p w:rsidR="002A7A40" w:rsidRPr="00BF7BE0" w:rsidRDefault="002A7A40" w:rsidP="00E15B17">
            <w:pPr>
              <w:spacing w:line="276" w:lineRule="auto"/>
              <w:jc w:val="center"/>
              <w:rPr>
                <w:rFonts w:ascii="Book Antiqua" w:hAnsi="Book Antiqua"/>
                <w:b/>
                <w:bCs/>
                <w:sz w:val="36"/>
                <w:szCs w:val="24"/>
              </w:rPr>
            </w:pPr>
          </w:p>
        </w:tc>
        <w:tc>
          <w:tcPr>
            <w:tcW w:w="850" w:type="dxa"/>
          </w:tcPr>
          <w:p w:rsidR="002A7A40" w:rsidRPr="00BF7BE0" w:rsidRDefault="002A7A40" w:rsidP="00E15B17">
            <w:pPr>
              <w:spacing w:line="276" w:lineRule="auto"/>
              <w:jc w:val="center"/>
              <w:rPr>
                <w:rFonts w:ascii="Book Antiqua" w:hAnsi="Book Antiqua"/>
                <w:b/>
                <w:bCs/>
                <w:sz w:val="36"/>
                <w:szCs w:val="24"/>
              </w:rPr>
            </w:pPr>
            <w:r w:rsidRPr="00BF7BE0">
              <w:rPr>
                <w:rFonts w:ascii="Book Antiqua" w:hAnsi="Book Antiqua"/>
                <w:b/>
                <w:bCs/>
                <w:sz w:val="36"/>
                <w:szCs w:val="24"/>
              </w:rPr>
              <w:t>/1</w:t>
            </w:r>
            <w:r w:rsidR="0006474E" w:rsidRPr="00BF7BE0">
              <w:rPr>
                <w:rFonts w:ascii="Book Antiqua" w:hAnsi="Book Antiqua"/>
                <w:b/>
                <w:bCs/>
                <w:sz w:val="36"/>
                <w:szCs w:val="24"/>
              </w:rPr>
              <w:t>7</w:t>
            </w:r>
          </w:p>
          <w:p w:rsidR="002A7A40" w:rsidRPr="00BF7BE0" w:rsidRDefault="002A7A40" w:rsidP="00E15B17">
            <w:pPr>
              <w:spacing w:line="276" w:lineRule="auto"/>
              <w:rPr>
                <w:rFonts w:ascii="Book Antiqua" w:hAnsi="Book Antiqua"/>
                <w:b/>
                <w:bCs/>
                <w:sz w:val="36"/>
                <w:szCs w:val="24"/>
              </w:rPr>
            </w:pPr>
          </w:p>
        </w:tc>
      </w:tr>
    </w:tbl>
    <w:p w:rsidR="00EC79A0" w:rsidRPr="00BF7BE0" w:rsidRDefault="00EC79A0" w:rsidP="00E15B17">
      <w:pPr>
        <w:ind w:firstLine="2835"/>
        <w:jc w:val="both"/>
        <w:rPr>
          <w:rFonts w:ascii="Book Antiqua" w:hAnsi="Book Antiqua" w:cs="Arial"/>
          <w:sz w:val="24"/>
          <w:szCs w:val="24"/>
        </w:rPr>
      </w:pPr>
    </w:p>
    <w:p w:rsidR="00EC79A0" w:rsidRPr="00BF7BE0" w:rsidRDefault="004D181A" w:rsidP="00E15B17">
      <w:pPr>
        <w:ind w:left="5103"/>
        <w:jc w:val="both"/>
        <w:rPr>
          <w:rFonts w:ascii="Book Antiqua" w:hAnsi="Book Antiqua" w:cs="Arial"/>
          <w:sz w:val="22"/>
          <w:szCs w:val="24"/>
        </w:rPr>
      </w:pPr>
      <w:bookmarkStart w:id="0" w:name="_GoBack"/>
      <w:r>
        <w:rPr>
          <w:rFonts w:ascii="Book Antiqua" w:hAnsi="Book Antiqua" w:cs="Arial"/>
          <w:sz w:val="22"/>
          <w:szCs w:val="24"/>
        </w:rPr>
        <w:t xml:space="preserve">Concede ao Senhor Edson </w:t>
      </w:r>
      <w:proofErr w:type="spellStart"/>
      <w:r>
        <w:rPr>
          <w:rFonts w:ascii="Book Antiqua" w:hAnsi="Book Antiqua" w:cs="Arial"/>
          <w:sz w:val="22"/>
          <w:szCs w:val="24"/>
        </w:rPr>
        <w:t>Antonio</w:t>
      </w:r>
      <w:proofErr w:type="spellEnd"/>
      <w:r>
        <w:rPr>
          <w:rFonts w:ascii="Book Antiqua" w:hAnsi="Book Antiqua" w:cs="Arial"/>
          <w:sz w:val="22"/>
          <w:szCs w:val="24"/>
        </w:rPr>
        <w:t xml:space="preserve"> Edinho da Silva licença do cargo de Prefeito do Município de Araraquara, pelos períodos em que especifica.</w:t>
      </w:r>
    </w:p>
    <w:bookmarkEnd w:id="0"/>
    <w:p w:rsidR="00EC79A0" w:rsidRPr="00BF7BE0" w:rsidRDefault="00EC79A0" w:rsidP="00E15B17">
      <w:pPr>
        <w:ind w:firstLine="2835"/>
        <w:jc w:val="both"/>
        <w:rPr>
          <w:rFonts w:ascii="Book Antiqua" w:hAnsi="Book Antiqua" w:cs="Arial"/>
          <w:sz w:val="24"/>
          <w:szCs w:val="24"/>
        </w:rPr>
      </w:pPr>
    </w:p>
    <w:p w:rsidR="001055B5" w:rsidRPr="00BF7BE0" w:rsidRDefault="001055B5" w:rsidP="001055B5">
      <w:pPr>
        <w:ind w:firstLine="2268"/>
        <w:jc w:val="both"/>
        <w:rPr>
          <w:rFonts w:ascii="Book Antiqua" w:hAnsi="Book Antiqua" w:cs="Arial"/>
          <w:sz w:val="24"/>
          <w:szCs w:val="24"/>
        </w:rPr>
      </w:pPr>
    </w:p>
    <w:p w:rsidR="00EC65C7" w:rsidRDefault="00BF7BE0" w:rsidP="00BF7BE0">
      <w:pPr>
        <w:ind w:firstLine="1134"/>
        <w:jc w:val="both"/>
        <w:rPr>
          <w:rFonts w:ascii="Book Antiqua" w:hAnsi="Book Antiqua" w:cs="Arial"/>
          <w:sz w:val="24"/>
          <w:szCs w:val="24"/>
        </w:rPr>
      </w:pPr>
      <w:r w:rsidRPr="00BF7BE0">
        <w:rPr>
          <w:rFonts w:ascii="Book Antiqua" w:hAnsi="Book Antiqua" w:cs="Arial"/>
          <w:sz w:val="24"/>
          <w:szCs w:val="24"/>
        </w:rPr>
        <w:t>Artigo único</w:t>
      </w:r>
      <w:r>
        <w:rPr>
          <w:rFonts w:ascii="Book Antiqua" w:hAnsi="Book Antiqua" w:cs="Arial"/>
          <w:sz w:val="24"/>
          <w:szCs w:val="24"/>
        </w:rPr>
        <w:t>.</w:t>
      </w:r>
      <w:r w:rsidRPr="00BF7BE0">
        <w:rPr>
          <w:rFonts w:ascii="Book Antiqua" w:hAnsi="Book Antiqua" w:cs="Arial"/>
          <w:sz w:val="24"/>
          <w:szCs w:val="24"/>
        </w:rPr>
        <w:t xml:space="preserve"> Nos termos do artigo 22, inciso XVI</w:t>
      </w:r>
      <w:r w:rsidR="00EC65C7">
        <w:rPr>
          <w:rFonts w:ascii="Book Antiqua" w:hAnsi="Book Antiqua" w:cs="Arial"/>
          <w:sz w:val="24"/>
          <w:szCs w:val="24"/>
        </w:rPr>
        <w:t>,</w:t>
      </w:r>
      <w:r>
        <w:rPr>
          <w:rFonts w:ascii="Book Antiqua" w:hAnsi="Book Antiqua" w:cs="Arial"/>
          <w:sz w:val="24"/>
          <w:szCs w:val="24"/>
        </w:rPr>
        <w:t xml:space="preserve"> combinado com </w:t>
      </w:r>
      <w:r w:rsidRPr="00BF7BE0">
        <w:rPr>
          <w:rFonts w:ascii="Book Antiqua" w:hAnsi="Book Antiqua" w:cs="Arial"/>
          <w:sz w:val="24"/>
          <w:szCs w:val="24"/>
        </w:rPr>
        <w:t xml:space="preserve">o artigo 96, inciso IV e </w:t>
      </w:r>
      <w:r w:rsidR="00EC65C7">
        <w:rPr>
          <w:rFonts w:ascii="Book Antiqua" w:hAnsi="Book Antiqua" w:cs="Arial"/>
          <w:sz w:val="24"/>
          <w:szCs w:val="24"/>
        </w:rPr>
        <w:t xml:space="preserve">com o </w:t>
      </w:r>
      <w:r w:rsidRPr="00BF7BE0">
        <w:rPr>
          <w:rFonts w:ascii="Book Antiqua" w:hAnsi="Book Antiqua" w:cs="Arial"/>
          <w:sz w:val="24"/>
          <w:szCs w:val="24"/>
        </w:rPr>
        <w:t>artigo 100, inciso I</w:t>
      </w:r>
      <w:r w:rsidR="00EC65C7">
        <w:rPr>
          <w:rFonts w:ascii="Book Antiqua" w:hAnsi="Book Antiqua" w:cs="Arial"/>
          <w:sz w:val="24"/>
          <w:szCs w:val="24"/>
        </w:rPr>
        <w:t>II</w:t>
      </w:r>
      <w:r w:rsidRPr="00BF7BE0">
        <w:rPr>
          <w:rFonts w:ascii="Book Antiqua" w:hAnsi="Book Antiqua" w:cs="Arial"/>
          <w:sz w:val="24"/>
          <w:szCs w:val="24"/>
        </w:rPr>
        <w:t xml:space="preserve">, todos da Lei Orgânica do Município, fica concedida </w:t>
      </w:r>
      <w:r>
        <w:rPr>
          <w:rFonts w:ascii="Book Antiqua" w:hAnsi="Book Antiqua" w:cs="Arial"/>
          <w:sz w:val="24"/>
          <w:szCs w:val="24"/>
        </w:rPr>
        <w:t xml:space="preserve">ao Senhor Edson </w:t>
      </w:r>
      <w:proofErr w:type="spellStart"/>
      <w:r>
        <w:rPr>
          <w:rFonts w:ascii="Book Antiqua" w:hAnsi="Book Antiqua" w:cs="Arial"/>
          <w:sz w:val="24"/>
          <w:szCs w:val="24"/>
        </w:rPr>
        <w:t>Antonio</w:t>
      </w:r>
      <w:proofErr w:type="spellEnd"/>
      <w:r>
        <w:rPr>
          <w:rFonts w:ascii="Book Antiqua" w:hAnsi="Book Antiqua" w:cs="Arial"/>
          <w:sz w:val="24"/>
          <w:szCs w:val="24"/>
        </w:rPr>
        <w:t xml:space="preserve"> Edinho da Silva a </w:t>
      </w:r>
      <w:r w:rsidRPr="00BF7BE0">
        <w:rPr>
          <w:rFonts w:ascii="Book Antiqua" w:hAnsi="Book Antiqua" w:cs="Arial"/>
          <w:sz w:val="24"/>
          <w:szCs w:val="24"/>
        </w:rPr>
        <w:t>licença do cargo de Prefeito do Município de Araraquara</w:t>
      </w:r>
      <w:r w:rsidR="00EC65C7">
        <w:rPr>
          <w:rFonts w:ascii="Book Antiqua" w:hAnsi="Book Antiqua" w:cs="Arial"/>
          <w:sz w:val="24"/>
          <w:szCs w:val="24"/>
        </w:rPr>
        <w:t xml:space="preserve"> nos seguintes períodos:</w:t>
      </w:r>
    </w:p>
    <w:p w:rsidR="00EC65C7" w:rsidRDefault="00EC65C7" w:rsidP="00BF7BE0">
      <w:pPr>
        <w:ind w:firstLine="1134"/>
        <w:jc w:val="both"/>
        <w:rPr>
          <w:rFonts w:ascii="Book Antiqua" w:hAnsi="Book Antiqua" w:cs="Arial"/>
          <w:sz w:val="24"/>
          <w:szCs w:val="24"/>
        </w:rPr>
      </w:pPr>
    </w:p>
    <w:p w:rsidR="00EC65C7" w:rsidRDefault="00EC65C7" w:rsidP="00BF7BE0">
      <w:pPr>
        <w:ind w:firstLine="1134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I - </w:t>
      </w:r>
      <w:proofErr w:type="gramStart"/>
      <w:r w:rsidR="00BF7BE0" w:rsidRPr="00BF7BE0">
        <w:rPr>
          <w:rFonts w:ascii="Book Antiqua" w:hAnsi="Book Antiqua" w:cs="Arial"/>
          <w:sz w:val="24"/>
          <w:szCs w:val="24"/>
        </w:rPr>
        <w:t>de</w:t>
      </w:r>
      <w:proofErr w:type="gramEnd"/>
      <w:r w:rsidR="00BF7BE0" w:rsidRPr="00BF7BE0">
        <w:rPr>
          <w:rFonts w:ascii="Book Antiqua" w:hAnsi="Book Antiqua" w:cs="Arial"/>
          <w:sz w:val="24"/>
          <w:szCs w:val="24"/>
        </w:rPr>
        <w:t xml:space="preserve"> 1</w:t>
      </w:r>
      <w:r>
        <w:rPr>
          <w:rFonts w:ascii="Book Antiqua" w:hAnsi="Book Antiqua" w:cs="Arial"/>
          <w:sz w:val="24"/>
          <w:szCs w:val="24"/>
        </w:rPr>
        <w:t>6 (dezesseis) a 27 (vinte e sete) de setembro do corrente ano;</w:t>
      </w:r>
    </w:p>
    <w:p w:rsidR="00EC65C7" w:rsidRDefault="00EC65C7" w:rsidP="00BF7BE0">
      <w:pPr>
        <w:ind w:firstLine="1134"/>
        <w:jc w:val="both"/>
        <w:rPr>
          <w:rFonts w:ascii="Book Antiqua" w:hAnsi="Book Antiqua" w:cs="Arial"/>
          <w:sz w:val="24"/>
          <w:szCs w:val="24"/>
        </w:rPr>
      </w:pPr>
    </w:p>
    <w:p w:rsidR="00EC79A0" w:rsidRPr="00BF7BE0" w:rsidRDefault="00EC65C7" w:rsidP="00BF7BE0">
      <w:pPr>
        <w:ind w:firstLine="1134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II – de 16 (dezesseis) a 20 (vinte) de outubro do corrente </w:t>
      </w:r>
      <w:proofErr w:type="gramStart"/>
      <w:r>
        <w:rPr>
          <w:rFonts w:ascii="Book Antiqua" w:hAnsi="Book Antiqua" w:cs="Arial"/>
          <w:sz w:val="24"/>
          <w:szCs w:val="24"/>
        </w:rPr>
        <w:t xml:space="preserve">ano </w:t>
      </w:r>
      <w:r w:rsidR="00BF7BE0" w:rsidRPr="00BF7BE0">
        <w:rPr>
          <w:rFonts w:ascii="Book Antiqua" w:hAnsi="Book Antiqua" w:cs="Arial"/>
          <w:sz w:val="24"/>
          <w:szCs w:val="24"/>
        </w:rPr>
        <w:t>.</w:t>
      </w:r>
      <w:proofErr w:type="gramEnd"/>
    </w:p>
    <w:p w:rsidR="00EC79A0" w:rsidRPr="00BF7BE0" w:rsidRDefault="00EC79A0" w:rsidP="00E15B17">
      <w:pPr>
        <w:ind w:firstLine="2268"/>
        <w:jc w:val="both"/>
        <w:rPr>
          <w:rFonts w:ascii="Book Antiqua" w:hAnsi="Book Antiqua" w:cs="Arial"/>
          <w:sz w:val="24"/>
          <w:szCs w:val="24"/>
        </w:rPr>
      </w:pPr>
    </w:p>
    <w:p w:rsidR="00161CCA" w:rsidRPr="00BF7BE0" w:rsidRDefault="00161CCA" w:rsidP="00C7345E">
      <w:pPr>
        <w:jc w:val="center"/>
        <w:rPr>
          <w:rFonts w:ascii="Book Antiqua" w:hAnsi="Book Antiqua" w:cs="Arial"/>
          <w:sz w:val="24"/>
          <w:szCs w:val="24"/>
        </w:rPr>
      </w:pPr>
      <w:r w:rsidRPr="00BF7BE0">
        <w:rPr>
          <w:rFonts w:ascii="Book Antiqua" w:hAnsi="Book Antiqua" w:cs="Arial"/>
          <w:sz w:val="24"/>
          <w:szCs w:val="24"/>
        </w:rPr>
        <w:t xml:space="preserve">Sala de sessões Plínio de Carvalho, </w:t>
      </w:r>
      <w:r w:rsidR="004D181A">
        <w:rPr>
          <w:rFonts w:ascii="Book Antiqua" w:hAnsi="Book Antiqua" w:cs="Arial"/>
          <w:sz w:val="24"/>
          <w:szCs w:val="24"/>
        </w:rPr>
        <w:t xml:space="preserve">06 de fevereiro </w:t>
      </w:r>
      <w:r w:rsidR="00787783" w:rsidRPr="00BF7BE0">
        <w:rPr>
          <w:rFonts w:ascii="Book Antiqua" w:hAnsi="Book Antiqua" w:cs="Arial"/>
          <w:sz w:val="24"/>
          <w:szCs w:val="24"/>
        </w:rPr>
        <w:t>de 2017.</w:t>
      </w:r>
    </w:p>
    <w:p w:rsidR="00161CCA" w:rsidRPr="00BF7BE0" w:rsidRDefault="00161CCA" w:rsidP="00E15B17">
      <w:pPr>
        <w:rPr>
          <w:rFonts w:ascii="Book Antiqua" w:hAnsi="Book Antiqua" w:cs="Arial"/>
          <w:sz w:val="24"/>
          <w:szCs w:val="24"/>
        </w:rPr>
      </w:pPr>
    </w:p>
    <w:p w:rsidR="002A461D" w:rsidRPr="00BF7BE0" w:rsidRDefault="002A461D" w:rsidP="002A461D">
      <w:pPr>
        <w:jc w:val="center"/>
        <w:rPr>
          <w:rFonts w:ascii="Book Antiqua" w:hAnsi="Book Antiqua" w:cs="Arial"/>
          <w:b/>
          <w:sz w:val="24"/>
          <w:szCs w:val="24"/>
        </w:rPr>
      </w:pPr>
      <w:r w:rsidRPr="00BF7BE0">
        <w:rPr>
          <w:rFonts w:ascii="Book Antiqua" w:hAnsi="Book Antiqua" w:cs="Arial"/>
          <w:b/>
          <w:sz w:val="24"/>
          <w:szCs w:val="24"/>
        </w:rPr>
        <w:t>MESA DA CÂMARA MUNICIPAL DE ARARAQUARA</w:t>
      </w:r>
    </w:p>
    <w:p w:rsidR="00161CCA" w:rsidRPr="00BF7BE0" w:rsidRDefault="00161CCA" w:rsidP="00E15B17">
      <w:pPr>
        <w:rPr>
          <w:rFonts w:ascii="Book Antiqua" w:hAnsi="Book Antiqua" w:cs="Arial"/>
          <w:sz w:val="24"/>
          <w:szCs w:val="24"/>
        </w:rPr>
      </w:pPr>
    </w:p>
    <w:p w:rsidR="00161CCA" w:rsidRPr="00BF7BE0" w:rsidRDefault="00161CCA" w:rsidP="00E15B17">
      <w:pPr>
        <w:jc w:val="both"/>
        <w:rPr>
          <w:rFonts w:ascii="Book Antiqua" w:hAnsi="Book Antiqua"/>
          <w:sz w:val="24"/>
          <w:szCs w:val="24"/>
        </w:rPr>
      </w:pPr>
    </w:p>
    <w:p w:rsidR="00161CCA" w:rsidRPr="00BF7BE0" w:rsidRDefault="002A461D" w:rsidP="00E15B17">
      <w:pPr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BF7BE0">
        <w:rPr>
          <w:rFonts w:ascii="Book Antiqua" w:hAnsi="Book Antiqua" w:cs="Arial"/>
          <w:b/>
          <w:bCs/>
          <w:sz w:val="24"/>
          <w:szCs w:val="24"/>
        </w:rPr>
        <w:t>JÉFERSON YASHUDA FARMACÊUTICO</w:t>
      </w:r>
    </w:p>
    <w:p w:rsidR="00161CCA" w:rsidRPr="00BF7BE0" w:rsidRDefault="00B86D3B" w:rsidP="00E15B17">
      <w:pPr>
        <w:jc w:val="center"/>
        <w:rPr>
          <w:rFonts w:ascii="Book Antiqua" w:hAnsi="Book Antiqua" w:cs="Arial"/>
          <w:sz w:val="24"/>
          <w:szCs w:val="24"/>
        </w:rPr>
      </w:pPr>
      <w:r w:rsidRPr="00BF7BE0">
        <w:rPr>
          <w:rFonts w:ascii="Book Antiqua" w:hAnsi="Book Antiqua" w:cs="Arial"/>
          <w:sz w:val="24"/>
          <w:szCs w:val="24"/>
        </w:rPr>
        <w:t>Vereador</w:t>
      </w:r>
      <w:r w:rsidR="002A461D" w:rsidRPr="00BF7BE0">
        <w:rPr>
          <w:rFonts w:ascii="Book Antiqua" w:hAnsi="Book Antiqua" w:cs="Arial"/>
          <w:sz w:val="24"/>
          <w:szCs w:val="24"/>
        </w:rPr>
        <w:t xml:space="preserve"> e Presidente</w:t>
      </w:r>
    </w:p>
    <w:p w:rsidR="002A461D" w:rsidRPr="00BF7BE0" w:rsidRDefault="002A461D" w:rsidP="00E15B17">
      <w:pPr>
        <w:jc w:val="center"/>
        <w:rPr>
          <w:rFonts w:ascii="Book Antiqua" w:hAnsi="Book Antiqua" w:cs="Arial"/>
          <w:sz w:val="24"/>
          <w:szCs w:val="24"/>
        </w:rPr>
      </w:pPr>
    </w:p>
    <w:p w:rsidR="002A461D" w:rsidRPr="00BF7BE0" w:rsidRDefault="002A461D" w:rsidP="00E15B17">
      <w:pPr>
        <w:jc w:val="center"/>
        <w:rPr>
          <w:rFonts w:ascii="Book Antiqua" w:hAnsi="Book Antiqua" w:cs="Arial"/>
          <w:sz w:val="24"/>
          <w:szCs w:val="24"/>
        </w:rPr>
      </w:pPr>
    </w:p>
    <w:p w:rsidR="002A461D" w:rsidRPr="00BF7BE0" w:rsidRDefault="002A461D" w:rsidP="00E15B17">
      <w:pPr>
        <w:jc w:val="center"/>
        <w:rPr>
          <w:rFonts w:ascii="Book Antiqua" w:hAnsi="Book Antiqua" w:cs="Arial"/>
          <w:b/>
          <w:sz w:val="24"/>
          <w:szCs w:val="24"/>
        </w:rPr>
      </w:pPr>
      <w:r w:rsidRPr="00BF7BE0">
        <w:rPr>
          <w:rFonts w:ascii="Book Antiqua" w:hAnsi="Book Antiqua" w:cs="Arial"/>
          <w:b/>
          <w:sz w:val="24"/>
          <w:szCs w:val="24"/>
        </w:rPr>
        <w:t>TENENTE SANTANA</w:t>
      </w:r>
    </w:p>
    <w:p w:rsidR="002A461D" w:rsidRPr="00BF7BE0" w:rsidRDefault="002A461D" w:rsidP="00E15B17">
      <w:pPr>
        <w:jc w:val="center"/>
        <w:rPr>
          <w:rFonts w:ascii="Book Antiqua" w:hAnsi="Book Antiqua" w:cs="Arial"/>
          <w:sz w:val="24"/>
          <w:szCs w:val="24"/>
        </w:rPr>
      </w:pPr>
      <w:r w:rsidRPr="00BF7BE0">
        <w:rPr>
          <w:rFonts w:ascii="Book Antiqua" w:hAnsi="Book Antiqua" w:cs="Arial"/>
          <w:sz w:val="24"/>
          <w:szCs w:val="24"/>
        </w:rPr>
        <w:t>Vereador e Vice-Presidente</w:t>
      </w:r>
    </w:p>
    <w:p w:rsidR="002A461D" w:rsidRPr="00BF7BE0" w:rsidRDefault="002A461D" w:rsidP="00E15B17">
      <w:pPr>
        <w:jc w:val="center"/>
        <w:rPr>
          <w:rFonts w:ascii="Book Antiqua" w:hAnsi="Book Antiqua" w:cs="Arial"/>
          <w:sz w:val="24"/>
          <w:szCs w:val="24"/>
        </w:rPr>
      </w:pPr>
    </w:p>
    <w:p w:rsidR="002A461D" w:rsidRPr="00BF7BE0" w:rsidRDefault="002A461D" w:rsidP="00E15B17">
      <w:pPr>
        <w:jc w:val="center"/>
        <w:rPr>
          <w:rFonts w:ascii="Book Antiqua" w:hAnsi="Book Antiqua" w:cs="Arial"/>
          <w:sz w:val="24"/>
          <w:szCs w:val="24"/>
        </w:rPr>
      </w:pPr>
    </w:p>
    <w:tbl>
      <w:tblPr>
        <w:tblStyle w:val="Tabelacomgrade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17"/>
      </w:tblGrid>
      <w:tr w:rsidR="002A461D" w:rsidRPr="00BF7BE0" w:rsidTr="002A461D">
        <w:tc>
          <w:tcPr>
            <w:tcW w:w="4606" w:type="dxa"/>
          </w:tcPr>
          <w:p w:rsidR="002A461D" w:rsidRPr="00BF7BE0" w:rsidRDefault="002A461D" w:rsidP="00E15B17">
            <w:pPr>
              <w:jc w:val="center"/>
              <w:rPr>
                <w:rFonts w:ascii="Book Antiqua" w:hAnsi="Book Antiqua" w:cs="Arial"/>
                <w:b/>
                <w:sz w:val="24"/>
                <w:szCs w:val="24"/>
              </w:rPr>
            </w:pPr>
            <w:r w:rsidRPr="00BF7BE0">
              <w:rPr>
                <w:rFonts w:ascii="Book Antiqua" w:hAnsi="Book Antiqua" w:cs="Arial"/>
                <w:b/>
                <w:sz w:val="24"/>
                <w:szCs w:val="24"/>
              </w:rPr>
              <w:t>EDIO LOPES</w:t>
            </w:r>
          </w:p>
          <w:p w:rsidR="002A461D" w:rsidRPr="00BF7BE0" w:rsidRDefault="002A461D" w:rsidP="00E15B1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F7BE0">
              <w:rPr>
                <w:rFonts w:ascii="Book Antiqua" w:hAnsi="Book Antiqua" w:cs="Arial"/>
                <w:sz w:val="24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:rsidR="002A461D" w:rsidRPr="00BF7BE0" w:rsidRDefault="002A461D" w:rsidP="00E15B17">
            <w:pPr>
              <w:jc w:val="center"/>
              <w:rPr>
                <w:rFonts w:ascii="Book Antiqua" w:hAnsi="Book Antiqua" w:cs="Arial"/>
                <w:b/>
                <w:sz w:val="24"/>
                <w:szCs w:val="24"/>
              </w:rPr>
            </w:pPr>
            <w:r w:rsidRPr="00BF7BE0">
              <w:rPr>
                <w:rFonts w:ascii="Book Antiqua" w:hAnsi="Book Antiqua" w:cs="Arial"/>
                <w:b/>
                <w:sz w:val="24"/>
                <w:szCs w:val="24"/>
              </w:rPr>
              <w:t>EDSON HEL</w:t>
            </w:r>
          </w:p>
          <w:p w:rsidR="002A461D" w:rsidRPr="00BF7BE0" w:rsidRDefault="002A461D" w:rsidP="00E15B1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F7BE0">
              <w:rPr>
                <w:rFonts w:ascii="Book Antiqua" w:hAnsi="Book Antiqua" w:cs="Arial"/>
                <w:sz w:val="24"/>
                <w:szCs w:val="24"/>
              </w:rPr>
              <w:t>Vereador e Segundo Secretário</w:t>
            </w:r>
          </w:p>
        </w:tc>
      </w:tr>
    </w:tbl>
    <w:p w:rsidR="002A461D" w:rsidRPr="00BF7BE0" w:rsidRDefault="002A461D" w:rsidP="00E15B17">
      <w:pPr>
        <w:jc w:val="center"/>
        <w:rPr>
          <w:rFonts w:ascii="Book Antiqua" w:hAnsi="Book Antiqua" w:cs="Arial"/>
          <w:sz w:val="24"/>
          <w:szCs w:val="24"/>
        </w:rPr>
      </w:pPr>
    </w:p>
    <w:p w:rsidR="00161CCA" w:rsidRPr="00BF7BE0" w:rsidRDefault="00161CCA" w:rsidP="00E15B17">
      <w:pPr>
        <w:jc w:val="center"/>
        <w:rPr>
          <w:rFonts w:ascii="Book Antiqua" w:hAnsi="Book Antiqua" w:cs="Arial"/>
          <w:sz w:val="24"/>
          <w:szCs w:val="24"/>
        </w:rPr>
      </w:pPr>
    </w:p>
    <w:p w:rsidR="007002D9" w:rsidRPr="00BF7BE0" w:rsidRDefault="00832A93" w:rsidP="007002D9">
      <w:pPr>
        <w:jc w:val="center"/>
        <w:rPr>
          <w:rFonts w:ascii="Book Antiqua" w:hAnsi="Book Antiqua"/>
          <w:b/>
          <w:bCs/>
          <w:sz w:val="36"/>
          <w:szCs w:val="24"/>
        </w:rPr>
      </w:pPr>
      <w:r w:rsidRPr="00BF7BE0">
        <w:rPr>
          <w:rFonts w:ascii="Book Antiqua" w:hAnsi="Book Antiqua" w:cs="Arial"/>
          <w:b/>
          <w:bCs/>
          <w:sz w:val="24"/>
          <w:szCs w:val="24"/>
        </w:rPr>
        <w:br w:type="page"/>
      </w:r>
      <w:r w:rsidR="00787783" w:rsidRPr="00BF7BE0">
        <w:rPr>
          <w:rFonts w:ascii="Book Antiqua" w:hAnsi="Book Antiqua"/>
          <w:b/>
          <w:bCs/>
          <w:sz w:val="36"/>
          <w:szCs w:val="24"/>
        </w:rPr>
        <w:lastRenderedPageBreak/>
        <w:t>JUSTIFICATIVA</w:t>
      </w:r>
    </w:p>
    <w:p w:rsidR="00787783" w:rsidRPr="00BF7BE0" w:rsidRDefault="00787783" w:rsidP="007002D9">
      <w:pPr>
        <w:jc w:val="center"/>
        <w:rPr>
          <w:rFonts w:ascii="Book Antiqua" w:hAnsi="Book Antiqua"/>
          <w:b/>
          <w:bCs/>
          <w:sz w:val="36"/>
          <w:szCs w:val="24"/>
        </w:rPr>
      </w:pPr>
    </w:p>
    <w:p w:rsidR="00787783" w:rsidRDefault="00787783" w:rsidP="00EC65C7">
      <w:pPr>
        <w:ind w:firstLine="567"/>
        <w:jc w:val="both"/>
        <w:rPr>
          <w:rFonts w:ascii="Book Antiqua" w:hAnsi="Book Antiqua"/>
          <w:bCs/>
          <w:sz w:val="24"/>
          <w:szCs w:val="24"/>
        </w:rPr>
      </w:pPr>
      <w:r w:rsidRPr="00BF7BE0">
        <w:rPr>
          <w:rFonts w:ascii="Book Antiqua" w:hAnsi="Book Antiqua"/>
          <w:bCs/>
          <w:sz w:val="24"/>
          <w:szCs w:val="24"/>
        </w:rPr>
        <w:t xml:space="preserve">A presente propositura </w:t>
      </w:r>
      <w:r w:rsidR="00EC65C7">
        <w:rPr>
          <w:rFonts w:ascii="Book Antiqua" w:hAnsi="Book Antiqua"/>
          <w:bCs/>
          <w:sz w:val="24"/>
          <w:szCs w:val="24"/>
        </w:rPr>
        <w:t>fora inaugurada em razão de solicitação efetuada pelo Senhor Prefeito Município, por meio do ofício protocolizado nesta Casa de Leis em 05 de setembro de 2017.</w:t>
      </w:r>
    </w:p>
    <w:p w:rsidR="00EC65C7" w:rsidRDefault="00EC65C7" w:rsidP="00EC65C7">
      <w:pPr>
        <w:ind w:firstLine="567"/>
        <w:jc w:val="both"/>
        <w:rPr>
          <w:rFonts w:ascii="Book Antiqua" w:hAnsi="Book Antiqua"/>
          <w:bCs/>
          <w:sz w:val="24"/>
          <w:szCs w:val="24"/>
        </w:rPr>
      </w:pPr>
    </w:p>
    <w:p w:rsidR="00EC65C7" w:rsidRDefault="00EC65C7" w:rsidP="004D181A">
      <w:pPr>
        <w:ind w:firstLine="567"/>
        <w:jc w:val="both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t xml:space="preserve">Pertinentes, neste sentido, os fundamentos para a licença ora solicitada: conforme noticiado pelo Senhor Prefeito, no período de </w:t>
      </w:r>
      <w:r w:rsidRPr="00EC65C7">
        <w:rPr>
          <w:rFonts w:ascii="Book Antiqua" w:hAnsi="Book Antiqua"/>
          <w:bCs/>
          <w:sz w:val="24"/>
          <w:szCs w:val="24"/>
        </w:rPr>
        <w:t xml:space="preserve">16 </w:t>
      </w:r>
      <w:r>
        <w:rPr>
          <w:rFonts w:ascii="Book Antiqua" w:hAnsi="Book Antiqua"/>
          <w:bCs/>
          <w:sz w:val="24"/>
          <w:szCs w:val="24"/>
        </w:rPr>
        <w:t>a 27 de setembro de 2017, o Chefe do Poder Executivo irá</w:t>
      </w:r>
      <w:r w:rsidRPr="00EC65C7">
        <w:rPr>
          <w:rFonts w:ascii="Book Antiqua" w:hAnsi="Book Antiqua"/>
          <w:bCs/>
          <w:sz w:val="24"/>
          <w:szCs w:val="24"/>
        </w:rPr>
        <w:t xml:space="preserve"> representará o Município em visita oficial </w:t>
      </w:r>
      <w:r>
        <w:rPr>
          <w:rFonts w:ascii="Book Antiqua" w:hAnsi="Book Antiqua"/>
          <w:bCs/>
          <w:sz w:val="24"/>
          <w:szCs w:val="24"/>
        </w:rPr>
        <w:t xml:space="preserve">à </w:t>
      </w:r>
      <w:r w:rsidRPr="00EC65C7">
        <w:rPr>
          <w:rFonts w:ascii="Book Antiqua" w:hAnsi="Book Antiqua"/>
          <w:bCs/>
          <w:sz w:val="24"/>
          <w:szCs w:val="24"/>
        </w:rPr>
        <w:t>República Popular da China</w:t>
      </w:r>
      <w:r>
        <w:rPr>
          <w:rFonts w:ascii="Book Antiqua" w:hAnsi="Book Antiqua"/>
          <w:bCs/>
          <w:sz w:val="24"/>
          <w:szCs w:val="24"/>
        </w:rPr>
        <w:t xml:space="preserve">, em decorrência do </w:t>
      </w:r>
      <w:r w:rsidRPr="00EC65C7">
        <w:rPr>
          <w:rFonts w:ascii="Book Antiqua" w:hAnsi="Book Antiqua"/>
          <w:bCs/>
          <w:sz w:val="24"/>
          <w:szCs w:val="24"/>
        </w:rPr>
        <w:t>convite formulado pelo Governo da</w:t>
      </w:r>
      <w:r>
        <w:rPr>
          <w:rFonts w:ascii="Book Antiqua" w:hAnsi="Book Antiqua"/>
          <w:bCs/>
          <w:sz w:val="24"/>
          <w:szCs w:val="24"/>
        </w:rPr>
        <w:t>quele país, tendo por objetivo</w:t>
      </w:r>
      <w:r w:rsidRPr="00EC65C7">
        <w:rPr>
          <w:rFonts w:ascii="Book Antiqua" w:hAnsi="Book Antiqua"/>
          <w:bCs/>
          <w:sz w:val="24"/>
          <w:szCs w:val="24"/>
        </w:rPr>
        <w:t xml:space="preserve"> de intercâmbio governamental nas áreas de gestão e desenvolvimento econômico</w:t>
      </w:r>
      <w:r>
        <w:rPr>
          <w:rFonts w:ascii="Book Antiqua" w:hAnsi="Book Antiqua"/>
          <w:bCs/>
          <w:sz w:val="24"/>
          <w:szCs w:val="24"/>
        </w:rPr>
        <w:t>; já no período de</w:t>
      </w:r>
      <w:r w:rsidRPr="00EC65C7">
        <w:rPr>
          <w:rFonts w:ascii="Book Antiqua" w:hAnsi="Book Antiqua"/>
          <w:bCs/>
          <w:sz w:val="24"/>
          <w:szCs w:val="24"/>
        </w:rPr>
        <w:t xml:space="preserve"> 16 </w:t>
      </w:r>
      <w:r>
        <w:rPr>
          <w:rFonts w:ascii="Book Antiqua" w:hAnsi="Book Antiqua"/>
          <w:bCs/>
          <w:sz w:val="24"/>
          <w:szCs w:val="24"/>
        </w:rPr>
        <w:t>a</w:t>
      </w:r>
      <w:r w:rsidRPr="00EC65C7">
        <w:rPr>
          <w:rFonts w:ascii="Book Antiqua" w:hAnsi="Book Antiqua"/>
          <w:bCs/>
          <w:sz w:val="24"/>
          <w:szCs w:val="24"/>
        </w:rPr>
        <w:t xml:space="preserve"> 20 de outubro de 2017, </w:t>
      </w:r>
      <w:r w:rsidR="004D181A">
        <w:rPr>
          <w:rFonts w:ascii="Book Antiqua" w:hAnsi="Book Antiqua"/>
          <w:bCs/>
          <w:sz w:val="24"/>
          <w:szCs w:val="24"/>
        </w:rPr>
        <w:t xml:space="preserve">o Chefe do Poder Executivo, em atendimento </w:t>
      </w:r>
      <w:r w:rsidRPr="00EC65C7">
        <w:rPr>
          <w:rFonts w:ascii="Book Antiqua" w:hAnsi="Book Antiqua"/>
          <w:bCs/>
          <w:sz w:val="24"/>
          <w:szCs w:val="24"/>
        </w:rPr>
        <w:t xml:space="preserve">a convite formulado pelo </w:t>
      </w:r>
      <w:r w:rsidR="004D181A">
        <w:rPr>
          <w:rFonts w:ascii="Book Antiqua" w:hAnsi="Book Antiqua"/>
          <w:bCs/>
          <w:sz w:val="24"/>
          <w:szCs w:val="24"/>
        </w:rPr>
        <w:t xml:space="preserve">diversas organizações – </w:t>
      </w:r>
      <w:r w:rsidRPr="00EC65C7">
        <w:rPr>
          <w:rFonts w:ascii="Book Antiqua" w:hAnsi="Book Antiqua"/>
          <w:bCs/>
          <w:sz w:val="24"/>
          <w:szCs w:val="24"/>
        </w:rPr>
        <w:t>Governo</w:t>
      </w:r>
      <w:r w:rsidR="004D181A">
        <w:rPr>
          <w:rFonts w:ascii="Book Antiqua" w:hAnsi="Book Antiqua"/>
          <w:bCs/>
          <w:sz w:val="24"/>
          <w:szCs w:val="24"/>
        </w:rPr>
        <w:t xml:space="preserve"> </w:t>
      </w:r>
      <w:r w:rsidRPr="00EC65C7">
        <w:rPr>
          <w:rFonts w:ascii="Book Antiqua" w:hAnsi="Book Antiqua"/>
          <w:bCs/>
          <w:sz w:val="24"/>
          <w:szCs w:val="24"/>
        </w:rPr>
        <w:t xml:space="preserve">de Cabo Verde, pelo Governo do Município de Turim/Itália, pelas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ONG’s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United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Cities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and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Local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Governments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(UCGL),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Andalusian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Fund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of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Municipalities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for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International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Solidarity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(FAMSI) e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Organization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of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United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Regions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(ORU), pelo Sebrae e pelas Organização das Nações Unidas (ONU), por meio de sua organização internacional especializada Organização Internacional do Trabalho (OIT) e por meio do Programa das Nações Unida</w:t>
      </w:r>
      <w:r w:rsidR="004D181A">
        <w:rPr>
          <w:rFonts w:ascii="Book Antiqua" w:hAnsi="Book Antiqua"/>
          <w:bCs/>
          <w:sz w:val="24"/>
          <w:szCs w:val="24"/>
        </w:rPr>
        <w:t xml:space="preserve">s para o Desenvolvimento (PNUD) – </w:t>
      </w:r>
      <w:r w:rsidRPr="00EC65C7">
        <w:rPr>
          <w:rFonts w:ascii="Book Antiqua" w:hAnsi="Book Antiqua"/>
          <w:bCs/>
          <w:sz w:val="24"/>
          <w:szCs w:val="24"/>
        </w:rPr>
        <w:t xml:space="preserve">para participação </w:t>
      </w:r>
      <w:r w:rsidR="004D181A">
        <w:rPr>
          <w:rFonts w:ascii="Book Antiqua" w:hAnsi="Book Antiqua"/>
          <w:bCs/>
          <w:sz w:val="24"/>
          <w:szCs w:val="24"/>
        </w:rPr>
        <w:t>junto a</w:t>
      </w:r>
      <w:r w:rsidRPr="00EC65C7">
        <w:rPr>
          <w:rFonts w:ascii="Book Antiqua" w:hAnsi="Book Antiqua"/>
          <w:bCs/>
          <w:sz w:val="24"/>
          <w:szCs w:val="24"/>
        </w:rPr>
        <w:t xml:space="preserve">o 4º Fórum Mundial de Desenvolvimento Econômico Local (4th World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Forum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of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Local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Economic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EC65C7">
        <w:rPr>
          <w:rFonts w:ascii="Book Antiqua" w:hAnsi="Book Antiqua"/>
          <w:bCs/>
          <w:sz w:val="24"/>
          <w:szCs w:val="24"/>
        </w:rPr>
        <w:t>Development</w:t>
      </w:r>
      <w:proofErr w:type="spellEnd"/>
      <w:r w:rsidRPr="00EC65C7">
        <w:rPr>
          <w:rFonts w:ascii="Book Antiqua" w:hAnsi="Book Antiqua"/>
          <w:bCs/>
          <w:sz w:val="24"/>
          <w:szCs w:val="24"/>
        </w:rPr>
        <w:t>), a ser realizado na cidade de Praia, Cabo Verde.</w:t>
      </w:r>
    </w:p>
    <w:p w:rsidR="004D181A" w:rsidRDefault="004D181A" w:rsidP="004D181A">
      <w:pPr>
        <w:ind w:firstLine="567"/>
        <w:jc w:val="both"/>
        <w:rPr>
          <w:rFonts w:ascii="Book Antiqua" w:hAnsi="Book Antiqua"/>
          <w:bCs/>
          <w:sz w:val="24"/>
          <w:szCs w:val="24"/>
        </w:rPr>
      </w:pPr>
    </w:p>
    <w:p w:rsidR="004D181A" w:rsidRPr="00BF7BE0" w:rsidRDefault="004D181A" w:rsidP="004D181A">
      <w:pPr>
        <w:ind w:firstLine="567"/>
        <w:jc w:val="both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t>Isto posto, em atendimento às suas obrigações regimentais, esta Mesa subscreve a presente propositura, a fim de que conceda a licença pleiteada pelo Senhor Prefeito Municipal.</w:t>
      </w:r>
    </w:p>
    <w:p w:rsidR="00FA6DBC" w:rsidRPr="00BF7BE0" w:rsidRDefault="00FA6DBC" w:rsidP="00FA6DBC">
      <w:pPr>
        <w:ind w:firstLine="567"/>
        <w:jc w:val="both"/>
        <w:rPr>
          <w:rFonts w:ascii="Book Antiqua" w:hAnsi="Book Antiqua"/>
        </w:rPr>
      </w:pPr>
    </w:p>
    <w:p w:rsidR="004D181A" w:rsidRPr="00BF7BE0" w:rsidRDefault="004D181A" w:rsidP="004D181A">
      <w:pPr>
        <w:jc w:val="center"/>
        <w:rPr>
          <w:rFonts w:ascii="Book Antiqua" w:hAnsi="Book Antiqua" w:cs="Arial"/>
          <w:sz w:val="24"/>
          <w:szCs w:val="24"/>
        </w:rPr>
      </w:pPr>
      <w:r w:rsidRPr="00BF7BE0">
        <w:rPr>
          <w:rFonts w:ascii="Book Antiqua" w:hAnsi="Book Antiqua" w:cs="Arial"/>
          <w:sz w:val="24"/>
          <w:szCs w:val="24"/>
        </w:rPr>
        <w:t xml:space="preserve">Sala de sessões Plínio de Carvalho, </w:t>
      </w:r>
      <w:r>
        <w:rPr>
          <w:rFonts w:ascii="Book Antiqua" w:hAnsi="Book Antiqua" w:cs="Arial"/>
          <w:sz w:val="24"/>
          <w:szCs w:val="24"/>
        </w:rPr>
        <w:t xml:space="preserve">06 de fevereiro </w:t>
      </w:r>
      <w:r w:rsidRPr="00BF7BE0">
        <w:rPr>
          <w:rFonts w:ascii="Book Antiqua" w:hAnsi="Book Antiqua" w:cs="Arial"/>
          <w:sz w:val="24"/>
          <w:szCs w:val="24"/>
        </w:rPr>
        <w:t>de 2017.</w:t>
      </w:r>
    </w:p>
    <w:p w:rsidR="00FA6DBC" w:rsidRPr="00BF7BE0" w:rsidRDefault="00FA6DBC" w:rsidP="00FA6DBC">
      <w:pPr>
        <w:rPr>
          <w:rFonts w:ascii="Book Antiqua" w:hAnsi="Book Antiqua" w:cs="Arial"/>
          <w:sz w:val="24"/>
          <w:szCs w:val="24"/>
        </w:rPr>
      </w:pPr>
    </w:p>
    <w:p w:rsidR="00FA6DBC" w:rsidRPr="00BF7BE0" w:rsidRDefault="00FA6DBC" w:rsidP="00FA6DBC">
      <w:pPr>
        <w:jc w:val="center"/>
        <w:rPr>
          <w:rFonts w:ascii="Book Antiqua" w:hAnsi="Book Antiqua" w:cs="Arial"/>
          <w:b/>
          <w:sz w:val="24"/>
          <w:szCs w:val="24"/>
        </w:rPr>
      </w:pPr>
      <w:r w:rsidRPr="00BF7BE0">
        <w:rPr>
          <w:rFonts w:ascii="Book Antiqua" w:hAnsi="Book Antiqua" w:cs="Arial"/>
          <w:b/>
          <w:sz w:val="24"/>
          <w:szCs w:val="24"/>
        </w:rPr>
        <w:t>MESA DA CÂMARA MUNICIPAL DE ARARAQUARA</w:t>
      </w:r>
    </w:p>
    <w:p w:rsidR="00FA6DBC" w:rsidRPr="00BF7BE0" w:rsidRDefault="00FA6DBC" w:rsidP="00FA6DBC">
      <w:pPr>
        <w:rPr>
          <w:rFonts w:ascii="Book Antiqua" w:hAnsi="Book Antiqua" w:cs="Arial"/>
          <w:sz w:val="24"/>
          <w:szCs w:val="24"/>
        </w:rPr>
      </w:pPr>
    </w:p>
    <w:p w:rsidR="00FA6DBC" w:rsidRPr="00BF7BE0" w:rsidRDefault="00FA6DBC" w:rsidP="00FA6DBC">
      <w:pPr>
        <w:jc w:val="both"/>
        <w:rPr>
          <w:rFonts w:ascii="Book Antiqua" w:hAnsi="Book Antiqua"/>
          <w:sz w:val="24"/>
          <w:szCs w:val="24"/>
        </w:rPr>
      </w:pPr>
    </w:p>
    <w:p w:rsidR="00FA6DBC" w:rsidRPr="00BF7BE0" w:rsidRDefault="00FA6DBC" w:rsidP="00FA6DBC">
      <w:pPr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BF7BE0">
        <w:rPr>
          <w:rFonts w:ascii="Book Antiqua" w:hAnsi="Book Antiqua" w:cs="Arial"/>
          <w:b/>
          <w:bCs/>
          <w:sz w:val="24"/>
          <w:szCs w:val="24"/>
        </w:rPr>
        <w:t>JÉFERSON YASHUDA FARMACÊUTICO</w:t>
      </w:r>
    </w:p>
    <w:p w:rsidR="00FA6DBC" w:rsidRPr="00BF7BE0" w:rsidRDefault="00FA6DBC" w:rsidP="00FA6DBC">
      <w:pPr>
        <w:jc w:val="center"/>
        <w:rPr>
          <w:rFonts w:ascii="Book Antiqua" w:hAnsi="Book Antiqua" w:cs="Arial"/>
          <w:sz w:val="24"/>
          <w:szCs w:val="24"/>
        </w:rPr>
      </w:pPr>
      <w:r w:rsidRPr="00BF7BE0">
        <w:rPr>
          <w:rFonts w:ascii="Book Antiqua" w:hAnsi="Book Antiqua" w:cs="Arial"/>
          <w:sz w:val="24"/>
          <w:szCs w:val="24"/>
        </w:rPr>
        <w:t>Vereador e Presidente</w:t>
      </w:r>
    </w:p>
    <w:p w:rsidR="00FA6DBC" w:rsidRPr="00BF7BE0" w:rsidRDefault="00FA6DBC" w:rsidP="00FA6DBC">
      <w:pPr>
        <w:jc w:val="center"/>
        <w:rPr>
          <w:rFonts w:ascii="Book Antiqua" w:hAnsi="Book Antiqua" w:cs="Arial"/>
          <w:sz w:val="24"/>
          <w:szCs w:val="24"/>
        </w:rPr>
      </w:pPr>
    </w:p>
    <w:p w:rsidR="00FA6DBC" w:rsidRPr="00BF7BE0" w:rsidRDefault="00FA6DBC" w:rsidP="00FA6DBC">
      <w:pPr>
        <w:jc w:val="center"/>
        <w:rPr>
          <w:rFonts w:ascii="Book Antiqua" w:hAnsi="Book Antiqua" w:cs="Arial"/>
          <w:sz w:val="24"/>
          <w:szCs w:val="24"/>
        </w:rPr>
      </w:pPr>
    </w:p>
    <w:p w:rsidR="00FA6DBC" w:rsidRPr="00BF7BE0" w:rsidRDefault="00FA6DBC" w:rsidP="00FA6DBC">
      <w:pPr>
        <w:jc w:val="center"/>
        <w:rPr>
          <w:rFonts w:ascii="Book Antiqua" w:hAnsi="Book Antiqua" w:cs="Arial"/>
          <w:b/>
          <w:sz w:val="24"/>
          <w:szCs w:val="24"/>
        </w:rPr>
      </w:pPr>
      <w:r w:rsidRPr="00BF7BE0">
        <w:rPr>
          <w:rFonts w:ascii="Book Antiqua" w:hAnsi="Book Antiqua" w:cs="Arial"/>
          <w:b/>
          <w:sz w:val="24"/>
          <w:szCs w:val="24"/>
        </w:rPr>
        <w:t>TENENTE SANTANA</w:t>
      </w:r>
    </w:p>
    <w:p w:rsidR="00FA6DBC" w:rsidRPr="00BF7BE0" w:rsidRDefault="00FA6DBC" w:rsidP="00FA6DBC">
      <w:pPr>
        <w:jc w:val="center"/>
        <w:rPr>
          <w:rFonts w:ascii="Book Antiqua" w:hAnsi="Book Antiqua" w:cs="Arial"/>
          <w:sz w:val="24"/>
          <w:szCs w:val="24"/>
        </w:rPr>
      </w:pPr>
      <w:r w:rsidRPr="00BF7BE0">
        <w:rPr>
          <w:rFonts w:ascii="Book Antiqua" w:hAnsi="Book Antiqua" w:cs="Arial"/>
          <w:sz w:val="24"/>
          <w:szCs w:val="24"/>
        </w:rPr>
        <w:t>Vereador e Vice-Presidente</w:t>
      </w:r>
    </w:p>
    <w:p w:rsidR="00FA6DBC" w:rsidRPr="00BF7BE0" w:rsidRDefault="00FA6DBC" w:rsidP="00FA6DBC">
      <w:pPr>
        <w:jc w:val="center"/>
        <w:rPr>
          <w:rFonts w:ascii="Book Antiqua" w:hAnsi="Book Antiqua" w:cs="Arial"/>
          <w:sz w:val="24"/>
          <w:szCs w:val="24"/>
        </w:rPr>
      </w:pPr>
    </w:p>
    <w:p w:rsidR="00FA6DBC" w:rsidRPr="00BF7BE0" w:rsidRDefault="00FA6DBC" w:rsidP="00FA6DBC">
      <w:pPr>
        <w:jc w:val="center"/>
        <w:rPr>
          <w:rFonts w:ascii="Book Antiqua" w:hAnsi="Book Antiqua" w:cs="Arial"/>
          <w:sz w:val="24"/>
          <w:szCs w:val="24"/>
        </w:rPr>
      </w:pPr>
    </w:p>
    <w:tbl>
      <w:tblPr>
        <w:tblStyle w:val="Tabelacomgrade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17"/>
      </w:tblGrid>
      <w:tr w:rsidR="00FA6DBC" w:rsidRPr="00BF7BE0" w:rsidTr="00373CC1">
        <w:tc>
          <w:tcPr>
            <w:tcW w:w="4606" w:type="dxa"/>
          </w:tcPr>
          <w:p w:rsidR="00FA6DBC" w:rsidRPr="00BF7BE0" w:rsidRDefault="00FA6DBC" w:rsidP="00373CC1">
            <w:pPr>
              <w:jc w:val="center"/>
              <w:rPr>
                <w:rFonts w:ascii="Book Antiqua" w:hAnsi="Book Antiqua" w:cs="Arial"/>
                <w:b/>
                <w:sz w:val="24"/>
                <w:szCs w:val="24"/>
              </w:rPr>
            </w:pPr>
            <w:r w:rsidRPr="00BF7BE0">
              <w:rPr>
                <w:rFonts w:ascii="Book Antiqua" w:hAnsi="Book Antiqua" w:cs="Arial"/>
                <w:b/>
                <w:sz w:val="24"/>
                <w:szCs w:val="24"/>
              </w:rPr>
              <w:t>EDIO LOPES</w:t>
            </w:r>
          </w:p>
          <w:p w:rsidR="00FA6DBC" w:rsidRPr="00BF7BE0" w:rsidRDefault="00FA6DBC" w:rsidP="00373CC1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F7BE0">
              <w:rPr>
                <w:rFonts w:ascii="Book Antiqua" w:hAnsi="Book Antiqua" w:cs="Arial"/>
                <w:sz w:val="24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:rsidR="00FA6DBC" w:rsidRPr="00BF7BE0" w:rsidRDefault="00FA6DBC" w:rsidP="00373CC1">
            <w:pPr>
              <w:jc w:val="center"/>
              <w:rPr>
                <w:rFonts w:ascii="Book Antiqua" w:hAnsi="Book Antiqua" w:cs="Arial"/>
                <w:b/>
                <w:sz w:val="24"/>
                <w:szCs w:val="24"/>
              </w:rPr>
            </w:pPr>
            <w:r w:rsidRPr="00BF7BE0">
              <w:rPr>
                <w:rFonts w:ascii="Book Antiqua" w:hAnsi="Book Antiqua" w:cs="Arial"/>
                <w:b/>
                <w:sz w:val="24"/>
                <w:szCs w:val="24"/>
              </w:rPr>
              <w:t>EDSON HEL</w:t>
            </w:r>
          </w:p>
          <w:p w:rsidR="00FA6DBC" w:rsidRPr="00BF7BE0" w:rsidRDefault="00FA6DBC" w:rsidP="00373CC1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F7BE0">
              <w:rPr>
                <w:rFonts w:ascii="Book Antiqua" w:hAnsi="Book Antiqua" w:cs="Arial"/>
                <w:sz w:val="24"/>
                <w:szCs w:val="24"/>
              </w:rPr>
              <w:t>Vereador e Segundo Secretário</w:t>
            </w:r>
          </w:p>
        </w:tc>
      </w:tr>
    </w:tbl>
    <w:p w:rsidR="00FA6DBC" w:rsidRPr="00BF7BE0" w:rsidRDefault="00FA6DBC" w:rsidP="00FA6DBC">
      <w:pPr>
        <w:jc w:val="center"/>
        <w:rPr>
          <w:rFonts w:ascii="Book Antiqua" w:hAnsi="Book Antiqua" w:cs="Arial"/>
          <w:sz w:val="24"/>
          <w:szCs w:val="24"/>
        </w:rPr>
      </w:pPr>
    </w:p>
    <w:p w:rsidR="00FA6DBC" w:rsidRPr="00BF7BE0" w:rsidRDefault="00FA6DBC" w:rsidP="00FA6DBC">
      <w:pPr>
        <w:jc w:val="center"/>
        <w:rPr>
          <w:rFonts w:ascii="Book Antiqua" w:hAnsi="Book Antiqua" w:cs="Arial"/>
          <w:sz w:val="24"/>
          <w:szCs w:val="24"/>
        </w:rPr>
      </w:pPr>
    </w:p>
    <w:p w:rsidR="00E15B17" w:rsidRPr="00BF7BE0" w:rsidRDefault="00787783" w:rsidP="00787783">
      <w:pPr>
        <w:tabs>
          <w:tab w:val="left" w:pos="5220"/>
        </w:tabs>
        <w:ind w:right="125"/>
        <w:jc w:val="both"/>
        <w:rPr>
          <w:rFonts w:ascii="Book Antiqua" w:hAnsi="Book Antiqua"/>
        </w:rPr>
      </w:pPr>
      <w:r w:rsidRPr="00BF7BE0">
        <w:rPr>
          <w:rFonts w:ascii="Book Antiqua" w:hAnsi="Book Antiqua"/>
        </w:rPr>
        <w:br w:type="page"/>
      </w:r>
    </w:p>
    <w:p w:rsidR="00E15B17" w:rsidRPr="00BF7BE0" w:rsidRDefault="00E15B17" w:rsidP="00E15B17">
      <w:pPr>
        <w:rPr>
          <w:rFonts w:ascii="Book Antiqua" w:hAnsi="Book Antiqua"/>
        </w:rPr>
      </w:pPr>
    </w:p>
    <w:p w:rsidR="00E15B17" w:rsidRPr="00BF7BE0" w:rsidRDefault="00E15B17" w:rsidP="00E15B17">
      <w:pPr>
        <w:ind w:left="1418"/>
        <w:rPr>
          <w:rFonts w:ascii="Book Antiqua" w:hAnsi="Book Antiqua" w:cs="Tahoma"/>
          <w:b/>
          <w:sz w:val="24"/>
          <w:szCs w:val="24"/>
        </w:rPr>
      </w:pPr>
      <w:r w:rsidRPr="00BF7BE0">
        <w:rPr>
          <w:rFonts w:ascii="Book Antiqua" w:hAnsi="Book Antiqua" w:cs="Tahoma"/>
          <w:b/>
          <w:sz w:val="24"/>
          <w:szCs w:val="24"/>
        </w:rPr>
        <w:t>DESPACHOS</w:t>
      </w:r>
    </w:p>
    <w:p w:rsidR="00E15B17" w:rsidRPr="00BF7BE0" w:rsidRDefault="00E15B17" w:rsidP="00E15B17">
      <w:pPr>
        <w:ind w:left="1418"/>
        <w:rPr>
          <w:rFonts w:ascii="Book Antiqua" w:hAnsi="Book Antiqua" w:cs="Tahoma"/>
          <w:b/>
          <w:sz w:val="24"/>
          <w:szCs w:val="24"/>
        </w:rPr>
      </w:pPr>
    </w:p>
    <w:p w:rsidR="00E15B17" w:rsidRPr="00BF7BE0" w:rsidRDefault="00E15B17" w:rsidP="00E15B17">
      <w:pPr>
        <w:ind w:left="1418"/>
        <w:rPr>
          <w:rFonts w:ascii="Book Antiqua" w:hAnsi="Book Antiqua" w:cs="Tahoma"/>
          <w:b/>
          <w:sz w:val="24"/>
          <w:szCs w:val="24"/>
        </w:rPr>
      </w:pPr>
      <w:r w:rsidRPr="00BF7BE0">
        <w:rPr>
          <w:rFonts w:ascii="Book Antiqua" w:hAnsi="Book Antiqua" w:cs="Tahoma"/>
          <w:b/>
          <w:sz w:val="24"/>
          <w:szCs w:val="24"/>
        </w:rPr>
        <w:t>Processo nº                                 /</w:t>
      </w:r>
      <w:r w:rsidR="00FA6DBC" w:rsidRPr="00BF7BE0">
        <w:rPr>
          <w:rFonts w:ascii="Book Antiqua" w:hAnsi="Book Antiqua" w:cs="Tahoma"/>
          <w:b/>
          <w:sz w:val="24"/>
          <w:szCs w:val="24"/>
        </w:rPr>
        <w:t>17</w:t>
      </w:r>
    </w:p>
    <w:p w:rsidR="00E15B17" w:rsidRPr="00BF7BE0" w:rsidRDefault="00E15B17" w:rsidP="00E15B17">
      <w:pPr>
        <w:ind w:left="1418"/>
        <w:rPr>
          <w:rFonts w:ascii="Book Antiqua" w:hAnsi="Book Antiqua" w:cs="Tahoma"/>
          <w:b/>
          <w:sz w:val="24"/>
          <w:szCs w:val="24"/>
        </w:rPr>
      </w:pPr>
    </w:p>
    <w:p w:rsidR="00E15B17" w:rsidRPr="00BF7BE0" w:rsidRDefault="00E15B17" w:rsidP="00E15B17">
      <w:pPr>
        <w:ind w:left="349"/>
        <w:rPr>
          <w:rFonts w:ascii="Book Antiqua" w:hAnsi="Book Antiqua" w:cs="Tahoma"/>
          <w:b/>
          <w:sz w:val="24"/>
          <w:szCs w:val="24"/>
        </w:rPr>
      </w:pPr>
    </w:p>
    <w:p w:rsidR="00EC79A0" w:rsidRPr="00BF7BE0" w:rsidRDefault="00EC79A0" w:rsidP="00E15B17">
      <w:pPr>
        <w:ind w:firstLine="2268"/>
        <w:jc w:val="both"/>
        <w:rPr>
          <w:rFonts w:ascii="Book Antiqua" w:hAnsi="Book Antiqua"/>
          <w:sz w:val="24"/>
          <w:szCs w:val="24"/>
        </w:rPr>
      </w:pPr>
    </w:p>
    <w:sectPr w:rsidR="00EC79A0" w:rsidRPr="00BF7BE0" w:rsidSect="00F23B0A">
      <w:headerReference w:type="default" r:id="rId7"/>
      <w:pgSz w:w="11907" w:h="16840"/>
      <w:pgMar w:top="1701" w:right="1134" w:bottom="851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625" w:rsidRDefault="00611625" w:rsidP="00A42C9F">
      <w:r>
        <w:separator/>
      </w:r>
    </w:p>
  </w:endnote>
  <w:endnote w:type="continuationSeparator" w:id="0">
    <w:p w:rsidR="00611625" w:rsidRDefault="00611625" w:rsidP="00A42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625" w:rsidRDefault="00611625" w:rsidP="00A42C9F">
      <w:r>
        <w:separator/>
      </w:r>
    </w:p>
  </w:footnote>
  <w:footnote w:type="continuationSeparator" w:id="0">
    <w:p w:rsidR="00611625" w:rsidRDefault="00611625" w:rsidP="00A42C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BE0" w:rsidRDefault="00BF7BE0" w:rsidP="00BF7BE0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-276860</wp:posOffset>
          </wp:positionV>
          <wp:extent cx="798195" cy="878205"/>
          <wp:effectExtent l="0" t="0" r="1905" b="0"/>
          <wp:wrapSquare wrapText="bothSides"/>
          <wp:docPr id="1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" w:hAnsi="Trajan"/>
        <w:color w:val="3889AE"/>
        <w:spacing w:val="22"/>
        <w:sz w:val="32"/>
        <w:szCs w:val="32"/>
      </w:rPr>
      <w:t>CÂMARA MUNICIPAL DE ARARAQUARA</w:t>
    </w:r>
    <w:r>
      <w:t xml:space="preserve"> </w:t>
    </w:r>
  </w:p>
  <w:p w:rsidR="00A909FE" w:rsidRDefault="00A909FE" w:rsidP="00BF7BE0">
    <w:pPr>
      <w:pStyle w:val="Cabealho"/>
    </w:pPr>
  </w:p>
  <w:p w:rsidR="00671C3D" w:rsidRDefault="00671C3D" w:rsidP="00BF7BE0">
    <w:pPr>
      <w:pStyle w:val="Cabealho"/>
    </w:pPr>
  </w:p>
  <w:p w:rsidR="00671C3D" w:rsidRPr="00BF7BE0" w:rsidRDefault="00671C3D" w:rsidP="00BF7BE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9C2"/>
    <w:rsid w:val="0002378F"/>
    <w:rsid w:val="00036E32"/>
    <w:rsid w:val="0006474E"/>
    <w:rsid w:val="000C4652"/>
    <w:rsid w:val="000F5AB4"/>
    <w:rsid w:val="001055B5"/>
    <w:rsid w:val="00122BED"/>
    <w:rsid w:val="00150233"/>
    <w:rsid w:val="00161CCA"/>
    <w:rsid w:val="00185236"/>
    <w:rsid w:val="001C75EF"/>
    <w:rsid w:val="001D2A56"/>
    <w:rsid w:val="001E015F"/>
    <w:rsid w:val="001E115B"/>
    <w:rsid w:val="0022196B"/>
    <w:rsid w:val="00267026"/>
    <w:rsid w:val="002A147F"/>
    <w:rsid w:val="002A461D"/>
    <w:rsid w:val="002A7A40"/>
    <w:rsid w:val="002B2252"/>
    <w:rsid w:val="00321D58"/>
    <w:rsid w:val="00324125"/>
    <w:rsid w:val="00364ABF"/>
    <w:rsid w:val="00373CC1"/>
    <w:rsid w:val="003A50D5"/>
    <w:rsid w:val="003C55FF"/>
    <w:rsid w:val="003F1496"/>
    <w:rsid w:val="00402DEB"/>
    <w:rsid w:val="0042131F"/>
    <w:rsid w:val="004A3E47"/>
    <w:rsid w:val="004D181A"/>
    <w:rsid w:val="0051522E"/>
    <w:rsid w:val="00596A76"/>
    <w:rsid w:val="005B72DE"/>
    <w:rsid w:val="00611625"/>
    <w:rsid w:val="006129C2"/>
    <w:rsid w:val="00671C3D"/>
    <w:rsid w:val="006910CA"/>
    <w:rsid w:val="006A3F28"/>
    <w:rsid w:val="007002D9"/>
    <w:rsid w:val="00711225"/>
    <w:rsid w:val="00760AC5"/>
    <w:rsid w:val="007772E4"/>
    <w:rsid w:val="00787783"/>
    <w:rsid w:val="007B45EE"/>
    <w:rsid w:val="007F572C"/>
    <w:rsid w:val="0080420D"/>
    <w:rsid w:val="00810E28"/>
    <w:rsid w:val="00832A93"/>
    <w:rsid w:val="008914A0"/>
    <w:rsid w:val="008924F3"/>
    <w:rsid w:val="00893A9D"/>
    <w:rsid w:val="008D4A3B"/>
    <w:rsid w:val="009553FF"/>
    <w:rsid w:val="009713C5"/>
    <w:rsid w:val="009801D9"/>
    <w:rsid w:val="009C12E3"/>
    <w:rsid w:val="009C6F53"/>
    <w:rsid w:val="009D01C8"/>
    <w:rsid w:val="009E1277"/>
    <w:rsid w:val="00A36F61"/>
    <w:rsid w:val="00A42C9F"/>
    <w:rsid w:val="00A43910"/>
    <w:rsid w:val="00A461D5"/>
    <w:rsid w:val="00A51BA4"/>
    <w:rsid w:val="00A909FE"/>
    <w:rsid w:val="00A97DD7"/>
    <w:rsid w:val="00AB5323"/>
    <w:rsid w:val="00B160D4"/>
    <w:rsid w:val="00B53B4E"/>
    <w:rsid w:val="00B86D3B"/>
    <w:rsid w:val="00BA7B95"/>
    <w:rsid w:val="00BC703E"/>
    <w:rsid w:val="00BF7BE0"/>
    <w:rsid w:val="00C17F94"/>
    <w:rsid w:val="00C52ECD"/>
    <w:rsid w:val="00C7345E"/>
    <w:rsid w:val="00D02AA7"/>
    <w:rsid w:val="00D05ABD"/>
    <w:rsid w:val="00D50DEC"/>
    <w:rsid w:val="00D50F21"/>
    <w:rsid w:val="00D606A1"/>
    <w:rsid w:val="00D90781"/>
    <w:rsid w:val="00E15B17"/>
    <w:rsid w:val="00E8726C"/>
    <w:rsid w:val="00EA0673"/>
    <w:rsid w:val="00EB4196"/>
    <w:rsid w:val="00EC65C7"/>
    <w:rsid w:val="00EC79A0"/>
    <w:rsid w:val="00EE13A2"/>
    <w:rsid w:val="00F23B0A"/>
    <w:rsid w:val="00F409B5"/>
    <w:rsid w:val="00FA6DBC"/>
    <w:rsid w:val="00FB416A"/>
    <w:rsid w:val="00FE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F8F3A72-E024-402E-B0C1-F8270A64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A9D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161CC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6129C2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1CC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161CCA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locked/>
    <w:rsid w:val="006129C2"/>
    <w:rPr>
      <w:rFonts w:ascii="Arial" w:hAnsi="Arial" w:cs="Arial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sid w:val="00161CCA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Corpodetexto">
    <w:name w:val="Body Text"/>
    <w:basedOn w:val="Normal"/>
    <w:link w:val="CorpodetextoChar"/>
    <w:uiPriority w:val="99"/>
    <w:rsid w:val="006129C2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6129C2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6129C2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914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8914A0"/>
    <w:rPr>
      <w:rFonts w:ascii="Tahoma" w:hAnsi="Tahoma" w:cs="Tahoma"/>
      <w:sz w:val="16"/>
      <w:szCs w:val="16"/>
    </w:rPr>
  </w:style>
  <w:style w:type="paragraph" w:styleId="Cabealho">
    <w:name w:val="header"/>
    <w:aliases w:val="Cabeçalho Char Char"/>
    <w:basedOn w:val="Normal"/>
    <w:link w:val="CabealhoChar"/>
    <w:uiPriority w:val="99"/>
    <w:unhideWhenUsed/>
    <w:rsid w:val="00A42C9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Char Char Char"/>
    <w:basedOn w:val="Fontepargpadro"/>
    <w:link w:val="Cabealho"/>
    <w:uiPriority w:val="99"/>
    <w:rsid w:val="00A42C9F"/>
    <w:rPr>
      <w:rFonts w:ascii="Times New Roman" w:hAnsi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A42C9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42C9F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01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EDAEB-E347-4657-9978-32C3FC96C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442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2017-09-05T22:39:00Z</cp:lastPrinted>
  <dcterms:created xsi:type="dcterms:W3CDTF">2017-09-05T22:20:00Z</dcterms:created>
  <dcterms:modified xsi:type="dcterms:W3CDTF">2017-09-05T22:39:00Z</dcterms:modified>
</cp:coreProperties>
</file>