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14774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47748">
        <w:rPr>
          <w:rFonts w:ascii="Tahoma" w:hAnsi="Tahoma" w:cs="Tahoma"/>
          <w:b/>
          <w:sz w:val="32"/>
          <w:szCs w:val="32"/>
          <w:u w:val="single"/>
        </w:rPr>
        <w:t>192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47748">
        <w:rPr>
          <w:rFonts w:ascii="Tahoma" w:hAnsi="Tahoma" w:cs="Tahoma"/>
          <w:b/>
          <w:sz w:val="32"/>
          <w:szCs w:val="32"/>
          <w:u w:val="single"/>
        </w:rPr>
        <w:t>201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47748" w:rsidRPr="00C160FA" w:rsidRDefault="00147748" w:rsidP="00D47EAB">
      <w:pPr>
        <w:jc w:val="center"/>
        <w:rPr>
          <w:rFonts w:ascii="Tahoma" w:hAnsi="Tahoma" w:cs="Tahoma"/>
          <w:b/>
          <w:sz w:val="27"/>
          <w:szCs w:val="27"/>
        </w:rPr>
      </w:pPr>
      <w:r w:rsidRPr="00C160FA">
        <w:rPr>
          <w:rFonts w:ascii="Tahoma" w:hAnsi="Tahoma" w:cs="Tahoma"/>
          <w:b/>
          <w:sz w:val="27"/>
          <w:szCs w:val="27"/>
        </w:rPr>
        <w:t xml:space="preserve">INICIATIVA: VEREADOR </w:t>
      </w:r>
      <w:r w:rsidR="00C160FA" w:rsidRPr="00C160FA">
        <w:rPr>
          <w:rFonts w:ascii="Tahoma" w:hAnsi="Tahoma" w:cs="Tahoma"/>
          <w:b/>
          <w:sz w:val="27"/>
          <w:szCs w:val="27"/>
        </w:rPr>
        <w:t xml:space="preserve">E VICE-PRESIDENTE </w:t>
      </w:r>
      <w:r w:rsidRPr="00C160FA">
        <w:rPr>
          <w:rFonts w:ascii="Tahoma" w:hAnsi="Tahoma" w:cs="Tahoma"/>
          <w:b/>
          <w:sz w:val="27"/>
          <w:szCs w:val="27"/>
        </w:rPr>
        <w:t>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877F8D" w:rsidRDefault="00147748" w:rsidP="00147748">
      <w:pPr>
        <w:ind w:left="453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Denomina Avenida </w:t>
      </w:r>
      <w:proofErr w:type="spellStart"/>
      <w:r>
        <w:rPr>
          <w:rFonts w:ascii="Calibri" w:hAnsi="Calibri" w:cs="Arial"/>
          <w:sz w:val="22"/>
          <w:szCs w:val="22"/>
        </w:rPr>
        <w:t>Reneu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Benedicto</w:t>
      </w:r>
      <w:proofErr w:type="spellEnd"/>
      <w:r>
        <w:rPr>
          <w:rFonts w:ascii="Calibri" w:hAnsi="Calibri" w:cs="Arial"/>
          <w:sz w:val="22"/>
          <w:szCs w:val="22"/>
        </w:rPr>
        <w:t xml:space="preserve"> via pública 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>do Município.</w:t>
      </w:r>
    </w:p>
    <w:p w:rsidR="00147748" w:rsidRPr="00147748" w:rsidRDefault="00147748" w:rsidP="00147748">
      <w:pPr>
        <w:ind w:left="4536"/>
        <w:jc w:val="both"/>
        <w:rPr>
          <w:rFonts w:ascii="Calibri" w:hAnsi="Calibri" w:cs="Arial"/>
          <w:sz w:val="22"/>
          <w:szCs w:val="22"/>
        </w:rPr>
      </w:pPr>
    </w:p>
    <w:p w:rsidR="00032DD1" w:rsidRDefault="00032DD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47748" w:rsidRDefault="00147748" w:rsidP="00147748">
      <w:pPr>
        <w:ind w:firstLine="851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Art. 1º Fica denominada Avenida </w:t>
      </w:r>
      <w:proofErr w:type="spellStart"/>
      <w:r>
        <w:rPr>
          <w:rFonts w:ascii="Calibri" w:hAnsi="Calibri" w:cs="Arial"/>
          <w:sz w:val="24"/>
          <w:szCs w:val="24"/>
        </w:rPr>
        <w:t>Reneu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Benedicto</w:t>
      </w:r>
      <w:proofErr w:type="spellEnd"/>
      <w:r>
        <w:rPr>
          <w:rFonts w:ascii="Calibri" w:hAnsi="Calibri" w:cs="Arial"/>
          <w:sz w:val="24"/>
          <w:szCs w:val="24"/>
        </w:rPr>
        <w:t xml:space="preserve"> a via pública da sede do Município conhecida como Caminho Sudeste, do loteamento denominado Recreio Campestre Imperador, com início na Rua André Gustavo Malara e término na divisa de propriedade de </w:t>
      </w:r>
      <w:proofErr w:type="spellStart"/>
      <w:r>
        <w:rPr>
          <w:rFonts w:ascii="Calibri" w:hAnsi="Calibri" w:cs="Arial"/>
          <w:sz w:val="24"/>
          <w:szCs w:val="24"/>
        </w:rPr>
        <w:t>Wanderliza</w:t>
      </w:r>
      <w:proofErr w:type="spellEnd"/>
      <w:r>
        <w:rPr>
          <w:rFonts w:ascii="Calibri" w:hAnsi="Calibri" w:cs="Arial"/>
          <w:sz w:val="24"/>
          <w:szCs w:val="24"/>
        </w:rPr>
        <w:t xml:space="preserve"> Nascimento Bernardo. </w:t>
      </w:r>
    </w:p>
    <w:p w:rsidR="00147748" w:rsidRDefault="00147748" w:rsidP="00147748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47748" w:rsidRDefault="00147748" w:rsidP="00147748">
      <w:pPr>
        <w:ind w:firstLine="851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147748">
      <w:pPr>
        <w:tabs>
          <w:tab w:val="left" w:pos="709"/>
          <w:tab w:val="left" w:pos="1418"/>
          <w:tab w:val="left" w:pos="2127"/>
          <w:tab w:val="left" w:pos="2835"/>
        </w:tabs>
        <w:ind w:firstLine="851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>CÂMARA MUNICIPAL DE ARARAQUARA, aos 16 (dezesseis) dias do mês de agosto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160FA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C160F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C160F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47748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60FA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D7B1-D151-44DC-AA32-C3E1D71E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3</cp:revision>
  <cp:lastPrinted>2017-04-25T15:43:00Z</cp:lastPrinted>
  <dcterms:created xsi:type="dcterms:W3CDTF">2017-08-15T17:47:00Z</dcterms:created>
  <dcterms:modified xsi:type="dcterms:W3CDTF">2017-08-15T18:22:00Z</dcterms:modified>
</cp:coreProperties>
</file>