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2913E1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913E1">
        <w:rPr>
          <w:rFonts w:ascii="Tahoma" w:hAnsi="Tahoma" w:cs="Tahoma"/>
          <w:b/>
          <w:sz w:val="32"/>
          <w:szCs w:val="32"/>
          <w:u w:val="single"/>
        </w:rPr>
        <w:t>118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>NÚMERO</w:t>
      </w:r>
      <w:r w:rsidR="0003346A">
        <w:rPr>
          <w:rFonts w:ascii="Tahoma" w:hAnsi="Tahoma" w:cs="Tahoma"/>
          <w:b/>
          <w:sz w:val="32"/>
          <w:szCs w:val="32"/>
          <w:u w:val="single"/>
        </w:rPr>
        <w:t xml:space="preserve"> 140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03346A" w:rsidP="002913E1">
      <w:pPr>
        <w:tabs>
          <w:tab w:val="left" w:pos="709"/>
          <w:tab w:val="left" w:pos="1418"/>
          <w:tab w:val="left" w:pos="2127"/>
          <w:tab w:val="left" w:pos="2835"/>
        </w:tabs>
        <w:ind w:left="4536"/>
        <w:jc w:val="both"/>
        <w:rPr>
          <w:rFonts w:ascii="Calibri" w:hAnsi="Calibri" w:cs="Calibri"/>
          <w:sz w:val="22"/>
          <w:szCs w:val="22"/>
        </w:rPr>
      </w:pPr>
      <w:r w:rsidRPr="0003346A">
        <w:rPr>
          <w:rFonts w:ascii="Calibri" w:hAnsi="Calibri" w:cs="Calibri"/>
          <w:sz w:val="22"/>
          <w:szCs w:val="22"/>
        </w:rPr>
        <w:t>Revoga a Lei Municipal nº 8.742, de 30 de junho de 2016</w:t>
      </w:r>
      <w:r>
        <w:rPr>
          <w:rFonts w:ascii="Calibri" w:hAnsi="Calibri" w:cs="Calibri"/>
          <w:sz w:val="22"/>
          <w:szCs w:val="22"/>
        </w:rPr>
        <w:t>.</w:t>
      </w:r>
    </w:p>
    <w:p w:rsidR="0003346A" w:rsidRPr="002913E1" w:rsidRDefault="0003346A" w:rsidP="0003346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2913E1" w:rsidRPr="002913E1" w:rsidRDefault="002913E1" w:rsidP="0003346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03346A" w:rsidRPr="0003346A" w:rsidRDefault="0003346A" w:rsidP="0003346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A2C0F">
        <w:rPr>
          <w:rFonts w:ascii="Calibri" w:hAnsi="Calibri" w:cs="Calibri"/>
          <w:sz w:val="24"/>
          <w:szCs w:val="24"/>
        </w:rPr>
        <w:t>Art. 1º</w:t>
      </w:r>
      <w:r w:rsidRPr="0003346A">
        <w:rPr>
          <w:rFonts w:ascii="Calibri" w:hAnsi="Calibri" w:cs="Calibri"/>
          <w:sz w:val="24"/>
          <w:szCs w:val="24"/>
        </w:rPr>
        <w:t xml:space="preserve"> Fica revogada a Lei Municipal nº 8.742, de 30 de junho de 2016, que dispõe sobre a criação do Conselho Municipal de Desenvol</w:t>
      </w:r>
      <w:r>
        <w:rPr>
          <w:rFonts w:ascii="Calibri" w:hAnsi="Calibri" w:cs="Calibri"/>
          <w:sz w:val="24"/>
          <w:szCs w:val="24"/>
        </w:rPr>
        <w:t>vimento Econômico e Sustentável</w:t>
      </w:r>
      <w:r w:rsidRPr="0003346A">
        <w:rPr>
          <w:rFonts w:ascii="Calibri" w:hAnsi="Calibri" w:cs="Calibri"/>
          <w:sz w:val="24"/>
          <w:szCs w:val="24"/>
        </w:rPr>
        <w:t>– COMDES e dá outras providências.</w:t>
      </w:r>
    </w:p>
    <w:p w:rsidR="0003346A" w:rsidRDefault="0003346A" w:rsidP="0003346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346A" w:rsidRPr="0003346A" w:rsidRDefault="0003346A" w:rsidP="0003346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A2C0F">
        <w:rPr>
          <w:rFonts w:ascii="Calibri" w:hAnsi="Calibri" w:cs="Calibri"/>
          <w:sz w:val="24"/>
          <w:szCs w:val="24"/>
        </w:rPr>
        <w:t>Art. 2º</w:t>
      </w:r>
      <w:r w:rsidRPr="0003346A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03346A" w:rsidRDefault="0003346A" w:rsidP="0003346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03346A" w:rsidP="0003346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A2C0F">
        <w:rPr>
          <w:rFonts w:ascii="Calibri" w:hAnsi="Calibri" w:cs="Calibri"/>
          <w:sz w:val="24"/>
          <w:szCs w:val="24"/>
        </w:rPr>
        <w:t>Art. 3º</w:t>
      </w:r>
      <w:r w:rsidRPr="0003346A">
        <w:rPr>
          <w:rFonts w:ascii="Calibri" w:hAnsi="Calibri" w:cs="Calibri"/>
          <w:sz w:val="24"/>
          <w:szCs w:val="24"/>
        </w:rPr>
        <w:t xml:space="preserve"> Revogam-se as disposições em contrário.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913E1">
        <w:rPr>
          <w:rFonts w:ascii="Calibri" w:hAnsi="Calibri" w:cs="Calibri"/>
          <w:sz w:val="24"/>
          <w:szCs w:val="24"/>
        </w:rPr>
        <w:t>24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2913E1">
        <w:rPr>
          <w:rFonts w:ascii="Calibri" w:hAnsi="Calibri" w:cs="Calibri"/>
          <w:sz w:val="24"/>
          <w:szCs w:val="24"/>
        </w:rPr>
        <w:t>vinte e quatro</w:t>
      </w:r>
      <w:bookmarkStart w:id="0" w:name="_GoBack"/>
      <w:bookmarkEnd w:id="0"/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C661F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2913E1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913E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913E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346A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913E1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2C0F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FD7BF1B5-EC02-4478-8DF4-CEAFAE60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68</cp:revision>
  <cp:lastPrinted>2017-04-25T15:43:00Z</cp:lastPrinted>
  <dcterms:created xsi:type="dcterms:W3CDTF">2016-08-16T19:55:00Z</dcterms:created>
  <dcterms:modified xsi:type="dcterms:W3CDTF">2017-05-23T15:47:00Z</dcterms:modified>
</cp:coreProperties>
</file>