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2D" w:rsidRPr="002F350F" w:rsidRDefault="007B472D" w:rsidP="007B472D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B472D" w:rsidRPr="007409B4" w:rsidRDefault="007B472D" w:rsidP="007B472D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 w:rsidR="00B65A9E">
        <w:rPr>
          <w:rFonts w:ascii="Arial" w:hAnsi="Arial" w:cs="Arial"/>
          <w:b/>
          <w:bCs/>
          <w:sz w:val="32"/>
          <w:szCs w:val="32"/>
          <w:u w:val="single"/>
        </w:rPr>
        <w:t>057/17</w:t>
      </w:r>
    </w:p>
    <w:p w:rsidR="007B472D" w:rsidRPr="00F20FE0" w:rsidRDefault="007B472D" w:rsidP="007B472D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 xml:space="preserve">De </w:t>
      </w:r>
      <w:r w:rsidR="00B65A9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F20FE0">
        <w:rPr>
          <w:rFonts w:ascii="Arial" w:hAnsi="Arial" w:cs="Arial"/>
          <w:sz w:val="24"/>
          <w:szCs w:val="24"/>
        </w:rPr>
        <w:t xml:space="preserve">de </w:t>
      </w:r>
      <w:r w:rsidR="00B65A9E">
        <w:rPr>
          <w:rFonts w:ascii="Arial" w:hAnsi="Arial" w:cs="Arial"/>
          <w:sz w:val="24"/>
          <w:szCs w:val="24"/>
        </w:rPr>
        <w:t xml:space="preserve">maio </w:t>
      </w:r>
      <w:r w:rsidRPr="00F20FE0">
        <w:rPr>
          <w:rFonts w:ascii="Arial" w:hAnsi="Arial" w:cs="Arial"/>
          <w:sz w:val="24"/>
          <w:szCs w:val="24"/>
        </w:rPr>
        <w:t>de 201</w:t>
      </w:r>
      <w:r w:rsidR="00B65A9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7B472D" w:rsidRPr="00F20FE0" w:rsidRDefault="007B472D" w:rsidP="007B472D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 xml:space="preserve">Processo nº </w:t>
      </w:r>
      <w:r w:rsidR="00B65A9E">
        <w:rPr>
          <w:rFonts w:ascii="Arial" w:hAnsi="Arial" w:cs="Arial"/>
          <w:sz w:val="24"/>
          <w:szCs w:val="24"/>
        </w:rPr>
        <w:t>002/17</w:t>
      </w:r>
    </w:p>
    <w:p w:rsidR="007B472D" w:rsidRPr="00F20FE0" w:rsidRDefault="007B472D" w:rsidP="007B472D">
      <w:pPr>
        <w:ind w:left="851" w:right="-709"/>
        <w:jc w:val="both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ab/>
      </w:r>
      <w:r w:rsidRPr="00F20FE0">
        <w:rPr>
          <w:rFonts w:ascii="Arial" w:hAnsi="Arial" w:cs="Arial"/>
          <w:sz w:val="24"/>
          <w:szCs w:val="24"/>
        </w:rPr>
        <w:tab/>
      </w:r>
    </w:p>
    <w:p w:rsidR="007B472D" w:rsidRPr="00F20FE0" w:rsidRDefault="007B472D" w:rsidP="007B472D">
      <w:pPr>
        <w:ind w:left="851" w:right="-709"/>
        <w:jc w:val="both"/>
        <w:rPr>
          <w:rFonts w:ascii="Arial" w:hAnsi="Arial" w:cs="Arial"/>
          <w:sz w:val="24"/>
          <w:szCs w:val="24"/>
        </w:rPr>
      </w:pPr>
    </w:p>
    <w:p w:rsidR="007B472D" w:rsidRPr="00455243" w:rsidRDefault="00B65A9E" w:rsidP="007B472D">
      <w:pPr>
        <w:ind w:left="4395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</w:t>
      </w:r>
      <w:r w:rsidR="007B472D" w:rsidRPr="00455243">
        <w:rPr>
          <w:rFonts w:ascii="Arial" w:hAnsi="Arial" w:cs="Arial"/>
          <w:sz w:val="24"/>
          <w:szCs w:val="24"/>
        </w:rPr>
        <w:t xml:space="preserve"> nome parlamentar </w:t>
      </w:r>
      <w:r w:rsidR="007B472D">
        <w:rPr>
          <w:rFonts w:ascii="Arial" w:hAnsi="Arial" w:cs="Arial"/>
          <w:sz w:val="24"/>
          <w:szCs w:val="24"/>
        </w:rPr>
        <w:t>do</w:t>
      </w:r>
      <w:r w:rsidR="007B472D" w:rsidRPr="00455243">
        <w:rPr>
          <w:rFonts w:ascii="Arial" w:hAnsi="Arial" w:cs="Arial"/>
          <w:sz w:val="24"/>
          <w:szCs w:val="24"/>
        </w:rPr>
        <w:t xml:space="preserve"> Vereador</w:t>
      </w:r>
      <w:r w:rsidR="007B4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Fábio </w:t>
      </w:r>
      <w:proofErr w:type="spellStart"/>
      <w:r>
        <w:rPr>
          <w:rFonts w:ascii="Arial" w:hAnsi="Arial" w:cs="Arial"/>
          <w:bCs/>
          <w:sz w:val="24"/>
          <w:szCs w:val="24"/>
        </w:rPr>
        <w:t>Verri</w:t>
      </w:r>
      <w:proofErr w:type="spellEnd"/>
      <w:r w:rsidR="007B4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 17</w:t>
      </w:r>
      <w:r w:rsidR="007B472D" w:rsidRPr="00455243">
        <w:rPr>
          <w:rFonts w:ascii="Arial" w:hAnsi="Arial" w:cs="Arial"/>
          <w:sz w:val="24"/>
          <w:szCs w:val="24"/>
        </w:rPr>
        <w:t>ª Legislatura.</w:t>
      </w:r>
    </w:p>
    <w:p w:rsidR="007B472D" w:rsidRPr="00F20FE0" w:rsidRDefault="007B472D" w:rsidP="007B472D">
      <w:pPr>
        <w:ind w:left="5670" w:right="-1"/>
        <w:jc w:val="center"/>
        <w:rPr>
          <w:rFonts w:ascii="Arial" w:hAnsi="Arial" w:cs="Arial"/>
          <w:sz w:val="24"/>
          <w:szCs w:val="24"/>
        </w:rPr>
      </w:pPr>
    </w:p>
    <w:p w:rsidR="007B472D" w:rsidRPr="00F20FE0" w:rsidRDefault="007B472D" w:rsidP="007B472D">
      <w:pPr>
        <w:ind w:left="567" w:right="-709"/>
        <w:jc w:val="both"/>
        <w:rPr>
          <w:rFonts w:ascii="Arial" w:hAnsi="Arial" w:cs="Arial"/>
          <w:sz w:val="24"/>
          <w:szCs w:val="24"/>
        </w:rPr>
      </w:pPr>
    </w:p>
    <w:p w:rsidR="007B472D" w:rsidRPr="00335B4D" w:rsidRDefault="007B472D" w:rsidP="007B472D">
      <w:pPr>
        <w:ind w:left="567" w:right="51" w:firstLine="2835"/>
        <w:jc w:val="both"/>
        <w:rPr>
          <w:rFonts w:ascii="Arial" w:hAnsi="Arial" w:cs="Arial"/>
          <w:bCs/>
          <w:sz w:val="24"/>
          <w:szCs w:val="24"/>
        </w:rPr>
      </w:pPr>
      <w:r w:rsidRPr="00335B4D">
        <w:rPr>
          <w:rFonts w:ascii="Arial" w:hAnsi="Arial" w:cs="Arial"/>
          <w:b/>
          <w:bCs/>
          <w:sz w:val="24"/>
          <w:szCs w:val="24"/>
        </w:rPr>
        <w:t>O PRESIDENTE DA CÂMARA MUNICIPAL DE ARARAQUARA</w:t>
      </w:r>
      <w:r w:rsidRPr="00335B4D">
        <w:rPr>
          <w:rFonts w:ascii="Arial" w:hAnsi="Arial" w:cs="Arial"/>
          <w:bCs/>
          <w:sz w:val="24"/>
          <w:szCs w:val="24"/>
        </w:rPr>
        <w:t>, Estado de São Paulo, tendo em vista o disposto na Resolução número 396, de 07 de dezembro d</w:t>
      </w:r>
      <w:r>
        <w:rPr>
          <w:rFonts w:ascii="Arial" w:hAnsi="Arial" w:cs="Arial"/>
          <w:bCs/>
          <w:sz w:val="24"/>
          <w:szCs w:val="24"/>
        </w:rPr>
        <w:t xml:space="preserve">e 2011, </w:t>
      </w:r>
      <w:r w:rsidR="00B65A9E">
        <w:rPr>
          <w:rFonts w:ascii="Arial" w:hAnsi="Arial" w:cs="Arial"/>
          <w:bCs/>
          <w:sz w:val="24"/>
          <w:szCs w:val="24"/>
        </w:rPr>
        <w:t xml:space="preserve">em </w:t>
      </w:r>
      <w:r w:rsidR="00F70648">
        <w:rPr>
          <w:rFonts w:ascii="Arial" w:hAnsi="Arial" w:cs="Arial"/>
          <w:bCs/>
          <w:sz w:val="24"/>
          <w:szCs w:val="24"/>
        </w:rPr>
        <w:t>resposta ao ofício nº 0028/2017</w:t>
      </w:r>
      <w:r w:rsidR="00B65A9E">
        <w:rPr>
          <w:rFonts w:ascii="Arial" w:hAnsi="Arial" w:cs="Arial"/>
          <w:bCs/>
          <w:sz w:val="24"/>
          <w:szCs w:val="24"/>
        </w:rPr>
        <w:t xml:space="preserve"> do Vereador </w:t>
      </w:r>
      <w:r w:rsidR="00F70648">
        <w:rPr>
          <w:rFonts w:ascii="Arial" w:hAnsi="Arial" w:cs="Arial"/>
          <w:bCs/>
          <w:sz w:val="24"/>
          <w:szCs w:val="24"/>
        </w:rPr>
        <w:t xml:space="preserve">Fábio </w:t>
      </w:r>
      <w:proofErr w:type="spellStart"/>
      <w:r w:rsidR="00B65A9E">
        <w:rPr>
          <w:rFonts w:ascii="Arial" w:hAnsi="Arial" w:cs="Arial"/>
          <w:bCs/>
          <w:sz w:val="24"/>
          <w:szCs w:val="24"/>
        </w:rPr>
        <w:t>Verri</w:t>
      </w:r>
      <w:proofErr w:type="spellEnd"/>
      <w:r w:rsidR="00B65A9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faz publicar o seguinte</w:t>
      </w:r>
    </w:p>
    <w:p w:rsidR="007B472D" w:rsidRPr="00F20FE0" w:rsidRDefault="007B472D" w:rsidP="007B472D">
      <w:pPr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7B472D" w:rsidRPr="00000C5A" w:rsidRDefault="007B472D" w:rsidP="00000C5A">
      <w:pPr>
        <w:ind w:left="567" w:right="-1"/>
        <w:jc w:val="center"/>
        <w:rPr>
          <w:rFonts w:ascii="Arial" w:hAnsi="Arial" w:cs="Arial"/>
          <w:b/>
          <w:sz w:val="28"/>
          <w:szCs w:val="24"/>
        </w:rPr>
      </w:pPr>
      <w:r w:rsidRPr="00000C5A">
        <w:rPr>
          <w:rFonts w:ascii="Arial" w:hAnsi="Arial" w:cs="Arial"/>
          <w:b/>
          <w:sz w:val="28"/>
          <w:szCs w:val="24"/>
        </w:rPr>
        <w:t xml:space="preserve">A T </w:t>
      </w:r>
      <w:proofErr w:type="gramStart"/>
      <w:r w:rsidRPr="00000C5A">
        <w:rPr>
          <w:rFonts w:ascii="Arial" w:hAnsi="Arial" w:cs="Arial"/>
          <w:b/>
          <w:sz w:val="28"/>
          <w:szCs w:val="24"/>
        </w:rPr>
        <w:t>O :</w:t>
      </w:r>
      <w:proofErr w:type="gramEnd"/>
    </w:p>
    <w:p w:rsidR="007B472D" w:rsidRDefault="007B472D" w:rsidP="007B472D">
      <w:pPr>
        <w:tabs>
          <w:tab w:val="left" w:pos="567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000C5A" w:rsidRPr="00F20FE0" w:rsidRDefault="00000C5A" w:rsidP="007B472D">
      <w:pPr>
        <w:tabs>
          <w:tab w:val="left" w:pos="567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7B472D" w:rsidRPr="00F20FE0" w:rsidRDefault="00BF3179" w:rsidP="007B472D">
      <w:pPr>
        <w:ind w:left="567" w:right="51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Artigo 1º </w:t>
      </w:r>
      <w:r w:rsidR="007B472D" w:rsidRPr="002465D6">
        <w:rPr>
          <w:rFonts w:ascii="Arial" w:hAnsi="Arial" w:cs="Arial"/>
          <w:bCs/>
          <w:sz w:val="24"/>
          <w:szCs w:val="24"/>
        </w:rPr>
        <w:t>– O</w:t>
      </w:r>
      <w:r w:rsidR="007B472D" w:rsidRPr="00335B4D">
        <w:rPr>
          <w:rFonts w:ascii="Arial" w:hAnsi="Arial" w:cs="Arial"/>
          <w:bCs/>
          <w:sz w:val="24"/>
          <w:szCs w:val="24"/>
        </w:rPr>
        <w:t xml:space="preserve"> Vereador</w:t>
      </w:r>
      <w:r w:rsidR="007B47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Fábio </w:t>
      </w:r>
      <w:proofErr w:type="spellStart"/>
      <w:r>
        <w:rPr>
          <w:rFonts w:ascii="Arial" w:hAnsi="Arial" w:cs="Arial"/>
          <w:bCs/>
          <w:sz w:val="24"/>
          <w:szCs w:val="24"/>
        </w:rPr>
        <w:t>Verri</w:t>
      </w:r>
      <w:proofErr w:type="spellEnd"/>
      <w:r w:rsidR="007B472D">
        <w:rPr>
          <w:rFonts w:ascii="Arial" w:hAnsi="Arial" w:cs="Arial"/>
          <w:bCs/>
          <w:sz w:val="24"/>
          <w:szCs w:val="24"/>
        </w:rPr>
        <w:t>,</w:t>
      </w:r>
      <w:r w:rsidR="007B472D" w:rsidRPr="00335B4D">
        <w:rPr>
          <w:rFonts w:ascii="Arial" w:hAnsi="Arial" w:cs="Arial"/>
          <w:bCs/>
          <w:sz w:val="24"/>
          <w:szCs w:val="24"/>
        </w:rPr>
        <w:t xml:space="preserve"> </w:t>
      </w:r>
      <w:r w:rsidR="007B472D">
        <w:rPr>
          <w:rFonts w:ascii="Arial" w:hAnsi="Arial" w:cs="Arial"/>
          <w:bCs/>
          <w:sz w:val="24"/>
          <w:szCs w:val="24"/>
        </w:rPr>
        <w:t>eleito pel</w:t>
      </w:r>
      <w:r>
        <w:rPr>
          <w:rFonts w:ascii="Arial" w:hAnsi="Arial" w:cs="Arial"/>
          <w:bCs/>
          <w:sz w:val="24"/>
          <w:szCs w:val="24"/>
        </w:rPr>
        <w:t>o</w:t>
      </w:r>
      <w:r w:rsidR="007B47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PMDB – Partido do Movimento Democrático Brasileiro, </w:t>
      </w:r>
      <w:r w:rsidR="007B472D" w:rsidRPr="00335B4D">
        <w:rPr>
          <w:rFonts w:ascii="Arial" w:hAnsi="Arial" w:cs="Arial"/>
          <w:bCs/>
          <w:sz w:val="24"/>
          <w:szCs w:val="24"/>
        </w:rPr>
        <w:t>passou a adotar o seguinte nome parlamentar:</w:t>
      </w:r>
    </w:p>
    <w:p w:rsidR="007B472D" w:rsidRPr="008D6B87" w:rsidRDefault="007B472D" w:rsidP="007B472D">
      <w:pPr>
        <w:tabs>
          <w:tab w:val="left" w:pos="4562"/>
        </w:tabs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74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969"/>
      </w:tblGrid>
      <w:tr w:rsidR="007B472D" w:rsidRPr="008D6B87" w:rsidTr="00953926">
        <w:tc>
          <w:tcPr>
            <w:tcW w:w="3431" w:type="dxa"/>
          </w:tcPr>
          <w:p w:rsidR="007B472D" w:rsidRPr="008D6B87" w:rsidRDefault="007B472D" w:rsidP="00953926">
            <w:pPr>
              <w:tabs>
                <w:tab w:val="center" w:pos="4252"/>
                <w:tab w:val="right" w:pos="8504"/>
              </w:tabs>
              <w:ind w:right="-23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6B8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Civil</w:t>
            </w:r>
          </w:p>
        </w:tc>
        <w:tc>
          <w:tcPr>
            <w:tcW w:w="3969" w:type="dxa"/>
          </w:tcPr>
          <w:p w:rsidR="007B472D" w:rsidRPr="008D6B87" w:rsidRDefault="007B472D" w:rsidP="00953926">
            <w:pPr>
              <w:tabs>
                <w:tab w:val="center" w:pos="4252"/>
                <w:tab w:val="right" w:pos="8504"/>
              </w:tabs>
              <w:ind w:right="-23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6B8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Parlamentar</w:t>
            </w:r>
          </w:p>
        </w:tc>
      </w:tr>
      <w:tr w:rsidR="007B472D" w:rsidRPr="008D6B87" w:rsidTr="00953926">
        <w:tc>
          <w:tcPr>
            <w:tcW w:w="3431" w:type="dxa"/>
          </w:tcPr>
          <w:p w:rsidR="007B472D" w:rsidRPr="008D6B87" w:rsidRDefault="00BF3179" w:rsidP="00953926">
            <w:pPr>
              <w:tabs>
                <w:tab w:val="center" w:pos="4252"/>
                <w:tab w:val="right" w:pos="8504"/>
              </w:tabs>
              <w:spacing w:before="60" w:after="60"/>
              <w:ind w:right="-2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Fábio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Verri</w:t>
            </w:r>
            <w:proofErr w:type="spellEnd"/>
          </w:p>
        </w:tc>
        <w:tc>
          <w:tcPr>
            <w:tcW w:w="3969" w:type="dxa"/>
          </w:tcPr>
          <w:p w:rsidR="007B472D" w:rsidRPr="008D6B87" w:rsidRDefault="00F70648" w:rsidP="00953926">
            <w:pPr>
              <w:tabs>
                <w:tab w:val="center" w:pos="4252"/>
                <w:tab w:val="right" w:pos="8504"/>
              </w:tabs>
              <w:spacing w:before="60" w:after="60"/>
              <w:ind w:right="-2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Cabo Magal</w:t>
            </w:r>
            <w:r w:rsidR="00BF31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F3179">
              <w:rPr>
                <w:rFonts w:ascii="Arial" w:hAnsi="Arial" w:cs="Arial"/>
                <w:bCs/>
                <w:sz w:val="24"/>
                <w:szCs w:val="24"/>
              </w:rPr>
              <w:t>Verri</w:t>
            </w:r>
            <w:proofErr w:type="spellEnd"/>
          </w:p>
        </w:tc>
      </w:tr>
    </w:tbl>
    <w:p w:rsidR="007B472D" w:rsidRDefault="007B472D" w:rsidP="007B472D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BF3179" w:rsidRDefault="00BF3179" w:rsidP="00BF3179">
      <w:pPr>
        <w:ind w:left="426" w:right="-1" w:firstLine="29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2</w:t>
      </w:r>
      <w:r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 xml:space="preserve">Este ato entra em vigor na data da </w:t>
      </w:r>
      <w:proofErr w:type="gramStart"/>
      <w:r>
        <w:rPr>
          <w:rFonts w:ascii="Arial" w:hAnsi="Arial" w:cs="Arial"/>
          <w:bCs/>
          <w:sz w:val="24"/>
          <w:szCs w:val="24"/>
        </w:rPr>
        <w:t>sua  publicação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BF3179" w:rsidRPr="00BF3179" w:rsidRDefault="00BF3179" w:rsidP="00BF3179">
      <w:pPr>
        <w:ind w:left="426" w:right="-1" w:firstLine="2976"/>
        <w:jc w:val="both"/>
        <w:rPr>
          <w:rFonts w:ascii="Arial" w:hAnsi="Arial" w:cs="Arial"/>
          <w:sz w:val="24"/>
          <w:szCs w:val="24"/>
        </w:rPr>
      </w:pPr>
    </w:p>
    <w:p w:rsidR="007B472D" w:rsidRPr="00F20FE0" w:rsidRDefault="007B472D" w:rsidP="007B472D">
      <w:pPr>
        <w:ind w:left="567" w:right="51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7B472D" w:rsidRPr="00F20FE0" w:rsidRDefault="007B472D" w:rsidP="007B472D">
      <w:pPr>
        <w:ind w:left="567" w:right="-1" w:firstLine="2835"/>
        <w:jc w:val="both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>Câmara Municipal de Araraquara, ao</w:t>
      </w:r>
      <w:r>
        <w:rPr>
          <w:rFonts w:ascii="Arial" w:hAnsi="Arial" w:cs="Arial"/>
          <w:sz w:val="24"/>
          <w:szCs w:val="24"/>
        </w:rPr>
        <w:t>s</w:t>
      </w:r>
      <w:r w:rsidRPr="00F20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BF317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F20FE0">
        <w:rPr>
          <w:rFonts w:ascii="Arial" w:hAnsi="Arial" w:cs="Arial"/>
          <w:sz w:val="24"/>
          <w:szCs w:val="24"/>
        </w:rPr>
        <w:t>(</w:t>
      </w:r>
      <w:r w:rsidR="00BF3179">
        <w:rPr>
          <w:rFonts w:ascii="Arial" w:hAnsi="Arial" w:cs="Arial"/>
          <w:sz w:val="24"/>
          <w:szCs w:val="24"/>
        </w:rPr>
        <w:t>dezessete</w:t>
      </w:r>
      <w:r w:rsidRPr="00F20FE0">
        <w:rPr>
          <w:rFonts w:ascii="Arial" w:hAnsi="Arial" w:cs="Arial"/>
          <w:sz w:val="24"/>
          <w:szCs w:val="24"/>
        </w:rPr>
        <w:t>) dia</w:t>
      </w:r>
      <w:r>
        <w:rPr>
          <w:rFonts w:ascii="Arial" w:hAnsi="Arial" w:cs="Arial"/>
          <w:sz w:val="24"/>
          <w:szCs w:val="24"/>
        </w:rPr>
        <w:t>s</w:t>
      </w:r>
      <w:r w:rsidRPr="00F20FE0">
        <w:rPr>
          <w:rFonts w:ascii="Arial" w:hAnsi="Arial" w:cs="Arial"/>
          <w:sz w:val="24"/>
          <w:szCs w:val="24"/>
        </w:rPr>
        <w:t xml:space="preserve"> do mês de </w:t>
      </w:r>
      <w:r w:rsidR="00BF3179">
        <w:rPr>
          <w:rFonts w:ascii="Arial" w:hAnsi="Arial" w:cs="Arial"/>
          <w:sz w:val="24"/>
          <w:szCs w:val="24"/>
        </w:rPr>
        <w:t xml:space="preserve">maio </w:t>
      </w:r>
      <w:r w:rsidRPr="00F20FE0">
        <w:rPr>
          <w:rFonts w:ascii="Arial" w:hAnsi="Arial" w:cs="Arial"/>
          <w:sz w:val="24"/>
          <w:szCs w:val="24"/>
        </w:rPr>
        <w:t>do ano</w:t>
      </w:r>
      <w:r>
        <w:rPr>
          <w:rFonts w:ascii="Arial" w:hAnsi="Arial" w:cs="Arial"/>
          <w:sz w:val="24"/>
          <w:szCs w:val="24"/>
        </w:rPr>
        <w:t xml:space="preserve"> de</w:t>
      </w:r>
      <w:r w:rsidRPr="00F20FE0">
        <w:rPr>
          <w:rFonts w:ascii="Arial" w:hAnsi="Arial" w:cs="Arial"/>
          <w:sz w:val="24"/>
          <w:szCs w:val="24"/>
        </w:rPr>
        <w:t xml:space="preserve"> 201</w:t>
      </w:r>
      <w:r w:rsidR="00BF3179">
        <w:rPr>
          <w:rFonts w:ascii="Arial" w:hAnsi="Arial" w:cs="Arial"/>
          <w:sz w:val="24"/>
          <w:szCs w:val="24"/>
        </w:rPr>
        <w:t>7</w:t>
      </w:r>
      <w:r w:rsidRPr="00F20FE0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</w:t>
      </w:r>
      <w:r w:rsidR="00BF3179">
        <w:rPr>
          <w:rFonts w:ascii="Arial" w:hAnsi="Arial" w:cs="Arial"/>
          <w:sz w:val="24"/>
          <w:szCs w:val="24"/>
        </w:rPr>
        <w:t>te</w:t>
      </w:r>
      <w:r w:rsidRPr="00F20FE0">
        <w:rPr>
          <w:rFonts w:ascii="Arial" w:hAnsi="Arial" w:cs="Arial"/>
          <w:sz w:val="24"/>
          <w:szCs w:val="24"/>
        </w:rPr>
        <w:t xml:space="preserve">). </w:t>
      </w:r>
    </w:p>
    <w:p w:rsidR="007B472D" w:rsidRDefault="007B472D" w:rsidP="007B472D">
      <w:pPr>
        <w:ind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B472D" w:rsidRPr="00F20FE0" w:rsidRDefault="007B472D" w:rsidP="007B472D">
      <w:pPr>
        <w:ind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B472D" w:rsidRPr="00F20FE0" w:rsidRDefault="007B472D" w:rsidP="007B472D">
      <w:pPr>
        <w:ind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B472D" w:rsidRPr="00DB5AD1" w:rsidRDefault="00BF3179" w:rsidP="007B472D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7B472D" w:rsidRDefault="007B472D" w:rsidP="007B472D">
      <w:pPr>
        <w:autoSpaceDE/>
        <w:ind w:left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Presidente</w:t>
      </w:r>
    </w:p>
    <w:p w:rsidR="007B472D" w:rsidRPr="002F350F" w:rsidRDefault="007B472D" w:rsidP="007B472D">
      <w:pPr>
        <w:tabs>
          <w:tab w:val="left" w:pos="567"/>
        </w:tabs>
        <w:ind w:left="567" w:right="-427"/>
        <w:jc w:val="center"/>
        <w:rPr>
          <w:rFonts w:ascii="Arial" w:hAnsi="Arial" w:cs="Arial"/>
          <w:sz w:val="10"/>
          <w:szCs w:val="10"/>
        </w:rPr>
      </w:pPr>
    </w:p>
    <w:p w:rsidR="00BA6F06" w:rsidRDefault="007B472D" w:rsidP="00000C5A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Publicado na Câmara Municipa</w:t>
      </w:r>
      <w:r>
        <w:rPr>
          <w:rFonts w:ascii="Arial" w:hAnsi="Arial" w:cs="Arial"/>
          <w:sz w:val="24"/>
          <w:szCs w:val="24"/>
        </w:rPr>
        <w:t>l de Araraquara, na mesma data.</w:t>
      </w:r>
    </w:p>
    <w:p w:rsidR="00BF3179" w:rsidRDefault="00BF3179" w:rsidP="00000C5A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</w:p>
    <w:p w:rsidR="00BF3179" w:rsidRDefault="00BF3179" w:rsidP="00000C5A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</w:p>
    <w:p w:rsidR="00BF3179" w:rsidRDefault="00BF3179" w:rsidP="00000C5A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</w:p>
    <w:p w:rsidR="00BF3179" w:rsidRPr="00DB5AD1" w:rsidRDefault="00BF3179" w:rsidP="00BF3179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BF3179" w:rsidRDefault="00BF3179" w:rsidP="00BF3179">
      <w:pPr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Administrador Geral</w:t>
      </w:r>
    </w:p>
    <w:p w:rsidR="00BF3179" w:rsidRPr="00DB5AD1" w:rsidRDefault="00BF3179" w:rsidP="00BF3179">
      <w:pPr>
        <w:ind w:left="567" w:right="-427"/>
        <w:jc w:val="center"/>
        <w:rPr>
          <w:rFonts w:ascii="Arial" w:hAnsi="Arial" w:cs="Arial"/>
          <w:sz w:val="24"/>
          <w:szCs w:val="24"/>
        </w:rPr>
      </w:pPr>
    </w:p>
    <w:p w:rsidR="00BF3179" w:rsidRPr="00000C5A" w:rsidRDefault="00BF3179" w:rsidP="00000C5A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</w:p>
    <w:sectPr w:rsidR="00BF3179" w:rsidRPr="00000C5A" w:rsidSect="00BF3179">
      <w:headerReference w:type="default" r:id="rId6"/>
      <w:footerReference w:type="default" r:id="rId7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0A" w:rsidRDefault="00A7270A">
      <w:r>
        <w:separator/>
      </w:r>
    </w:p>
  </w:endnote>
  <w:endnote w:type="continuationSeparator" w:id="0">
    <w:p w:rsidR="00A7270A" w:rsidRDefault="00A7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D6" w:rsidRDefault="007B472D" w:rsidP="007B44C8">
    <w:pPr>
      <w:pStyle w:val="Rodap"/>
      <w:ind w:firstLine="283"/>
      <w:rPr>
        <w:rFonts w:ascii="Arial" w:hAnsi="Arial" w:cs="Arial"/>
        <w:sz w:val="18"/>
        <w:szCs w:val="18"/>
        <w:lang w:val="it-IT" w:eastAsia="x-none"/>
      </w:rPr>
    </w:pPr>
    <w:r w:rsidRPr="007B44C8">
      <w:rPr>
        <w:noProof/>
        <w:sz w:val="16"/>
      </w:rPr>
      <w:drawing>
        <wp:anchor distT="0" distB="0" distL="114300" distR="114300" simplePos="0" relativeHeight="251660288" behindDoc="1" locked="0" layoutInCell="1" allowOverlap="1" wp14:anchorId="07124926" wp14:editId="638CE422">
          <wp:simplePos x="0" y="0"/>
          <wp:positionH relativeFrom="column">
            <wp:posOffset>27305</wp:posOffset>
          </wp:positionH>
          <wp:positionV relativeFrom="paragraph">
            <wp:posOffset>28575</wp:posOffset>
          </wp:positionV>
          <wp:extent cx="6145530" cy="7124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BE6">
      <w:rPr>
        <w:rFonts w:ascii="Arial" w:hAnsi="Arial" w:cs="Arial"/>
        <w:sz w:val="14"/>
        <w:szCs w:val="18"/>
        <w:lang w:val="it-IT" w:eastAsia="x-none"/>
      </w:rPr>
      <w:t>ae</w:t>
    </w:r>
    <w:r w:rsidRPr="007B44C8">
      <w:rPr>
        <w:rFonts w:ascii="Arial" w:hAnsi="Arial" w:cs="Arial"/>
        <w:sz w:val="14"/>
        <w:szCs w:val="18"/>
        <w:lang w:val="it-IT" w:eastAsia="x-none"/>
      </w:rPr>
      <w:t>/</w:t>
    </w:r>
  </w:p>
  <w:p w:rsidR="002465D6" w:rsidRDefault="00A7270A" w:rsidP="002465D6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</w:p>
  <w:p w:rsidR="002465D6" w:rsidRDefault="007B472D" w:rsidP="002465D6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smartTag w:uri="schemas-houaiss/mini" w:element="verbetes">
      <w:r>
        <w:rPr>
          <w:rFonts w:ascii="Arial" w:hAnsi="Arial" w:cs="Arial"/>
          <w:sz w:val="18"/>
          <w:szCs w:val="18"/>
          <w:lang w:val="it-IT" w:eastAsia="x-none"/>
        </w:rPr>
        <w:t>e-mail</w:t>
      </w:r>
    </w:smartTag>
    <w:r>
      <w:rPr>
        <w:rFonts w:ascii="Arial" w:hAnsi="Arial" w:cs="Arial"/>
        <w:sz w:val="18"/>
        <w:szCs w:val="18"/>
        <w:lang w:val="it-IT" w:eastAsia="x-none"/>
      </w:rPr>
      <w:t xml:space="preserve">: </w:t>
    </w:r>
    <w:hyperlink r:id="rId2" w:history="1">
      <w:r>
        <w:rPr>
          <w:rStyle w:val="Hyperlink"/>
          <w:rFonts w:ascii="Arial" w:hAnsi="Arial" w:cs="Arial"/>
          <w:sz w:val="18"/>
          <w:szCs w:val="18"/>
          <w:lang w:val="it-IT" w:eastAsia="x-none"/>
        </w:rPr>
        <w:t>legislativo@camara-arq.sp.gov.br</w:t>
      </w:r>
    </w:hyperlink>
  </w:p>
  <w:p w:rsidR="002465D6" w:rsidRDefault="00C87492" w:rsidP="002465D6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hyperlink r:id="rId3" w:history="1">
      <w:r w:rsidR="007B472D" w:rsidRPr="003C7DDB">
        <w:rPr>
          <w:rStyle w:val="Hyperlink"/>
          <w:rFonts w:ascii="Arial" w:hAnsi="Arial" w:cs="Arial"/>
          <w:sz w:val="18"/>
          <w:szCs w:val="18"/>
          <w:lang w:val="it-IT" w:eastAsia="x-none"/>
        </w:rPr>
        <w:t>www.camara-arq.sp.gov.br</w:t>
      </w:r>
    </w:hyperlink>
  </w:p>
  <w:p w:rsidR="002465D6" w:rsidRPr="009F2AFF" w:rsidRDefault="00A7270A" w:rsidP="002465D6">
    <w:pPr>
      <w:pStyle w:val="Rodap"/>
      <w:jc w:val="center"/>
      <w:rPr>
        <w:rFonts w:ascii="Arial" w:hAnsi="Arial"/>
        <w:lang w:val="it-IT"/>
      </w:rPr>
    </w:pPr>
  </w:p>
  <w:p w:rsidR="002465D6" w:rsidRDefault="00A7270A" w:rsidP="002465D6">
    <w:pPr>
      <w:pStyle w:val="Rodap"/>
      <w:jc w:val="center"/>
      <w:rPr>
        <w:rFonts w:ascii="Arial" w:hAnsi="Arial"/>
        <w:sz w:val="18"/>
        <w:lang w:val="it-IT"/>
      </w:rPr>
    </w:pPr>
  </w:p>
  <w:p w:rsidR="002465D6" w:rsidRPr="002465D6" w:rsidRDefault="00A7270A" w:rsidP="002465D6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0A" w:rsidRDefault="00A7270A">
      <w:r>
        <w:separator/>
      </w:r>
    </w:p>
  </w:footnote>
  <w:footnote w:type="continuationSeparator" w:id="0">
    <w:p w:rsidR="00A7270A" w:rsidRDefault="00A7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D6" w:rsidRDefault="007B472D" w:rsidP="002465D6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EF54" wp14:editId="654444DA">
          <wp:simplePos x="0" y="0"/>
          <wp:positionH relativeFrom="leftMargin">
            <wp:align>right</wp:align>
          </wp:positionH>
          <wp:positionV relativeFrom="paragraph">
            <wp:posOffset>9200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5D6" w:rsidRDefault="007B472D" w:rsidP="002465D6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2465D6" w:rsidRPr="007D2428" w:rsidRDefault="007B472D" w:rsidP="002465D6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FC3418" w:rsidRPr="002465D6" w:rsidRDefault="00A7270A" w:rsidP="002465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0C5A"/>
    <w:rsid w:val="000E6BE6"/>
    <w:rsid w:val="004031BB"/>
    <w:rsid w:val="007019AF"/>
    <w:rsid w:val="007B472D"/>
    <w:rsid w:val="007E2AAB"/>
    <w:rsid w:val="00A7270A"/>
    <w:rsid w:val="00B65A9E"/>
    <w:rsid w:val="00BA6F06"/>
    <w:rsid w:val="00BF3179"/>
    <w:rsid w:val="00C87492"/>
    <w:rsid w:val="00F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B47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7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7B47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7B47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7B472D"/>
    <w:rPr>
      <w:rFonts w:ascii="Times New Roman" w:hAnsi="Times New Roman"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6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6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-arq.sp.gov.br" TargetMode="External"/><Relationship Id="rId2" Type="http://schemas.openxmlformats.org/officeDocument/2006/relationships/hyperlink" Target="mailto:legislativo@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Ana Elvira Pessoa Tessaro Nunes</cp:lastModifiedBy>
  <cp:revision>6</cp:revision>
  <cp:lastPrinted>2017-05-17T15:00:00Z</cp:lastPrinted>
  <dcterms:created xsi:type="dcterms:W3CDTF">2016-03-10T14:57:00Z</dcterms:created>
  <dcterms:modified xsi:type="dcterms:W3CDTF">2017-05-17T15:40:00Z</dcterms:modified>
</cp:coreProperties>
</file>