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EC" w:rsidRDefault="00F217EC" w:rsidP="00F217E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A1EC34" wp14:editId="2EEF52DF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7EC" w:rsidRDefault="00F217EC" w:rsidP="00F217E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BD408EE" wp14:editId="606741BD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1EC3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F217EC" w:rsidRDefault="00F217EC" w:rsidP="00F217E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BD408EE" wp14:editId="606741BD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F217EC" w:rsidRDefault="00F217EC" w:rsidP="00F217EC">
      <w:pPr>
        <w:ind w:left="567" w:right="-374"/>
      </w:pPr>
    </w:p>
    <w:p w:rsidR="00F217EC" w:rsidRDefault="00F217EC" w:rsidP="00F217EC">
      <w:pPr>
        <w:ind w:left="567" w:right="-374"/>
      </w:pPr>
    </w:p>
    <w:p w:rsidR="00F217EC" w:rsidRPr="00E71ADC" w:rsidRDefault="00F217EC" w:rsidP="00F217E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E5708">
        <w:rPr>
          <w:rFonts w:ascii="Arial" w:hAnsi="Arial" w:cs="Arial"/>
          <w:bCs/>
          <w:sz w:val="32"/>
          <w:szCs w:val="32"/>
        </w:rPr>
        <w:t>1490/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E71ADC" w:rsidRDefault="00F217EC" w:rsidP="00F217E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E71ADC" w:rsidRDefault="00F217EC" w:rsidP="00F217E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E71ADC" w:rsidRDefault="00F217EC" w:rsidP="00F217EC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217EC" w:rsidRPr="00E71ADC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F217EC" w:rsidRPr="00F363D6" w:rsidRDefault="00F217EC" w:rsidP="00F217EC">
      <w:pPr>
        <w:ind w:left="567" w:right="-374"/>
        <w:rPr>
          <w:rFonts w:ascii="Arial" w:hAnsi="Arial" w:cs="Arial"/>
          <w:sz w:val="24"/>
          <w:szCs w:val="24"/>
        </w:rPr>
      </w:pPr>
    </w:p>
    <w:p w:rsidR="005925CE" w:rsidRDefault="00F217EC" w:rsidP="00F217E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217EC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F217EC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que seja realizado o respectivo e necessário </w:t>
      </w:r>
      <w:r w:rsidRPr="00F217EC">
        <w:rPr>
          <w:rFonts w:ascii="Arial" w:hAnsi="Arial" w:cs="Arial"/>
          <w:b/>
          <w:sz w:val="24"/>
          <w:szCs w:val="24"/>
          <w:u w:val="single"/>
        </w:rPr>
        <w:t>reparo</w:t>
      </w:r>
      <w:r w:rsidRPr="00F217EC">
        <w:rPr>
          <w:rFonts w:ascii="Arial" w:hAnsi="Arial" w:cs="Arial"/>
          <w:b/>
          <w:sz w:val="24"/>
          <w:szCs w:val="24"/>
        </w:rPr>
        <w:t xml:space="preserve"> </w:t>
      </w:r>
      <w:r w:rsidRPr="00F217EC">
        <w:rPr>
          <w:rFonts w:ascii="Arial" w:hAnsi="Arial" w:cs="Arial"/>
          <w:b/>
          <w:sz w:val="24"/>
          <w:szCs w:val="24"/>
          <w:u w:val="single"/>
        </w:rPr>
        <w:t>asfáltico</w:t>
      </w:r>
      <w:r w:rsidRPr="00F217EC">
        <w:rPr>
          <w:rFonts w:ascii="Arial" w:hAnsi="Arial" w:cs="Arial"/>
          <w:sz w:val="24"/>
          <w:szCs w:val="24"/>
        </w:rPr>
        <w:t xml:space="preserve"> na Avenida Antônio Lourenço Corrêa, entre as Ruas Princesa I</w:t>
      </w:r>
      <w:r>
        <w:rPr>
          <w:rFonts w:ascii="Arial" w:hAnsi="Arial" w:cs="Arial"/>
          <w:sz w:val="24"/>
          <w:szCs w:val="24"/>
        </w:rPr>
        <w:t>z</w:t>
      </w:r>
      <w:r w:rsidRPr="00F217EC">
        <w:rPr>
          <w:rFonts w:ascii="Arial" w:hAnsi="Arial" w:cs="Arial"/>
          <w:sz w:val="24"/>
          <w:szCs w:val="24"/>
        </w:rPr>
        <w:t>abel e Rui Barbosa, no Bairro da Vila Xavier</w:t>
      </w:r>
      <w:bookmarkEnd w:id="0"/>
      <w:r w:rsidRPr="00F217EC">
        <w:rPr>
          <w:rFonts w:ascii="Arial" w:hAnsi="Arial" w:cs="Arial"/>
          <w:sz w:val="24"/>
          <w:szCs w:val="24"/>
        </w:rPr>
        <w:t>, CEP.14.810-138</w:t>
      </w:r>
      <w:r w:rsidRPr="00F217EC">
        <w:rPr>
          <w:rFonts w:ascii="Arial" w:hAnsi="Arial" w:cs="Arial"/>
          <w:sz w:val="24"/>
          <w:szCs w:val="24"/>
          <w:shd w:val="clear" w:color="auto" w:fill="FFFFFF"/>
        </w:rPr>
        <w:t>, desta cidade, conforme foto anexa.</w:t>
      </w:r>
    </w:p>
    <w:p w:rsidR="005925CE" w:rsidRDefault="005925CE" w:rsidP="00F217EC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217EC" w:rsidRPr="00F217EC" w:rsidRDefault="00F217EC" w:rsidP="005925C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F217EC">
        <w:rPr>
          <w:rFonts w:ascii="Arial" w:hAnsi="Arial" w:cs="Arial"/>
          <w:sz w:val="24"/>
          <w:szCs w:val="24"/>
          <w:shd w:val="clear" w:color="auto" w:fill="FFFFFF"/>
        </w:rPr>
        <w:t>Araraquara, 31 de março de 2017.</w:t>
      </w:r>
    </w:p>
    <w:p w:rsidR="00F217EC" w:rsidRPr="00F217EC" w:rsidRDefault="00F217EC" w:rsidP="005925C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F217EC" w:rsidRPr="00F217EC" w:rsidRDefault="00F217EC" w:rsidP="005925C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F217EC" w:rsidRPr="00F217EC" w:rsidRDefault="00F217EC" w:rsidP="005925C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F217EC" w:rsidRPr="001D560D" w:rsidRDefault="00F217EC" w:rsidP="005925CE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F217EC" w:rsidRPr="00BE7FCB" w:rsidRDefault="00F217EC" w:rsidP="005925CE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sectPr w:rsidR="00F217EC" w:rsidRPr="00BE7FC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E9" w:rsidRDefault="001B5EE9" w:rsidP="00F217EC">
      <w:r>
        <w:separator/>
      </w:r>
    </w:p>
  </w:endnote>
  <w:endnote w:type="continuationSeparator" w:id="0">
    <w:p w:rsidR="001B5EE9" w:rsidRDefault="001B5EE9" w:rsidP="00F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F217EC" w:rsidRDefault="005925CE" w:rsidP="00161973">
    <w:pPr>
      <w:pStyle w:val="Rodap"/>
      <w:ind w:left="567"/>
      <w:jc w:val="both"/>
    </w:pPr>
    <w:r w:rsidRPr="00F217EC">
      <w:t xml:space="preserve">Tapa buraco </w:t>
    </w:r>
    <w:r w:rsidR="00F217EC" w:rsidRPr="00F217EC">
      <w:t>- Avenida Antônio Lourenço Corrêa, entre as Ruas Princesa Izabel e Rui Barbosa,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E9" w:rsidRDefault="001B5EE9" w:rsidP="00F217EC">
      <w:r>
        <w:separator/>
      </w:r>
    </w:p>
  </w:footnote>
  <w:footnote w:type="continuationSeparator" w:id="0">
    <w:p w:rsidR="001B5EE9" w:rsidRDefault="001B5EE9" w:rsidP="00F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EC"/>
    <w:rsid w:val="001B5EE9"/>
    <w:rsid w:val="003E5708"/>
    <w:rsid w:val="005925CE"/>
    <w:rsid w:val="00AC3DEB"/>
    <w:rsid w:val="00F2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20C4031-766E-4016-9911-518DAC4E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7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217EC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217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217EC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F217E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1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7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E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217EC"/>
  </w:style>
  <w:style w:type="paragraph" w:styleId="Cabealho">
    <w:name w:val="header"/>
    <w:basedOn w:val="Normal"/>
    <w:link w:val="CabealhoChar"/>
    <w:uiPriority w:val="99"/>
    <w:unhideWhenUsed/>
    <w:rsid w:val="00F21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7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2017-03-31T15:47:00Z</dcterms:created>
  <dcterms:modified xsi:type="dcterms:W3CDTF">2017-04-03T18:09:00Z</dcterms:modified>
</cp:coreProperties>
</file>