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5FC" w:rsidRDefault="008F75FC" w:rsidP="008F75FC">
      <w:pPr>
        <w:pStyle w:val="Ttulo"/>
      </w:pPr>
    </w:p>
    <w:p w:rsidR="008F75FC" w:rsidRPr="00AD7EA3" w:rsidRDefault="008F75FC" w:rsidP="008F75FC">
      <w:pPr>
        <w:pStyle w:val="Ttulo"/>
        <w:rPr>
          <w:rFonts w:ascii="Arial" w:hAnsi="Arial" w:cs="Arial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8998650" wp14:editId="74C26B03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1905" t="2540" r="0" b="254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5FC" w:rsidRDefault="008F75FC" w:rsidP="008F75F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602832" wp14:editId="39F2C04F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9865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8F75FC" w:rsidRDefault="008F75FC" w:rsidP="008F75FC">
                      <w:r>
                        <w:rPr>
                          <w:noProof/>
                        </w:rPr>
                        <w:drawing>
                          <wp:inline distT="0" distB="0" distL="0" distR="0" wp14:anchorId="2E602832" wp14:editId="39F2C04F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smartTag w:uri="schemas-houaiss/acao" w:element="dm">
        <w:r w:rsidRPr="00AD7EA3">
          <w:rPr>
            <w:rFonts w:ascii="Arial" w:hAnsi="Arial" w:cs="Arial"/>
          </w:rPr>
          <w:t>CÂMARA</w:t>
        </w:r>
      </w:smartTag>
      <w:r w:rsidRPr="00AD7EA3">
        <w:rPr>
          <w:rFonts w:ascii="Arial" w:hAnsi="Arial" w:cs="Arial"/>
        </w:rPr>
        <w:t xml:space="preserve"> MUNICIPAL DE ARARAQUARA</w:t>
      </w:r>
    </w:p>
    <w:p w:rsidR="008F75FC" w:rsidRDefault="008F75FC" w:rsidP="008F75FC">
      <w:pPr>
        <w:ind w:left="567" w:right="-374"/>
      </w:pPr>
    </w:p>
    <w:p w:rsidR="008F75FC" w:rsidRPr="00BB49CB" w:rsidRDefault="008F75FC" w:rsidP="008F75FC">
      <w:pPr>
        <w:ind w:left="567" w:right="-232"/>
        <w:rPr>
          <w:sz w:val="24"/>
          <w:szCs w:val="24"/>
        </w:rPr>
      </w:pPr>
    </w:p>
    <w:p w:rsidR="00CE2E26" w:rsidRPr="00E71ADC" w:rsidRDefault="00CE2E26" w:rsidP="00CE2E26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E45B1F">
        <w:rPr>
          <w:rFonts w:ascii="Arial" w:hAnsi="Arial" w:cs="Arial"/>
          <w:b/>
          <w:bCs/>
          <w:sz w:val="32"/>
          <w:szCs w:val="32"/>
        </w:rPr>
        <w:t>1458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r w:rsidRPr="00224309">
        <w:rPr>
          <w:rFonts w:ascii="Arial" w:hAnsi="Arial" w:cs="Arial"/>
          <w:b/>
          <w:sz w:val="24"/>
          <w:szCs w:val="24"/>
        </w:rPr>
        <w:t>Vereadora Thainara Faria</w:t>
      </w: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7B548D" w:rsidRPr="00E71ADC" w:rsidRDefault="007B548D" w:rsidP="007B548D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8F75FC" w:rsidRDefault="008F75FC" w:rsidP="008620F9">
      <w:pPr>
        <w:ind w:right="-232"/>
        <w:rPr>
          <w:sz w:val="24"/>
          <w:szCs w:val="24"/>
        </w:rPr>
      </w:pPr>
    </w:p>
    <w:p w:rsidR="008F75FC" w:rsidRDefault="008F75FC" w:rsidP="00DE7C3C">
      <w:pPr>
        <w:pStyle w:val="Textoembloco"/>
        <w:spacing w:line="360" w:lineRule="auto"/>
        <w:ind w:left="0" w:right="0"/>
        <w:rPr>
          <w:rFonts w:cs="Arial"/>
        </w:rPr>
      </w:pPr>
    </w:p>
    <w:p w:rsidR="00284106" w:rsidRDefault="00966A8E" w:rsidP="00284106">
      <w:pPr>
        <w:spacing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832BD9">
        <w:rPr>
          <w:rFonts w:ascii="Arial" w:hAnsi="Arial" w:cs="Arial"/>
          <w:sz w:val="24"/>
          <w:szCs w:val="24"/>
        </w:rPr>
        <w:t>Indico ao Senhor Prefeito Municipal, a necessidade de entrar em entendimentos com o setor competente, no sentid</w:t>
      </w:r>
      <w:r>
        <w:rPr>
          <w:rFonts w:ascii="Arial" w:hAnsi="Arial" w:cs="Arial"/>
          <w:sz w:val="24"/>
          <w:szCs w:val="24"/>
        </w:rPr>
        <w:t xml:space="preserve">o de </w:t>
      </w:r>
      <w:r w:rsidR="009A081D">
        <w:rPr>
          <w:rFonts w:ascii="Arial" w:hAnsi="Arial" w:cs="Arial"/>
          <w:sz w:val="24"/>
          <w:szCs w:val="24"/>
        </w:rPr>
        <w:t>pr</w:t>
      </w:r>
      <w:r w:rsidR="0006436C">
        <w:rPr>
          <w:rFonts w:ascii="Arial" w:hAnsi="Arial" w:cs="Arial"/>
          <w:sz w:val="24"/>
          <w:szCs w:val="24"/>
        </w:rPr>
        <w:t xml:space="preserve">ovidenciar com urgência roçada, </w:t>
      </w:r>
      <w:r w:rsidR="009A081D">
        <w:rPr>
          <w:rFonts w:ascii="Arial" w:hAnsi="Arial" w:cs="Arial"/>
          <w:sz w:val="24"/>
          <w:szCs w:val="24"/>
        </w:rPr>
        <w:t>limpeza</w:t>
      </w:r>
      <w:r w:rsidR="0006436C">
        <w:rPr>
          <w:rFonts w:ascii="Arial" w:hAnsi="Arial" w:cs="Arial"/>
          <w:sz w:val="24"/>
          <w:szCs w:val="24"/>
        </w:rPr>
        <w:t xml:space="preserve"> e a retirada dos tubos de concreto</w:t>
      </w:r>
      <w:r w:rsidR="001B2287">
        <w:rPr>
          <w:rFonts w:ascii="Arial" w:hAnsi="Arial" w:cs="Arial"/>
          <w:sz w:val="24"/>
          <w:szCs w:val="24"/>
        </w:rPr>
        <w:t>, no terreno localizado na</w:t>
      </w:r>
      <w:r w:rsidR="00C807F5">
        <w:rPr>
          <w:rFonts w:ascii="Arial" w:hAnsi="Arial" w:cs="Arial"/>
          <w:sz w:val="24"/>
          <w:szCs w:val="24"/>
        </w:rPr>
        <w:t xml:space="preserve"> Avenida Alziro Zarur</w:t>
      </w:r>
      <w:r w:rsidR="000D39C8">
        <w:rPr>
          <w:rFonts w:ascii="Arial" w:hAnsi="Arial" w:cs="Arial"/>
          <w:sz w:val="24"/>
          <w:szCs w:val="24"/>
        </w:rPr>
        <w:t>,</w:t>
      </w:r>
      <w:r w:rsidR="0006436C">
        <w:rPr>
          <w:rFonts w:ascii="Arial" w:hAnsi="Arial" w:cs="Arial"/>
          <w:sz w:val="24"/>
          <w:szCs w:val="24"/>
        </w:rPr>
        <w:t xml:space="preserve"> ao lado da Emef. </w:t>
      </w:r>
      <w:r w:rsidR="00D75BF0">
        <w:rPr>
          <w:rFonts w:ascii="Arial" w:hAnsi="Arial" w:cs="Arial"/>
          <w:sz w:val="24"/>
          <w:szCs w:val="24"/>
        </w:rPr>
        <w:t>Professora</w:t>
      </w:r>
      <w:r w:rsidR="0006436C">
        <w:rPr>
          <w:rFonts w:ascii="Arial" w:hAnsi="Arial" w:cs="Arial"/>
          <w:sz w:val="24"/>
          <w:szCs w:val="24"/>
        </w:rPr>
        <w:t xml:space="preserve"> “Altamira Amorim Mantese”, Jardim Roberto Selmi Dei Setor III, </w:t>
      </w:r>
      <w:r w:rsidR="004040D7">
        <w:rPr>
          <w:rFonts w:ascii="Arial" w:hAnsi="Arial" w:cs="Arial"/>
          <w:sz w:val="24"/>
          <w:szCs w:val="24"/>
        </w:rPr>
        <w:t xml:space="preserve">desta cidade. </w:t>
      </w:r>
    </w:p>
    <w:p w:rsidR="00DE7C3C" w:rsidRDefault="00DE7C3C" w:rsidP="00284106">
      <w:pPr>
        <w:spacing w:line="360" w:lineRule="auto"/>
        <w:ind w:firstLine="2552"/>
        <w:jc w:val="both"/>
        <w:rPr>
          <w:rFonts w:ascii="Arial" w:hAnsi="Arial" w:cs="Arial"/>
          <w:sz w:val="24"/>
          <w:szCs w:val="24"/>
        </w:rPr>
      </w:pPr>
    </w:p>
    <w:p w:rsidR="008D451C" w:rsidRDefault="008D451C" w:rsidP="008F75FC">
      <w:pPr>
        <w:pStyle w:val="Textoembloco"/>
        <w:spacing w:line="360" w:lineRule="auto"/>
        <w:ind w:left="0" w:right="-108" w:firstLine="1843"/>
        <w:jc w:val="center"/>
        <w:rPr>
          <w:rFonts w:cs="Arial"/>
          <w:szCs w:val="24"/>
        </w:rPr>
      </w:pPr>
    </w:p>
    <w:p w:rsidR="00A647E4" w:rsidRDefault="00A647E4" w:rsidP="008F75FC">
      <w:pPr>
        <w:pStyle w:val="Textoembloco"/>
        <w:spacing w:line="360" w:lineRule="auto"/>
        <w:ind w:left="0" w:right="-108" w:firstLine="1843"/>
        <w:jc w:val="center"/>
        <w:rPr>
          <w:rFonts w:cs="Arial"/>
          <w:szCs w:val="24"/>
        </w:rPr>
      </w:pPr>
    </w:p>
    <w:p w:rsidR="008F75FC" w:rsidRPr="00CD502B" w:rsidRDefault="0006436C" w:rsidP="008F75FC">
      <w:pPr>
        <w:pStyle w:val="Textoembloco"/>
        <w:spacing w:line="360" w:lineRule="auto"/>
        <w:ind w:left="0" w:right="-108" w:firstLine="1843"/>
        <w:jc w:val="center"/>
        <w:rPr>
          <w:rFonts w:cs="Arial"/>
          <w:szCs w:val="24"/>
        </w:rPr>
      </w:pPr>
      <w:r>
        <w:rPr>
          <w:rFonts w:cs="Arial"/>
          <w:szCs w:val="24"/>
        </w:rPr>
        <w:t>Araraquara, 28</w:t>
      </w:r>
      <w:r w:rsidR="00152BDD">
        <w:rPr>
          <w:rFonts w:cs="Arial"/>
          <w:szCs w:val="24"/>
        </w:rPr>
        <w:t xml:space="preserve"> de </w:t>
      </w:r>
      <w:r w:rsidR="001B2287">
        <w:rPr>
          <w:rFonts w:cs="Arial"/>
          <w:szCs w:val="24"/>
        </w:rPr>
        <w:t xml:space="preserve">Março </w:t>
      </w:r>
      <w:r w:rsidR="008F75FC" w:rsidRPr="00CD502B">
        <w:rPr>
          <w:rFonts w:cs="Arial"/>
          <w:szCs w:val="24"/>
        </w:rPr>
        <w:t>de 2017.</w:t>
      </w:r>
    </w:p>
    <w:p w:rsidR="008F75FC" w:rsidRDefault="008F75FC">
      <w:pPr>
        <w:rPr>
          <w:rFonts w:ascii="Arial" w:hAnsi="Arial" w:cs="Arial"/>
          <w:sz w:val="24"/>
          <w:szCs w:val="24"/>
        </w:rPr>
      </w:pPr>
    </w:p>
    <w:p w:rsidR="00A647E4" w:rsidRDefault="00A647E4">
      <w:pPr>
        <w:rPr>
          <w:rFonts w:ascii="Arial" w:hAnsi="Arial" w:cs="Arial"/>
          <w:sz w:val="24"/>
          <w:szCs w:val="24"/>
        </w:rPr>
      </w:pPr>
    </w:p>
    <w:p w:rsidR="00A647E4" w:rsidRDefault="00A647E4">
      <w:pPr>
        <w:rPr>
          <w:rFonts w:ascii="Arial" w:hAnsi="Arial" w:cs="Arial"/>
          <w:sz w:val="24"/>
          <w:szCs w:val="24"/>
        </w:rPr>
      </w:pPr>
    </w:p>
    <w:p w:rsidR="00A647E4" w:rsidRDefault="00A647E4">
      <w:pPr>
        <w:rPr>
          <w:rFonts w:ascii="Arial" w:hAnsi="Arial" w:cs="Arial"/>
          <w:sz w:val="24"/>
          <w:szCs w:val="24"/>
        </w:rPr>
      </w:pPr>
    </w:p>
    <w:p w:rsidR="00A647E4" w:rsidRPr="008F75FC" w:rsidRDefault="00A647E4">
      <w:pPr>
        <w:rPr>
          <w:rFonts w:ascii="Arial" w:hAnsi="Arial" w:cs="Arial"/>
          <w:sz w:val="24"/>
          <w:szCs w:val="24"/>
        </w:rPr>
      </w:pPr>
    </w:p>
    <w:p w:rsidR="000D39C8" w:rsidRDefault="000D39C8">
      <w:pPr>
        <w:rPr>
          <w:rFonts w:ascii="Arial" w:hAnsi="Arial" w:cs="Arial"/>
          <w:sz w:val="24"/>
          <w:szCs w:val="24"/>
        </w:rPr>
      </w:pPr>
    </w:p>
    <w:p w:rsidR="008F75FC" w:rsidRPr="008F75FC" w:rsidRDefault="008F75FC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8F75FC">
        <w:rPr>
          <w:rFonts w:ascii="Arial" w:hAnsi="Arial" w:cs="Arial"/>
          <w:b/>
          <w:sz w:val="26"/>
          <w:szCs w:val="26"/>
        </w:rPr>
        <w:t>Thainara Faria</w:t>
      </w:r>
    </w:p>
    <w:p w:rsidR="005A3F06" w:rsidRDefault="008F75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8620F9">
        <w:rPr>
          <w:rFonts w:ascii="Arial" w:hAnsi="Arial" w:cs="Arial"/>
          <w:sz w:val="24"/>
          <w:szCs w:val="24"/>
        </w:rPr>
        <w:t xml:space="preserve">                       Vereadora</w:t>
      </w:r>
    </w:p>
    <w:p w:rsidR="00E518BC" w:rsidRDefault="00E518BC">
      <w:pPr>
        <w:rPr>
          <w:rFonts w:ascii="Arial" w:hAnsi="Arial" w:cs="Arial"/>
          <w:sz w:val="24"/>
          <w:szCs w:val="24"/>
        </w:rPr>
      </w:pPr>
    </w:p>
    <w:p w:rsidR="00A647E4" w:rsidRDefault="00A647E4">
      <w:pPr>
        <w:rPr>
          <w:rFonts w:ascii="Arial" w:hAnsi="Arial" w:cs="Arial"/>
          <w:sz w:val="24"/>
          <w:szCs w:val="24"/>
        </w:rPr>
      </w:pPr>
    </w:p>
    <w:p w:rsidR="00A647E4" w:rsidRDefault="00A647E4">
      <w:pPr>
        <w:rPr>
          <w:rFonts w:ascii="Arial" w:hAnsi="Arial" w:cs="Arial"/>
          <w:sz w:val="24"/>
          <w:szCs w:val="24"/>
        </w:rPr>
      </w:pPr>
    </w:p>
    <w:p w:rsidR="008620F9" w:rsidRDefault="008620F9">
      <w:pPr>
        <w:rPr>
          <w:rFonts w:ascii="Arial" w:hAnsi="Arial" w:cs="Arial"/>
          <w:sz w:val="24"/>
          <w:szCs w:val="24"/>
        </w:rPr>
      </w:pPr>
    </w:p>
    <w:p w:rsidR="00E518BC" w:rsidRPr="00E518BC" w:rsidRDefault="0006436C">
      <w:pPr>
        <w:rPr>
          <w:sz w:val="16"/>
          <w:szCs w:val="16"/>
        </w:rPr>
      </w:pPr>
      <w:r>
        <w:rPr>
          <w:sz w:val="16"/>
          <w:szCs w:val="16"/>
        </w:rPr>
        <w:t xml:space="preserve">Roçada, </w:t>
      </w:r>
      <w:r w:rsidR="001B2287">
        <w:rPr>
          <w:sz w:val="16"/>
          <w:szCs w:val="16"/>
        </w:rPr>
        <w:t>Limpeza</w:t>
      </w:r>
      <w:r>
        <w:rPr>
          <w:sz w:val="16"/>
          <w:szCs w:val="16"/>
        </w:rPr>
        <w:t xml:space="preserve"> e Retirada dos tubos de concreto </w:t>
      </w:r>
      <w:r w:rsidR="001B2287">
        <w:rPr>
          <w:sz w:val="16"/>
          <w:szCs w:val="16"/>
        </w:rPr>
        <w:t xml:space="preserve">do terreno </w:t>
      </w:r>
      <w:r>
        <w:rPr>
          <w:sz w:val="16"/>
          <w:szCs w:val="16"/>
        </w:rPr>
        <w:t>Localizado na Avenida Alziro Zarur</w:t>
      </w:r>
      <w:r w:rsidR="00E64F37">
        <w:rPr>
          <w:sz w:val="16"/>
          <w:szCs w:val="16"/>
        </w:rPr>
        <w:t>.</w:t>
      </w:r>
    </w:p>
    <w:sectPr w:rsidR="00E518BC" w:rsidRPr="00E518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5FC"/>
    <w:rsid w:val="0006436C"/>
    <w:rsid w:val="00086B5B"/>
    <w:rsid w:val="00094032"/>
    <w:rsid w:val="000B49B5"/>
    <w:rsid w:val="000C4644"/>
    <w:rsid w:val="000D39C8"/>
    <w:rsid w:val="000D6885"/>
    <w:rsid w:val="00152BDD"/>
    <w:rsid w:val="001B2287"/>
    <w:rsid w:val="001F3BAB"/>
    <w:rsid w:val="00201A8C"/>
    <w:rsid w:val="00244273"/>
    <w:rsid w:val="00284106"/>
    <w:rsid w:val="00357015"/>
    <w:rsid w:val="0039405E"/>
    <w:rsid w:val="004040D7"/>
    <w:rsid w:val="0048546D"/>
    <w:rsid w:val="004D6531"/>
    <w:rsid w:val="00590C68"/>
    <w:rsid w:val="005A3F06"/>
    <w:rsid w:val="0063479D"/>
    <w:rsid w:val="00731562"/>
    <w:rsid w:val="0076784B"/>
    <w:rsid w:val="007B548D"/>
    <w:rsid w:val="0080164D"/>
    <w:rsid w:val="00834BD9"/>
    <w:rsid w:val="008620F9"/>
    <w:rsid w:val="008D451C"/>
    <w:rsid w:val="008F75FC"/>
    <w:rsid w:val="00966A8E"/>
    <w:rsid w:val="009A081D"/>
    <w:rsid w:val="00A647E4"/>
    <w:rsid w:val="00B31E6E"/>
    <w:rsid w:val="00C64B07"/>
    <w:rsid w:val="00C807F5"/>
    <w:rsid w:val="00CC1544"/>
    <w:rsid w:val="00CE2E26"/>
    <w:rsid w:val="00D75BF0"/>
    <w:rsid w:val="00D803BD"/>
    <w:rsid w:val="00DE7C3C"/>
    <w:rsid w:val="00DF0620"/>
    <w:rsid w:val="00E45B1F"/>
    <w:rsid w:val="00E518BC"/>
    <w:rsid w:val="00E64F37"/>
    <w:rsid w:val="00EA1F3A"/>
    <w:rsid w:val="00F64ABC"/>
    <w:rsid w:val="00FC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2E29D1D8-6A32-4200-980A-D5C26F37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5F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7B548D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F75FC"/>
    <w:pPr>
      <w:autoSpaceDE/>
      <w:autoSpaceDN/>
      <w:ind w:left="567" w:right="-232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basedOn w:val="Fontepargpadro"/>
    <w:link w:val="Ttulo"/>
    <w:rsid w:val="008F75FC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Textoembloco">
    <w:name w:val="Block Text"/>
    <w:basedOn w:val="Normal"/>
    <w:rsid w:val="008F75FC"/>
    <w:pPr>
      <w:autoSpaceDE/>
      <w:autoSpaceDN/>
      <w:ind w:left="567" w:right="-232"/>
      <w:jc w:val="both"/>
    </w:pPr>
    <w:rPr>
      <w:rFonts w:ascii="Arial" w:hAnsi="Arial"/>
      <w:sz w:val="24"/>
    </w:rPr>
  </w:style>
  <w:style w:type="character" w:customStyle="1" w:styleId="Ttulo1Char">
    <w:name w:val="Título 1 Char"/>
    <w:basedOn w:val="Fontepargpadro"/>
    <w:link w:val="Ttulo1"/>
    <w:uiPriority w:val="99"/>
    <w:rsid w:val="007B548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688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688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Thainara Karoline Faria</dc:creator>
  <cp:lastModifiedBy>Juliano Vituri</cp:lastModifiedBy>
  <cp:revision>5</cp:revision>
  <cp:lastPrinted>2017-03-09T18:42:00Z</cp:lastPrinted>
  <dcterms:created xsi:type="dcterms:W3CDTF">2017-03-28T19:40:00Z</dcterms:created>
  <dcterms:modified xsi:type="dcterms:W3CDTF">2017-03-30T13:37:00Z</dcterms:modified>
</cp:coreProperties>
</file>