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150" w:rsidRDefault="00203150" w:rsidP="0020315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3AD90BB" wp14:editId="3496198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150" w:rsidRDefault="00203150" w:rsidP="0020315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40E63D0" wp14:editId="0717CE4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AD90B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203150" w:rsidRDefault="00203150" w:rsidP="0020315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40E63D0" wp14:editId="0717CE4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203150" w:rsidRDefault="00203150" w:rsidP="00203150">
      <w:pPr>
        <w:ind w:left="567" w:right="-374"/>
      </w:pPr>
    </w:p>
    <w:p w:rsidR="00203150" w:rsidRDefault="00203150" w:rsidP="00203150">
      <w:pPr>
        <w:ind w:left="567" w:right="-374"/>
      </w:pPr>
    </w:p>
    <w:p w:rsidR="00203150" w:rsidRPr="00E71ADC" w:rsidRDefault="00203150" w:rsidP="0020315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92AE5" w:rsidRPr="00192AE5">
        <w:rPr>
          <w:rFonts w:ascii="Arial" w:hAnsi="Arial" w:cs="Arial"/>
          <w:b/>
          <w:bCs/>
          <w:sz w:val="32"/>
          <w:szCs w:val="32"/>
        </w:rPr>
        <w:t>1276</w:t>
      </w:r>
      <w:bookmarkStart w:id="0" w:name="_GoBack"/>
      <w:bookmarkEnd w:id="0"/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E71ADC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E71ADC" w:rsidRDefault="00203150" w:rsidP="0020315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203150" w:rsidRPr="00E71ADC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E71ADC" w:rsidRDefault="00203150" w:rsidP="0020315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203150" w:rsidRPr="00E71ADC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E71ADC" w:rsidRDefault="00203150" w:rsidP="0020315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203150" w:rsidRPr="00E71ADC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E71ADC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203150" w:rsidRPr="00E71ADC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203150" w:rsidRPr="00F363D6" w:rsidRDefault="00203150" w:rsidP="00203150">
      <w:pPr>
        <w:ind w:left="567" w:right="-374"/>
        <w:rPr>
          <w:rFonts w:ascii="Arial" w:hAnsi="Arial" w:cs="Arial"/>
          <w:sz w:val="24"/>
          <w:szCs w:val="24"/>
        </w:rPr>
      </w:pPr>
    </w:p>
    <w:p w:rsidR="00463698" w:rsidRDefault="00203150" w:rsidP="00203150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6692B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</w:t>
      </w:r>
      <w:r>
        <w:rPr>
          <w:rFonts w:ascii="Arial" w:hAnsi="Arial" w:cs="Arial"/>
          <w:sz w:val="24"/>
          <w:szCs w:val="24"/>
        </w:rPr>
        <w:t>que seja realizado o</w:t>
      </w:r>
      <w:r w:rsidRPr="00C6692B">
        <w:rPr>
          <w:rFonts w:ascii="Arial" w:hAnsi="Arial" w:cs="Arial"/>
          <w:sz w:val="24"/>
          <w:szCs w:val="24"/>
        </w:rPr>
        <w:t xml:space="preserve"> respectivo e necessário </w:t>
      </w:r>
      <w:r w:rsidRPr="00C6692B">
        <w:rPr>
          <w:rFonts w:ascii="Arial" w:hAnsi="Arial" w:cs="Arial"/>
          <w:b/>
          <w:sz w:val="24"/>
          <w:szCs w:val="24"/>
          <w:u w:val="single"/>
        </w:rPr>
        <w:t>reparo</w:t>
      </w:r>
      <w:r w:rsidRPr="00C6692B">
        <w:rPr>
          <w:rFonts w:ascii="Arial" w:hAnsi="Arial" w:cs="Arial"/>
          <w:b/>
          <w:sz w:val="24"/>
          <w:szCs w:val="24"/>
        </w:rPr>
        <w:t xml:space="preserve"> </w:t>
      </w:r>
      <w:r w:rsidRPr="00C6692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C6692B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Rua Bento de Barros, esquina com a Avenida Doutor Leite de Moraes, no Bairro da Vila Xavier, CEP.14.810-083</w:t>
      </w:r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conforme fotos anexas.</w:t>
      </w:r>
    </w:p>
    <w:p w:rsidR="00463698" w:rsidRDefault="00463698" w:rsidP="00203150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03150" w:rsidRDefault="00203150" w:rsidP="00203150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22 de março de 2017.</w:t>
      </w:r>
    </w:p>
    <w:p w:rsidR="00203150" w:rsidRDefault="00203150" w:rsidP="00203150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203150" w:rsidRDefault="00203150" w:rsidP="00203150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203150" w:rsidRDefault="00203150" w:rsidP="00203150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203150" w:rsidRPr="001D560D" w:rsidRDefault="00203150" w:rsidP="00203150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203150" w:rsidRPr="00BE7FCB" w:rsidRDefault="00203150" w:rsidP="00203150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203150" w:rsidRDefault="00203150" w:rsidP="00203150"/>
    <w:p w:rsidR="00203150" w:rsidRDefault="00203150" w:rsidP="00203150"/>
    <w:p w:rsidR="00203150" w:rsidRDefault="00203150" w:rsidP="00203150"/>
    <w:p w:rsidR="00203150" w:rsidRDefault="00203150" w:rsidP="00203150"/>
    <w:p w:rsidR="00180C19" w:rsidRDefault="00180C19"/>
    <w:sectPr w:rsidR="00180C19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150" w:rsidRDefault="00203150" w:rsidP="00203150">
      <w:r>
        <w:separator/>
      </w:r>
    </w:p>
  </w:endnote>
  <w:endnote w:type="continuationSeparator" w:id="0">
    <w:p w:rsidR="00203150" w:rsidRDefault="00203150" w:rsidP="0020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203150" w:rsidRDefault="00463698" w:rsidP="00161973">
    <w:pPr>
      <w:pStyle w:val="Rodap"/>
      <w:ind w:left="567"/>
      <w:jc w:val="both"/>
    </w:pPr>
    <w:r w:rsidRPr="00203150">
      <w:t xml:space="preserve">Tapa buraco - </w:t>
    </w:r>
    <w:r w:rsidR="00203150" w:rsidRPr="00203150">
      <w:t>Rua Bento de Barros, esquina com a Avenida Doutor Leite de Moraes, no Bairro da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150" w:rsidRDefault="00203150" w:rsidP="00203150">
      <w:r>
        <w:separator/>
      </w:r>
    </w:p>
  </w:footnote>
  <w:footnote w:type="continuationSeparator" w:id="0">
    <w:p w:rsidR="00203150" w:rsidRDefault="00203150" w:rsidP="00203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50"/>
    <w:rsid w:val="00180C19"/>
    <w:rsid w:val="00192AE5"/>
    <w:rsid w:val="00203150"/>
    <w:rsid w:val="00463698"/>
    <w:rsid w:val="00E5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D852CEF-86EE-46F6-B400-56B9C321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1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20315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20315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0315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20315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315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31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50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031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315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2017-03-24T18:20:00Z</dcterms:created>
  <dcterms:modified xsi:type="dcterms:W3CDTF">2017-03-24T18:20:00Z</dcterms:modified>
</cp:coreProperties>
</file>